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322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495"/>
        <w:gridCol w:w="4826"/>
      </w:tblGrid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pageBreakBefore/>
              <w:jc w:val="both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TỈNH UỶ</w:t>
            </w:r>
            <w:r>
              <w:rPr>
                <w:b/>
                <w:bCs/>
                <w:sz w:val="20"/>
                <w:szCs w:val="20"/>
                <w:lang w:val="zxx" w:eastAsia="zxx" w:bidi="zxx"/>
              </w:rPr>
              <w:t xml:space="preserve"> </w:t>
            </w:r>
            <w:r>
              <w:rPr>
                <w:b/>
                <w:bCs/>
                <w:iCs/>
                <w:sz w:val="24"/>
                <w:szCs w:val="24"/>
                <w:lang w:val="zxx" w:eastAsia="zxx" w:bidi="zxx"/>
              </w:rPr>
              <w:t>(tương đương)</w:t>
            </w:r>
            <w:r>
              <w:rPr>
                <w:sz w:val="16"/>
                <w:szCs w:val="16"/>
                <w:lang w:val="zxx" w:eastAsia="zxx" w:bidi="zxx"/>
              </w:rPr>
              <w:t>..................................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sz w:val="30"/>
                <w:szCs w:val="30"/>
                <w:lang w:val="zxx" w:eastAsia="zxx" w:bidi="zxx"/>
              </w:rPr>
              <w:t>ĐẢNG CỘNG SẢN VIỆT NAM</w:t>
            </w:r>
          </w:p>
        </w:tc>
      </w:tr>
      <w:tr>
        <w:trPr/>
        <w:tc>
          <w:tcPr>
            <w:tcW w:w="4495" w:type="dxa"/>
            <w:tcBorders/>
            <w:shd w:fill="auto" w:val="clear"/>
          </w:tcPr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 xml:space="preserve">* </w:t>
            </w:r>
          </w:p>
          <w:p>
            <w:pPr>
              <w:pStyle w:val="Normal"/>
              <w:jc w:val="center"/>
              <w:rPr>
                <w:lang w:val="zxx" w:eastAsia="zxx" w:bidi="zxx"/>
              </w:rPr>
            </w:pPr>
            <w:r>
              <w:rPr>
                <w:lang w:val="zxx" w:eastAsia="zxx" w:bidi="zxx"/>
              </w:rPr>
              <w:t>Số      -QĐ/TU</w:t>
            </w:r>
          </w:p>
        </w:tc>
        <w:tc>
          <w:tcPr>
            <w:tcW w:w="4826" w:type="dxa"/>
            <w:tcBorders/>
            <w:shd w:fill="auto" w:val="clear"/>
          </w:tcPr>
          <w:p>
            <w:pPr>
              <w:pStyle w:val="Normal"/>
              <w:spacing w:before="120" w:after="0"/>
              <w:jc w:val="center"/>
              <w:rPr>
                <w:lang w:val="zxx" w:eastAsia="zxx" w:bidi="zxx"/>
              </w:rPr>
            </w:pPr>
            <w:r>
              <mc:AlternateContent>
                <mc:Choice Requires="wps">
                  <w:drawing>
                    <wp:anchor behindDoc="0" distT="0" distB="0" distL="114300" distR="114300" simplePos="0" locked="0" layoutInCell="1" allowOverlap="1" relativeHeight="2" wp14:anchorId="3993662A">
                      <wp:simplePos x="0" y="0"/>
                      <wp:positionH relativeFrom="column">
                        <wp:posOffset>178435</wp:posOffset>
                      </wp:positionH>
                      <wp:positionV relativeFrom="paragraph">
                        <wp:posOffset>54804310</wp:posOffset>
                      </wp:positionV>
                      <wp:extent cx="2595880" cy="1270"/>
                      <wp:effectExtent l="0" t="0" r="34290" b="19050"/>
                      <wp:wrapNone/>
                      <wp:docPr id="1" name="Straight Connector 105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5240" cy="720"/>
                              </a:xfrm>
                              <a:prstGeom prst="line">
                                <a:avLst/>
                              </a:prstGeom>
                              <a:ln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4.05pt,4315.3pt" to="218.35pt,4315.3pt" ID="Straight Connector 105" stroked="t" style="position:absolute" wp14:anchorId="3993662A">
                      <v:stroke color="black" weight="6480" joinstyle="miter" endcap="flat"/>
                      <v:fill o:detectmouseclick="t" on="false"/>
                    </v:line>
                  </w:pict>
                </mc:Fallback>
              </mc:AlternateConten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</w:t>
            </w:r>
            <w:r>
              <w:rPr>
                <w:i/>
                <w:iCs/>
                <w:lang w:val="zxx" w:eastAsia="zxx" w:bidi="zxx"/>
              </w:rPr>
              <w:t>ngày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................</w:t>
            </w:r>
            <w:r>
              <w:rPr>
                <w:i/>
                <w:iCs/>
                <w:lang w:val="zxx" w:eastAsia="zxx" w:bidi="zxx"/>
              </w:rPr>
              <w:t>tháng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.................</w:t>
            </w:r>
            <w:r>
              <w:rPr>
                <w:i/>
                <w:iCs/>
                <w:lang w:val="zxx" w:eastAsia="zxx" w:bidi="zxx"/>
              </w:rPr>
              <w:t>năm</w:t>
            </w:r>
            <w:r>
              <w:rPr>
                <w:i/>
                <w:iCs/>
                <w:sz w:val="16"/>
                <w:szCs w:val="16"/>
                <w:lang w:val="zxx" w:eastAsia="zxx" w:bidi="zxx"/>
              </w:rPr>
              <w:t>..............</w:t>
            </w:r>
          </w:p>
        </w:tc>
      </w:tr>
    </w:tbl>
    <w:p>
      <w:pPr>
        <w:pStyle w:val="Normal"/>
        <w:tabs>
          <w:tab w:val="center" w:pos="2019" w:leader="none"/>
        </w:tabs>
        <w:spacing w:lineRule="auto" w:line="288"/>
        <w:ind w:firstLine="709"/>
        <w:jc w:val="center"/>
        <w:rPr>
          <w:sz w:val="32"/>
          <w:szCs w:val="32"/>
          <w:lang w:val="zxx" w:eastAsia="zxx" w:bidi="zxx"/>
        </w:rPr>
      </w:pPr>
      <w:r>
        <w:rPr>
          <w:sz w:val="32"/>
          <w:szCs w:val="32"/>
          <w:lang w:val="zxx" w:eastAsia="zxx" w:bidi="zxx"/>
        </w:rPr>
      </w:r>
    </w:p>
    <w:p>
      <w:pPr>
        <w:pStyle w:val="Normal"/>
        <w:tabs>
          <w:tab w:val="center" w:pos="2019" w:leader="none"/>
        </w:tabs>
        <w:jc w:val="center"/>
        <w:rPr>
          <w:lang w:val="zxx" w:eastAsia="zxx" w:bidi="zxx"/>
        </w:rPr>
      </w:pPr>
      <w:r>
        <w:rPr>
          <w:b/>
          <w:bCs/>
          <w:sz w:val="36"/>
          <w:szCs w:val="36"/>
          <w:lang w:val="zxx" w:eastAsia="zxx" w:bidi="zxx"/>
        </w:rPr>
        <w:t>QUYẾT ĐỊNH</w:t>
      </w:r>
    </w:p>
    <w:p>
      <w:pPr>
        <w:pStyle w:val="Caption1"/>
        <w:ind w:hanging="0"/>
        <w:rPr>
          <w:lang w:val="zxx" w:eastAsia="zxx" w:bidi="zxx"/>
        </w:rPr>
      </w:pPr>
      <w:r>
        <w:rPr>
          <w:lang w:val="zxx" w:eastAsia="zxx" w:bidi="zxx"/>
        </w:rPr>
        <w:t>cấp lại Huy hiệu Đảng bị mất</w:t>
      </w:r>
    </w:p>
    <w:p>
      <w:pPr>
        <w:pStyle w:val="Normal"/>
        <w:jc w:val="center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jc w:val="center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TextBodyIndent"/>
        <w:spacing w:before="120" w:after="0"/>
        <w:ind w:firstLine="567"/>
        <w:rPr>
          <w:lang w:val="zxx" w:eastAsia="zxx" w:bidi="zxx"/>
        </w:rPr>
      </w:pPr>
      <w:r>
        <w:rPr>
          <w:b w:val="false"/>
          <w:lang w:val="zxx" w:eastAsia="zxx" w:bidi="zxx"/>
        </w:rPr>
        <w:t>- Căn cứ Điều lệ Đảng Cộng sản Việt Nam và Quy định số 20-QĐ/TW, ngày 08 tháng 4 năm 2026</w:t>
      </w:r>
      <w:r>
        <w:rPr>
          <w:i/>
          <w:lang w:val="zxx" w:eastAsia="zxx" w:bidi="zxx"/>
        </w:rPr>
        <w:t xml:space="preserve"> </w:t>
      </w:r>
      <w:r>
        <w:rPr>
          <w:b w:val="false"/>
          <w:lang w:val="zxx" w:eastAsia="zxx" w:bidi="zxx"/>
        </w:rPr>
        <w:t>của Ban Chấp hành Trung ương về thi hành Điều lệ Đảng;</w:t>
      </w:r>
    </w:p>
    <w:p>
      <w:pPr>
        <w:pStyle w:val="Normal"/>
        <w:spacing w:before="12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 xml:space="preserve">- Xét đề nghị của </w:t>
      </w:r>
      <w:r>
        <w:rPr>
          <w:lang w:val="zxx" w:eastAsia="zxx" w:bidi="zxx"/>
        </w:rPr>
        <w:t>Đảng ủy</w:t>
      </w:r>
      <w:r>
        <w:rPr>
          <w:sz w:val="16"/>
          <w:szCs w:val="16"/>
          <w:lang w:val="zxx" w:eastAsia="zxx" w:bidi="zxx"/>
        </w:rPr>
        <w:t>..............................................................</w:t>
      </w:r>
      <w:r>
        <w:rPr>
          <w:bCs/>
          <w:lang w:val="zxx" w:eastAsia="zxx" w:bidi="zxx"/>
        </w:rPr>
        <w:t>và Ban Tổ chức Tỉnh uỷ,</w:t>
      </w:r>
    </w:p>
    <w:p>
      <w:pPr>
        <w:pStyle w:val="Normal"/>
        <w:tabs>
          <w:tab w:val="right" w:pos="8505" w:leader="dot"/>
        </w:tabs>
        <w:jc w:val="center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tabs>
          <w:tab w:val="right" w:pos="8505" w:leader="dot"/>
        </w:tabs>
        <w:jc w:val="center"/>
        <w:rPr>
          <w:lang w:val="zxx" w:eastAsia="zxx" w:bidi="zxx"/>
        </w:rPr>
      </w:pPr>
      <w:r>
        <w:rPr>
          <w:b/>
          <w:bCs/>
          <w:lang w:val="zxx" w:eastAsia="zxx" w:bidi="zxx"/>
        </w:rPr>
        <w:t>BAN THƯỜNG VỤ QUYẾT ĐỊNH</w:t>
      </w:r>
    </w:p>
    <w:p>
      <w:pPr>
        <w:pStyle w:val="Normal"/>
        <w:tabs>
          <w:tab w:val="right" w:pos="8505" w:leader="dot"/>
        </w:tabs>
        <w:jc w:val="both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tabs>
          <w:tab w:val="right" w:pos="8505" w:leader="dot"/>
        </w:tabs>
        <w:spacing w:lineRule="auto" w:line="288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1.</w:t>
      </w:r>
      <w:r>
        <w:rPr>
          <w:bCs/>
          <w:lang w:val="zxx" w:eastAsia="zxx" w:bidi="zxx"/>
        </w:rPr>
        <w:t xml:space="preserve"> Cấp lại Huy hiệu</w:t>
      </w:r>
      <w:r>
        <w:rPr>
          <w:sz w:val="16"/>
          <w:szCs w:val="16"/>
          <w:lang w:val="zxx" w:eastAsia="zxx" w:bidi="zxx"/>
        </w:rPr>
        <w:t>..............</w:t>
      </w:r>
      <w:r>
        <w:rPr>
          <w:bCs/>
          <w:lang w:val="zxx" w:eastAsia="zxx" w:bidi="zxx"/>
        </w:rPr>
        <w:t>năm tuổi đảng đợt</w:t>
      </w:r>
      <w:r>
        <w:rPr>
          <w:sz w:val="16"/>
          <w:szCs w:val="16"/>
          <w:lang w:val="zxx" w:eastAsia="zxx" w:bidi="zxx"/>
        </w:rPr>
        <w:t>............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sz w:val="16"/>
          <w:szCs w:val="16"/>
          <w:lang w:val="zxx" w:eastAsia="zxx" w:bidi="zxx"/>
        </w:rPr>
        <w:t>............</w:t>
      </w:r>
      <w:r>
        <w:rPr>
          <w:b/>
          <w:bCs/>
          <w:sz w:val="26"/>
          <w:szCs w:val="26"/>
          <w:lang w:val="zxx" w:eastAsia="zxx" w:bidi="zxx"/>
        </w:rPr>
        <w:t>/</w:t>
      </w:r>
      <w:r>
        <w:rPr>
          <w:bCs/>
          <w:lang w:val="zxx" w:eastAsia="zxx" w:bidi="zxx"/>
        </w:rPr>
        <w:t>20</w:t>
      </w:r>
      <w:r>
        <w:rPr>
          <w:sz w:val="16"/>
          <w:szCs w:val="16"/>
          <w:lang w:val="zxx" w:eastAsia="zxx" w:bidi="zxx"/>
        </w:rPr>
        <w:t>...............</w:t>
      </w:r>
      <w:r>
        <w:rPr>
          <w:bCs/>
          <w:lang w:val="zxx" w:eastAsia="zxx" w:bidi="zxx"/>
        </w:rPr>
        <w:t>cho đảng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viên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</w:t>
      </w:r>
    </w:p>
    <w:p>
      <w:pPr>
        <w:pStyle w:val="Normal"/>
        <w:tabs>
          <w:tab w:val="right" w:pos="8505" w:leader="dot"/>
        </w:tabs>
        <w:spacing w:lineRule="auto" w:line="288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Sinh ngày</w:t>
      </w:r>
      <w:r>
        <w:rPr>
          <w:sz w:val="16"/>
          <w:szCs w:val="16"/>
          <w:lang w:val="zxx" w:eastAsia="zxx" w:bidi="zxx"/>
        </w:rPr>
        <w:t>............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Vào Đảng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right" w:pos="8505" w:leader="dot"/>
        </w:tabs>
        <w:spacing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Chính thức ngày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sz w:val="16"/>
          <w:szCs w:val="16"/>
          <w:lang w:val="zxx" w:eastAsia="zxx" w:bidi="zxx"/>
        </w:rPr>
        <w:t>..................</w:t>
      </w:r>
      <w:r>
        <w:rPr>
          <w:b/>
          <w:bCs/>
          <w:sz w:val="26"/>
          <w:szCs w:val="26"/>
          <w:lang w:val="zxx" w:eastAsia="zxx" w:bidi="zxx"/>
        </w:rPr>
        <w:t xml:space="preserve"> </w:t>
      </w:r>
      <w:r>
        <w:rPr>
          <w:bCs/>
          <w:lang w:val="zxx" w:eastAsia="zxx" w:bidi="zxx"/>
        </w:rPr>
        <w:t>tháng</w:t>
      </w:r>
      <w:r>
        <w:rPr>
          <w:sz w:val="16"/>
          <w:szCs w:val="16"/>
          <w:lang w:val="zxx" w:eastAsia="zxx" w:bidi="zxx"/>
        </w:rPr>
        <w:t>.............</w:t>
      </w:r>
      <w:r>
        <w:rPr>
          <w:bCs/>
          <w:lang w:val="zxx" w:eastAsia="zxx" w:bidi="zxx"/>
        </w:rPr>
        <w:t>năm</w:t>
      </w:r>
      <w:r>
        <w:rPr>
          <w:sz w:val="16"/>
          <w:szCs w:val="16"/>
          <w:lang w:val="zxx" w:eastAsia="zxx" w:bidi="zxx"/>
        </w:rPr>
        <w:t>....................</w:t>
      </w:r>
    </w:p>
    <w:p>
      <w:pPr>
        <w:pStyle w:val="Normal"/>
        <w:tabs>
          <w:tab w:val="right" w:pos="8505" w:leader="dot"/>
        </w:tabs>
        <w:spacing w:lineRule="auto" w:line="288" w:before="60" w:after="0"/>
        <w:ind w:firstLine="567"/>
        <w:jc w:val="both"/>
        <w:rPr>
          <w:lang w:val="zxx" w:eastAsia="zxx" w:bidi="zxx"/>
        </w:rPr>
      </w:pPr>
      <w:r>
        <w:rPr>
          <w:bCs/>
          <w:lang w:val="zxx" w:eastAsia="zxx" w:bidi="zxx"/>
        </w:rPr>
        <w:t>Quê quán:</w:t>
      </w:r>
      <w:r>
        <w:rPr>
          <w:sz w:val="16"/>
          <w:szCs w:val="16"/>
          <w:lang w:val="zxx" w:eastAsia="zxx" w:bidi="zxx"/>
        </w:rPr>
        <w:t>...............................................................................................................................................................</w:t>
      </w:r>
    </w:p>
    <w:p>
      <w:pPr>
        <w:pStyle w:val="BodyText3"/>
        <w:tabs>
          <w:tab w:val="right" w:pos="8505" w:leader="dot"/>
        </w:tabs>
        <w:spacing w:lineRule="auto" w:line="288" w:before="60" w:after="0"/>
        <w:ind w:firstLine="567"/>
        <w:rPr>
          <w:lang w:val="zxx" w:eastAsia="zxx" w:bidi="zxx"/>
        </w:rPr>
      </w:pPr>
      <w:r>
        <w:rPr>
          <w:bCs/>
          <w:spacing w:val="0"/>
          <w:lang w:val="zxx" w:eastAsia="zxx" w:bidi="zxx"/>
        </w:rPr>
        <w:t>Sinh hoạt tại Chi bộ</w:t>
      </w:r>
      <w:r>
        <w:rPr>
          <w:spacing w:val="0"/>
          <w:sz w:val="16"/>
          <w:szCs w:val="16"/>
          <w:lang w:val="zxx" w:eastAsia="zxx" w:bidi="zxx"/>
        </w:rPr>
        <w:t>....................................................................................................................</w:t>
      </w:r>
    </w:p>
    <w:p>
      <w:pPr>
        <w:pStyle w:val="BodyText3"/>
        <w:tabs>
          <w:tab w:val="right" w:pos="8505" w:leader="dot"/>
        </w:tabs>
        <w:spacing w:lineRule="auto" w:line="288"/>
        <w:ind w:firstLine="567"/>
        <w:rPr>
          <w:spacing w:val="0"/>
          <w:sz w:val="16"/>
          <w:szCs w:val="16"/>
          <w:lang w:val="zxx" w:eastAsia="zxx" w:bidi="zxx"/>
        </w:rPr>
      </w:pPr>
      <w:r>
        <w:rPr>
          <w:spacing w:val="0"/>
          <w:sz w:val="16"/>
          <w:szCs w:val="16"/>
          <w:lang w:val="zxx" w:eastAsia="zxx" w:bidi="zxx"/>
        </w:rPr>
      </w:r>
    </w:p>
    <w:p>
      <w:pPr>
        <w:pStyle w:val="Normal"/>
        <w:tabs>
          <w:tab w:val="right" w:pos="9072" w:leader="dot"/>
        </w:tabs>
        <w:spacing w:lineRule="auto" w:line="288"/>
        <w:ind w:firstLine="567"/>
        <w:jc w:val="both"/>
        <w:rPr>
          <w:lang w:val="zxx" w:eastAsia="zxx" w:bidi="zxx"/>
        </w:rPr>
      </w:pPr>
      <w:r>
        <w:rPr>
          <w:b/>
          <w:bCs/>
          <w:lang w:val="zxx" w:eastAsia="zxx" w:bidi="zxx"/>
        </w:rPr>
        <w:t>Điều 2.</w:t>
      </w:r>
      <w:r>
        <w:rPr>
          <w:bCs/>
          <w:lang w:val="zxx" w:eastAsia="zxx" w:bidi="zxx"/>
        </w:rPr>
        <w:t xml:space="preserve"> Ban Tổ chức, Văn phòng Tỉnh uỷ, các cấp uỷ có đảng viên được cấp lại Huy hiệu Đảng và đảng viên có tên </w:t>
      </w:r>
      <w:r>
        <w:rPr>
          <w:bCs/>
          <w:szCs w:val="26"/>
          <w:lang w:val="zxx" w:eastAsia="zxx" w:bidi="zxx"/>
        </w:rPr>
        <w:t>tại Điều 1</w:t>
      </w:r>
      <w:r>
        <w:rPr>
          <w:bCs/>
          <w:lang w:val="zxx" w:eastAsia="zxx" w:bidi="zxx"/>
        </w:rPr>
        <w:t xml:space="preserve"> chịu trách nhiệm thi hành Quyết định này.</w:t>
      </w:r>
    </w:p>
    <w:p>
      <w:pPr>
        <w:pStyle w:val="Normal"/>
        <w:tabs>
          <w:tab w:val="right" w:pos="8505" w:leader="dot"/>
        </w:tabs>
        <w:spacing w:lineRule="auto" w:line="288"/>
        <w:ind w:firstLine="709"/>
        <w:jc w:val="both"/>
        <w:rPr>
          <w:lang w:val="zxx" w:eastAsia="zxx" w:bidi="zxx"/>
        </w:rPr>
      </w:pPr>
      <w:r>
        <w:rPr>
          <w:lang w:val="zxx" w:eastAsia="zxx" w:bidi="zxx"/>
        </w:rPr>
      </w:r>
    </w:p>
    <w:tbl>
      <w:tblPr>
        <w:tblW w:w="9180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3936"/>
        <w:gridCol w:w="5243"/>
      </w:tblGrid>
      <w:tr>
        <w:trPr/>
        <w:tc>
          <w:tcPr>
            <w:tcW w:w="3936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rPr>
                <w:lang w:val="zxx" w:eastAsia="zxx" w:bidi="zxx"/>
              </w:rPr>
            </w:pPr>
            <w:r>
              <w:rPr>
                <w:u w:val="single"/>
                <w:lang w:val="zxx" w:eastAsia="zxx" w:bidi="zxx"/>
              </w:rPr>
              <w:t>Nơi nhận</w:t>
            </w:r>
            <w:r>
              <w:rPr>
                <w:lang w:val="zxx" w:eastAsia="zxx" w:bidi="zxx"/>
              </w:rPr>
              <w:t>: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Đảng viên,</w:t>
            </w:r>
          </w:p>
          <w:p>
            <w:pPr>
              <w:pStyle w:val="Normal"/>
              <w:tabs>
                <w:tab w:val="right" w:pos="8505" w:leader="dot"/>
              </w:tabs>
              <w:jc w:val="both"/>
              <w:rPr>
                <w:lang w:val="zxx" w:eastAsia="zxx" w:bidi="zxx"/>
              </w:rPr>
            </w:pPr>
            <w:r>
              <w:rPr>
                <w:sz w:val="24"/>
                <w:szCs w:val="24"/>
                <w:lang w:val="zxx" w:eastAsia="zxx" w:bidi="zxx"/>
              </w:rPr>
              <w:t>- Lưu Hồ sơ đảng viên.</w:t>
            </w:r>
          </w:p>
        </w:tc>
        <w:tc>
          <w:tcPr>
            <w:tcW w:w="5243" w:type="dxa"/>
            <w:tcBorders/>
            <w:shd w:fill="auto" w:val="clear"/>
          </w:tcPr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/>
                <w:bCs/>
                <w:lang w:val="zxx" w:eastAsia="zxx" w:bidi="zxx"/>
              </w:rPr>
              <w:t>T/M BAN THƯỜNG VỤ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bCs/>
                <w:lang w:val="zxx" w:eastAsia="zxx" w:bidi="zxx"/>
              </w:rPr>
              <w:t>BÍ THƯ (hoặc PHÓ BÍ THƯ)</w:t>
            </w:r>
            <w:r>
              <w:rPr>
                <w:sz w:val="30"/>
                <w:szCs w:val="30"/>
                <w:lang w:val="zxx" w:eastAsia="zxx" w:bidi="zxx"/>
              </w:rPr>
              <w:t xml:space="preserve"> </w:t>
            </w:r>
          </w:p>
          <w:p>
            <w:pPr>
              <w:pStyle w:val="Normal"/>
              <w:tabs>
                <w:tab w:val="right" w:pos="8505" w:leader="dot"/>
              </w:tabs>
              <w:jc w:val="center"/>
              <w:rPr>
                <w:lang w:val="zxx" w:eastAsia="zxx" w:bidi="zxx"/>
              </w:rPr>
            </w:pPr>
            <w:r>
              <w:rPr>
                <w:i/>
                <w:iCs/>
                <w:lang w:val="zxx" w:eastAsia="zxx" w:bidi="zxx"/>
              </w:rPr>
              <w:t>(Ký, đóng dấu, ghi rõ họ và tên)</w:t>
            </w:r>
          </w:p>
        </w:tc>
      </w:tr>
    </w:tbl>
    <w:p>
      <w:pPr>
        <w:pStyle w:val="Normal"/>
        <w:spacing w:lineRule="auto" w:line="288"/>
        <w:jc w:val="both"/>
        <w:rPr>
          <w:lang w:val="zxx" w:eastAsia="zxx" w:bidi="zxx"/>
        </w:rPr>
      </w:pPr>
      <w:r>
        <w:rPr>
          <w:lang w:val="zxx" w:eastAsia="zxx" w:bidi="zxx"/>
        </w:rPr>
      </w:r>
    </w:p>
    <w:p>
      <w:pPr>
        <w:pStyle w:val="Normal"/>
        <w:spacing w:lineRule="auto" w:line="288"/>
        <w:ind w:firstLine="567"/>
        <w:jc w:val="both"/>
        <w:rPr>
          <w:sz w:val="24"/>
          <w:szCs w:val="24"/>
          <w:lang w:val="zxx" w:eastAsia="zxx" w:bidi="zxx"/>
        </w:rPr>
      </w:pPr>
      <w:r>
        <w:rPr>
          <w:sz w:val="24"/>
          <w:szCs w:val="24"/>
          <w:lang w:val="zxx" w:eastAsia="zxx" w:bidi="zxx"/>
        </w:rPr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Lucida Sans"/>
      <w:color w:val="auto"/>
      <w:kern w:val="2"/>
      <w:sz w:val="24"/>
      <w:szCs w:val="24"/>
      <w:lang w:val="en-US" w:eastAsia="zh-CN" w:bidi="hi-IN"/>
    </w:rPr>
  </w:style>
  <w:style w:type="paragraph" w:styleId="Heading3">
    <w:name w:val="Heading 3"/>
    <w:basedOn w:val="Normal"/>
    <w:next w:val="Normal"/>
    <w:qFormat/>
    <w:pPr>
      <w:keepNext w:val="true"/>
      <w:keepLines/>
      <w:spacing w:before="160" w:after="80"/>
      <w:outlineLvl w:val="2"/>
    </w:pPr>
    <w:rPr>
      <w:rFonts w:ascii="Aptos" w:hAnsi="Aptos" w:eastAsia="" w:cs="" w:asciiTheme="minorHAnsi" w:cstheme="majorBidi" w:eastAsiaTheme="majorEastAsia" w:hAnsiTheme="minorHAnsi"/>
      <w:color w:val="0F4761" w:themeColor="accent1" w:themeShade="bf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Caption1">
    <w:name w:val="caption"/>
    <w:basedOn w:val="Normal"/>
    <w:next w:val="Normal"/>
    <w:qFormat/>
    <w:pPr>
      <w:ind w:firstLine="851"/>
      <w:jc w:val="center"/>
    </w:pPr>
    <w:rPr>
      <w:b/>
      <w:bCs/>
      <w:sz w:val="32"/>
      <w:szCs w:val="32"/>
    </w:rPr>
  </w:style>
  <w:style w:type="paragraph" w:styleId="TextBodyIndent">
    <w:name w:val="Body Text Indent"/>
    <w:basedOn w:val="Normal"/>
    <w:pPr>
      <w:ind w:firstLine="709"/>
      <w:jc w:val="both"/>
    </w:pPr>
    <w:rPr>
      <w:b/>
      <w:bCs/>
      <w:lang w:val="x-none" w:eastAsia="x-none"/>
    </w:rPr>
  </w:style>
  <w:style w:type="paragraph" w:styleId="BodyText3">
    <w:name w:val="Body Text 3"/>
    <w:basedOn w:val="Normal"/>
    <w:qFormat/>
    <w:pPr>
      <w:jc w:val="both"/>
    </w:pPr>
    <w:rPr>
      <w:spacing w:val="-8"/>
      <w:lang w:val="x-none" w:eastAsia="x-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LibreOffice/6.0.4.2$Windows_x86 LibreOffice_project/9b0d9b32d5dcda91d2f1a96dc04c645c450872bf</Application>
  <Pages>1</Pages>
  <Words>168</Words>
  <Characters>1317</Characters>
  <CharactersWithSpaces>1469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2026-08-31T16:29:53Z</dcterms:created>
  <dc:creator/>
  <dc:description/>
  <dc:language>en-US</dc:language>
  <cp:lastModifiedBy/>
  <dcterms:modified xsi:type="dcterms:W3CDTF">2026-08-31T16:42:50Z</dcterms:modified>
  <cp:revision>2</cp:revision>
  <dc:subject/>
  <dc:title/>
</cp:coreProperties>
</file>