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A3" w:rsidRDefault="00EE73A3" w:rsidP="00EE73A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PHỤ LỤC I</w:t>
      </w:r>
      <w:r>
        <w:rPr>
          <w:rFonts w:ascii="Arial" w:hAnsi="Arial" w:cs="Arial"/>
          <w:b/>
          <w:bCs/>
          <w:color w:val="000000"/>
          <w:sz w:val="18"/>
          <w:szCs w:val="18"/>
        </w:rPr>
        <w:t>V</w:t>
      </w:r>
    </w:p>
    <w:p w:rsidR="00EE73A3" w:rsidRDefault="00EE73A3" w:rsidP="00EE73A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MẪU CỜ HỎA TỐC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(Kèm theo Thông tư số 88/2023/TT-BQP ngày 22/11/2023 của Bộ trưởng Bộ Quốc phòng)</w:t>
      </w:r>
    </w:p>
    <w:p w:rsidR="00EE73A3" w:rsidRDefault="00EE73A3"/>
    <w:p w:rsidR="00EE73A3" w:rsidRDefault="00EE73A3">
      <w:r>
        <w:rPr>
          <w:noProof/>
        </w:rPr>
        <w:drawing>
          <wp:anchor distT="0" distB="0" distL="0" distR="0" simplePos="0" relativeHeight="251659264" behindDoc="1" locked="0" layoutInCell="1" allowOverlap="1" wp14:anchorId="4022AE13" wp14:editId="0D7CE4EC">
            <wp:simplePos x="0" y="0"/>
            <wp:positionH relativeFrom="margin">
              <wp:align>left</wp:align>
            </wp:positionH>
            <wp:positionV relativeFrom="margin">
              <wp:posOffset>1232534</wp:posOffset>
            </wp:positionV>
            <wp:extent cx="5669280" cy="4338955"/>
            <wp:effectExtent l="0" t="0" r="7620" b="4445"/>
            <wp:wrapNone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66928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Pr="00EE73A3" w:rsidRDefault="00EE73A3" w:rsidP="00EE73A3"/>
    <w:p w:rsidR="00EE73A3" w:rsidRDefault="00EE73A3" w:rsidP="00EE73A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vi-VN"/>
        </w:rPr>
        <w:t>- Cạnh dài: 37 cm.</w:t>
      </w:r>
    </w:p>
    <w:p w:rsidR="00EE73A3" w:rsidRDefault="00EE73A3" w:rsidP="00EE73A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- Cạnh đáy: 23 cm.</w:t>
      </w:r>
    </w:p>
    <w:p w:rsidR="00EE73A3" w:rsidRDefault="00EE73A3" w:rsidP="00EE73A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- Tua vàng: 02 cm.</w:t>
      </w:r>
    </w:p>
    <w:p w:rsidR="00EE73A3" w:rsidRDefault="00EE73A3" w:rsidP="00EE73A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- Đường kính quốc huy: 09 cm.</w:t>
      </w:r>
    </w:p>
    <w:p w:rsidR="00EE73A3" w:rsidRDefault="00EE73A3" w:rsidP="00EE73A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- Mũi tên: 20 cm.</w:t>
      </w:r>
    </w:p>
    <w:p w:rsidR="00EE73A3" w:rsidRDefault="00EE73A3" w:rsidP="00EE73A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61DCF" w:rsidRPr="00EE73A3" w:rsidRDefault="00D61DCF" w:rsidP="00EE73A3">
      <w:pPr>
        <w:tabs>
          <w:tab w:val="left" w:pos="1155"/>
        </w:tabs>
      </w:pPr>
    </w:p>
    <w:sectPr w:rsidR="00D61DCF" w:rsidRPr="00EE73A3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A3"/>
    <w:rsid w:val="001C3441"/>
    <w:rsid w:val="00231EC8"/>
    <w:rsid w:val="0027592C"/>
    <w:rsid w:val="00707D37"/>
    <w:rsid w:val="00B70FF1"/>
    <w:rsid w:val="00D61DCF"/>
    <w:rsid w:val="00DC74BC"/>
    <w:rsid w:val="00E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1929DC-59DE-4D38-8898-29D6D2C1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2023-11-25T08:13:00Z</dcterms:created>
  <dcterms:modified xsi:type="dcterms:W3CDTF">2023-11-25T08:15:00Z</dcterms:modified>
</cp:coreProperties>
</file>