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2B05" w:rsidRDefault="00112B05" w:rsidP="00236A31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F62CB8">
        <w:rPr>
          <w:rFonts w:cs="Arial"/>
          <w:b/>
          <w:bCs/>
          <w:szCs w:val="20"/>
        </w:rPr>
        <w:t>Mẫu số 01a. Phiếu đăng ký tìm việc làm</w:t>
      </w:r>
    </w:p>
    <w:p w:rsidR="00112B05" w:rsidRPr="00F62CB8" w:rsidRDefault="00112B05" w:rsidP="00236A31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112B05" w:rsidRDefault="00112B05" w:rsidP="00236A31">
      <w:pPr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  <w:r w:rsidRPr="00F62CB8">
        <w:rPr>
          <w:rFonts w:cs="Arial"/>
          <w:b/>
          <w:bCs/>
          <w:szCs w:val="20"/>
        </w:rPr>
        <w:t>PHIẾU ĐĂNG KÝ TÌM VIỆC LÀM</w:t>
      </w:r>
    </w:p>
    <w:p w:rsidR="00112B05" w:rsidRPr="00F62CB8" w:rsidRDefault="00112B05" w:rsidP="00236A31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112B05" w:rsidRDefault="00112B05" w:rsidP="00236A31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F62CB8">
        <w:rPr>
          <w:rFonts w:cs="Arial"/>
          <w:b/>
          <w:bCs/>
          <w:szCs w:val="20"/>
        </w:rPr>
        <w:t>Mã số</w:t>
      </w:r>
      <w:r w:rsidRPr="00F62CB8">
        <w:rPr>
          <w:rFonts w:cs="Arial"/>
          <w:szCs w:val="20"/>
        </w:rPr>
        <w:t xml:space="preserve"> </w:t>
      </w:r>
      <w:r w:rsidRPr="00F62CB8">
        <w:rPr>
          <w:rFonts w:cs="Arial"/>
          <w:szCs w:val="20"/>
          <w:vertAlign w:val="superscript"/>
        </w:rPr>
        <w:t>(1)</w:t>
      </w:r>
      <w:r w:rsidRPr="00F62CB8">
        <w:rPr>
          <w:rFonts w:cs="Arial"/>
          <w:szCs w:val="20"/>
        </w:rPr>
        <w:t xml:space="preserve"> …………</w:t>
      </w:r>
    </w:p>
    <w:p w:rsidR="00112B05" w:rsidRPr="00F62CB8" w:rsidRDefault="00112B05" w:rsidP="00236A31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535"/>
        <w:gridCol w:w="627"/>
        <w:gridCol w:w="647"/>
        <w:gridCol w:w="1457"/>
        <w:gridCol w:w="389"/>
        <w:gridCol w:w="131"/>
        <w:gridCol w:w="499"/>
        <w:gridCol w:w="706"/>
        <w:gridCol w:w="3172"/>
      </w:tblGrid>
      <w:tr w:rsidR="00112B05" w:rsidRPr="00F62CB8" w:rsidTr="00236A31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b/>
                <w:bCs/>
                <w:szCs w:val="20"/>
              </w:rPr>
              <w:t>Việc làm mong muốn: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Loại hình doanh nghiệp: [ ] Nhà nước   [ ] Ngoài nhà nước   [ ] Có vốn đầu tư nước ngoài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Tên công việc* …………………………………………………………………………………………..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Mô tả công việc* …………………………………………………………………………………………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Mã nghề</w:t>
            </w:r>
            <w:r w:rsidRPr="00F62CB8">
              <w:rPr>
                <w:rFonts w:cs="Arial"/>
                <w:szCs w:val="20"/>
                <w:vertAlign w:val="superscript"/>
              </w:rPr>
              <w:t>(2)</w:t>
            </w:r>
            <w:r w:rsidRPr="00F62CB8">
              <w:rPr>
                <w:rFonts w:cs="Arial"/>
                <w:szCs w:val="20"/>
              </w:rPr>
              <w:t xml:space="preserve">: 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7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Cấp 1: …………………………………………….</w:t>
            </w:r>
          </w:p>
        </w:tc>
        <w:tc>
          <w:tcPr>
            <w:tcW w:w="25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Cấp 2: ……………………………………………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7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Cấp 3: ……………………………………………</w:t>
            </w:r>
          </w:p>
        </w:tc>
        <w:tc>
          <w:tcPr>
            <w:tcW w:w="250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Cấp 4: ……………………………………………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" w:type="pct"/>
            <w:gridSpan w:val="2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Chức vụ*: </w:t>
            </w:r>
          </w:p>
        </w:tc>
        <w:tc>
          <w:tcPr>
            <w:tcW w:w="4235" w:type="pct"/>
            <w:gridSpan w:val="8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Nhân viên                      [ ] Quản lý                         [ ] Lãnh đạo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 </w:t>
            </w:r>
          </w:p>
        </w:tc>
        <w:tc>
          <w:tcPr>
            <w:tcW w:w="423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Khác (ghi rõ): ……………………………………………………………………….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Kinh nghiệm làm việc trong lĩnh vực cần tìm:</w:t>
            </w:r>
          </w:p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Không có     [ ] Dưới 1 năm     [ ] Từ 1 đến 2 năm     [ ] Từ 2 đến 5 năm    [ ] Trên 5 năm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Nơi làm việc ưu tiên</w:t>
            </w:r>
          </w:p>
        </w:tc>
        <w:tc>
          <w:tcPr>
            <w:tcW w:w="423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Ưu tiên 1: Tỉnh ……………………………..  Xã/phường/KCN …………………….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23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Ưu tiên 2: Tỉnh ……………………………..  Xã/phường/KCN …………………….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13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Loại hợp đồng LĐ: </w:t>
            </w:r>
          </w:p>
        </w:tc>
        <w:tc>
          <w:tcPr>
            <w:tcW w:w="1734" w:type="pct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Không xác định thời hạn</w:t>
            </w:r>
          </w:p>
        </w:tc>
        <w:tc>
          <w:tcPr>
            <w:tcW w:w="2153" w:type="pct"/>
            <w:gridSpan w:val="2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Xác định thời hạn dưới 12 tháng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13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388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Xác định thời hạn từ 12 đến 36 tháng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Khả năng đáp ứng: [ ] Làm ca              [ ] Đi công tác             [ ] Đi biệt phái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Hình thức làm việc: [ ] Toàn thời gian                                     [ ] Bán thời gian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Mục đích làm việc: [ ] Làm việc lâu dài          [ ] Làm việc tạm thời             [ ] Làm thêm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6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Mức lương*:</w:t>
            </w:r>
          </w:p>
        </w:tc>
        <w:tc>
          <w:tcPr>
            <w:tcW w:w="4235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- Lương tháng: …………………….. (VN đồng):</w:t>
            </w:r>
          </w:p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Dưới 5 triệu;   [ ] 5-10 triệu;    [ ] 10-20 triệu;   [ ] 20-50 triệu;   [ ] &gt;50 triệu</w:t>
            </w:r>
          </w:p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- [ ] Lương ngày …………….. vnđ/ngày</w:t>
            </w:r>
          </w:p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- [ ] Lương giờ ……………….. vnđ/giờ</w:t>
            </w:r>
          </w:p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- [ ] Thỏa thuận khi phỏng vấn</w:t>
            </w:r>
          </w:p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- [ ] Hoa hồng theo doanh thu/sản phẩm</w:t>
            </w:r>
          </w:p>
        </w:tc>
      </w:tr>
      <w:tr w:rsidR="00112B05" w:rsidRPr="00F62CB8" w:rsidTr="00236A31">
        <w:tc>
          <w:tcPr>
            <w:tcW w:w="46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Chế độ phúc lợi</w:t>
            </w:r>
          </w:p>
        </w:tc>
        <w:tc>
          <w:tcPr>
            <w:tcW w:w="4532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Hỗ trợ ăn: [ ] 1 bữa     [ ] 2 bữa     [ ] 3 bữa     [ ] Bằng tiền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1813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Đóng BHXH, BHYT, BHTN;</w:t>
            </w:r>
          </w:p>
        </w:tc>
        <w:tc>
          <w:tcPr>
            <w:tcW w:w="958" w:type="pct"/>
            <w:gridSpan w:val="4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BH nhân thọ;</w:t>
            </w:r>
          </w:p>
        </w:tc>
        <w:tc>
          <w:tcPr>
            <w:tcW w:w="17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Trợ cấp thôi việc   [ ] Nhà trẻ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1813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Xe đưa đón   [ ] Hỗ trợ đi lại</w:t>
            </w:r>
          </w:p>
        </w:tc>
        <w:tc>
          <w:tcPr>
            <w:tcW w:w="95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Ký túc xá</w:t>
            </w:r>
          </w:p>
        </w:tc>
        <w:tc>
          <w:tcPr>
            <w:tcW w:w="17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Hỗ trợ nhà ở   [ ] Đào tạo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2771" w:type="pct"/>
            <w:gridSpan w:val="8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Lối đi/thiết bị hỗ trợ cho người khuyết tật</w:t>
            </w:r>
          </w:p>
        </w:tc>
        <w:tc>
          <w:tcPr>
            <w:tcW w:w="1761" w:type="pct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Cơ hội thăng tiến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532" w:type="pct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Khác ………………………………………………………………………………………</w:t>
            </w:r>
          </w:p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………………………………………………………………………………………………..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Điều kiện làm việc</w:t>
            </w:r>
          </w:p>
        </w:tc>
        <w:tc>
          <w:tcPr>
            <w:tcW w:w="1004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Nơi làm việc</w:t>
            </w:r>
          </w:p>
        </w:tc>
        <w:tc>
          <w:tcPr>
            <w:tcW w:w="109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Trong nhà</w:t>
            </w:r>
          </w:p>
        </w:tc>
        <w:tc>
          <w:tcPr>
            <w:tcW w:w="2430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Ngoài trời               [ ] Hỗn hợp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100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Trọng lượng nâng</w:t>
            </w:r>
          </w:p>
        </w:tc>
        <w:tc>
          <w:tcPr>
            <w:tcW w:w="109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Dưới 5 kg</w:t>
            </w:r>
          </w:p>
        </w:tc>
        <w:tc>
          <w:tcPr>
            <w:tcW w:w="24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5 - 20 kg               [ ] Trên 20 kg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1004" w:type="pct"/>
            <w:gridSpan w:val="3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Đứng hoặc đi lại</w:t>
            </w:r>
          </w:p>
        </w:tc>
        <w:tc>
          <w:tcPr>
            <w:tcW w:w="3528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Hầu như không có     [ ] Mức trung bình      [ ] Cần đứng/đi lại nhiều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1004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Nghe nói</w:t>
            </w:r>
          </w:p>
        </w:tc>
        <w:tc>
          <w:tcPr>
            <w:tcW w:w="3528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Không cần thiết       [ ] Nghe nói cơ bản     [ ] Quan trọng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1004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Thị lực</w:t>
            </w:r>
          </w:p>
        </w:tc>
        <w:tc>
          <w:tcPr>
            <w:tcW w:w="3528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Mức bình thường       [ ] Nhìn được vật/chi tiết nhỏ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1004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Thao tác bằng tay</w:t>
            </w:r>
          </w:p>
        </w:tc>
        <w:tc>
          <w:tcPr>
            <w:tcW w:w="3528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Lắp ráp đồ vật lớn     [ ] Lắp ráp đồ vật nhỏ     [ ] Lắp ráp đồ vật rất nhỏ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1004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Dùng 2 tay</w:t>
            </w:r>
          </w:p>
        </w:tc>
        <w:tc>
          <w:tcPr>
            <w:tcW w:w="3528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Cần 2 tay     [ ] Đôi khi cần 2 tay     [ ] Chỉ cần 1 tay    [ ] Trái     [ ] Phải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72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b/>
                <w:bCs/>
                <w:szCs w:val="20"/>
              </w:rPr>
              <w:t>Sẵn sàng làm việc*</w:t>
            </w:r>
          </w:p>
        </w:tc>
        <w:tc>
          <w:tcPr>
            <w:tcW w:w="3528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Làm việc ngay                  [ ] Làm việc sau (………..) tháng</w:t>
            </w:r>
          </w:p>
        </w:tc>
      </w:tr>
      <w:tr w:rsidR="00112B05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7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b/>
                <w:bCs/>
                <w:szCs w:val="20"/>
              </w:rPr>
              <w:t>Hình thức tuyển dụng*</w:t>
            </w:r>
          </w:p>
        </w:tc>
        <w:tc>
          <w:tcPr>
            <w:tcW w:w="352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Trực tiếp   [ ] Qua điện thoại   [ ] Phỏng vấn online   [ ] Nộp CV</w:t>
            </w:r>
          </w:p>
        </w:tc>
      </w:tr>
    </w:tbl>
    <w:p w:rsidR="00112B05" w:rsidRPr="00F62CB8" w:rsidRDefault="00112B05" w:rsidP="00236A31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:rsidR="00112B05" w:rsidRPr="00F62CB8" w:rsidRDefault="00112B05" w:rsidP="00236A31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i/>
          <w:iCs/>
          <w:szCs w:val="20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12B05" w:rsidRPr="00F62CB8" w:rsidTr="00AB00B2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B05" w:rsidRPr="00F62CB8" w:rsidRDefault="00112B05" w:rsidP="00236A3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B05" w:rsidRDefault="00112B05" w:rsidP="00236A3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F62CB8">
              <w:rPr>
                <w:rFonts w:cs="Arial"/>
                <w:i/>
                <w:iCs/>
                <w:szCs w:val="20"/>
              </w:rPr>
              <w:t>…….., ngày …. tháng …. năm …..</w:t>
            </w:r>
            <w:r w:rsidRPr="00F62CB8">
              <w:rPr>
                <w:rFonts w:cs="Arial"/>
                <w:i/>
                <w:iCs/>
                <w:szCs w:val="20"/>
              </w:rPr>
              <w:br/>
            </w:r>
            <w:r w:rsidRPr="00F62CB8">
              <w:rPr>
                <w:rFonts w:cs="Arial"/>
                <w:b/>
                <w:bCs/>
                <w:szCs w:val="20"/>
              </w:rPr>
              <w:t>XÁC NHẬN CỦA NGƯỜI ĐĂNG KÝ</w:t>
            </w:r>
          </w:p>
          <w:p w:rsidR="00112B05" w:rsidRDefault="00112B05" w:rsidP="00236A3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  <w:p w:rsidR="00112B05" w:rsidRPr="00F62CB8" w:rsidRDefault="00112B05" w:rsidP="00236A3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112B05" w:rsidRPr="00F62CB8" w:rsidRDefault="00112B05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b/>
          <w:bCs/>
          <w:i/>
          <w:iCs/>
          <w:szCs w:val="20"/>
        </w:rPr>
        <w:t>Ghi chú:</w:t>
      </w:r>
    </w:p>
    <w:p w:rsidR="00112B05" w:rsidRPr="00F62CB8" w:rsidRDefault="00112B05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Người lao động điền thông tin vào “………” và tích “X” vào [ ] tương ứng với nội dung trả lời.</w:t>
      </w:r>
    </w:p>
    <w:p w:rsidR="00112B05" w:rsidRPr="00F62CB8" w:rsidRDefault="00112B05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(1) Mã số do Tổ chức dịch vụ việc làm ghi (trùng với mã số của người lao động đăng ký ở mẫu số 01/PLI).</w:t>
      </w:r>
    </w:p>
    <w:p w:rsidR="00112B05" w:rsidRPr="00F62CB8" w:rsidRDefault="00112B05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(2) Mã nghề do Tổ chức dịch vụ việc làm ghi, mã hóa.</w:t>
      </w:r>
    </w:p>
    <w:p w:rsidR="00112B05" w:rsidRPr="00F62CB8" w:rsidRDefault="00112B05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 </w:t>
      </w: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05"/>
    <w:rsid w:val="00112B05"/>
    <w:rsid w:val="00225B67"/>
    <w:rsid w:val="003E1C24"/>
    <w:rsid w:val="00556DE7"/>
    <w:rsid w:val="006B6130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84AB08-55D8-4DDB-8D7F-DD157F26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B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B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B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B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B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B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B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B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B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B0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B0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B0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B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B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B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B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B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B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B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B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B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B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2026-01-05T02:37:00Z</dcterms:created>
  <dcterms:modified xsi:type="dcterms:W3CDTF">2026-01-05T02:37:00Z</dcterms:modified>
</cp:coreProperties>
</file>