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85" w:rsidRDefault="00034585" w:rsidP="00034585">
      <w:pPr>
        <w:spacing w:before="120" w:after="100" w:afterAutospacing="1"/>
        <w:jc w:val="right"/>
      </w:pPr>
      <w:bookmarkStart w:id="0" w:name="chuong_pl_2"/>
      <w:r>
        <w:rPr>
          <w:b/>
          <w:bCs/>
          <w:lang w:val="vi-VN"/>
        </w:rPr>
        <w:t>Mẫu số 01</w:t>
      </w:r>
      <w:bookmarkEnd w:id="0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762"/>
      </w:tblGrid>
      <w:tr w:rsidR="00034585" w:rsidTr="00034585"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4585" w:rsidRDefault="000345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đơn vị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4585" w:rsidRDefault="000345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034585" w:rsidRDefault="00034585" w:rsidP="00034585">
      <w:pPr>
        <w:spacing w:before="120" w:after="100" w:afterAutospacing="1"/>
      </w:pPr>
      <w:r>
        <w:t> </w:t>
      </w:r>
    </w:p>
    <w:p w:rsidR="00034585" w:rsidRDefault="00034585" w:rsidP="00034585">
      <w:pPr>
        <w:spacing w:before="120" w:after="100" w:afterAutospacing="1"/>
        <w:jc w:val="center"/>
      </w:pPr>
      <w:bookmarkStart w:id="1" w:name="chuong_pl_2_name"/>
      <w:r>
        <w:rPr>
          <w:b/>
          <w:bCs/>
          <w:lang w:val="vi-VN"/>
        </w:rPr>
        <w:t>PHIẾU ĐÁNH GIÁ VÀ PHÂN LOẠI CÔNG CHỨC</w:t>
      </w:r>
      <w:bookmarkEnd w:id="1"/>
    </w:p>
    <w:p w:rsidR="00034585" w:rsidRDefault="00034585" w:rsidP="00034585">
      <w:pPr>
        <w:spacing w:before="120" w:after="100" w:afterAutospacing="1"/>
        <w:jc w:val="center"/>
      </w:pPr>
      <w:r>
        <w:rPr>
          <w:b/>
          <w:bCs/>
          <w:lang w:val="vi-VN"/>
        </w:rPr>
        <w:t>Năm 20...</w:t>
      </w:r>
    </w:p>
    <w:p w:rsidR="00034585" w:rsidRDefault="00034585" w:rsidP="00034585">
      <w:pPr>
        <w:spacing w:before="120" w:after="100" w:afterAutospacing="1"/>
      </w:pPr>
      <w:r>
        <w:t>H</w:t>
      </w:r>
      <w:r>
        <w:rPr>
          <w:lang w:val="vi-VN"/>
        </w:rPr>
        <w:t xml:space="preserve">ọ và tên: </w:t>
      </w:r>
      <w:r>
        <w:t xml:space="preserve">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 xml:space="preserve">Chức vụ, chức danh: </w:t>
      </w:r>
      <w:r>
        <w:t xml:space="preserve">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 xml:space="preserve">Đơn vị công tác: </w:t>
      </w:r>
      <w:r>
        <w:t xml:space="preserve">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 xml:space="preserve">Ngạch công chức: </w:t>
      </w:r>
      <w:r>
        <w:t>...............................  B</w:t>
      </w:r>
      <w:r>
        <w:rPr>
          <w:lang w:val="vi-VN"/>
        </w:rPr>
        <w:t xml:space="preserve">ậc: </w:t>
      </w:r>
      <w:r>
        <w:t>..........................  H</w:t>
      </w:r>
      <w:r>
        <w:rPr>
          <w:lang w:val="vi-VN"/>
        </w:rPr>
        <w:t xml:space="preserve">ệ số lương: </w:t>
      </w:r>
      <w:r>
        <w:t xml:space="preserve">....................... </w:t>
      </w:r>
    </w:p>
    <w:p w:rsidR="00034585" w:rsidRDefault="00034585" w:rsidP="00034585">
      <w:pPr>
        <w:spacing w:before="120" w:after="100" w:afterAutospacing="1"/>
      </w:pPr>
      <w:r>
        <w:rPr>
          <w:b/>
          <w:bCs/>
          <w:lang w:val="vi-VN"/>
        </w:rPr>
        <w:t>I. T</w:t>
      </w:r>
      <w:r>
        <w:rPr>
          <w:b/>
          <w:bCs/>
        </w:rPr>
        <w:t>Ự</w:t>
      </w:r>
      <w:r>
        <w:rPr>
          <w:b/>
          <w:bCs/>
          <w:lang w:val="vi-VN"/>
        </w:rPr>
        <w:t xml:space="preserve"> ĐÁNH G</w:t>
      </w:r>
      <w:r>
        <w:rPr>
          <w:b/>
          <w:bCs/>
        </w:rPr>
        <w:t>IÁ</w:t>
      </w:r>
      <w:r>
        <w:rPr>
          <w:b/>
          <w:bCs/>
          <w:lang w:val="vi-VN"/>
        </w:rPr>
        <w:t xml:space="preserve"> K</w:t>
      </w:r>
      <w:r>
        <w:rPr>
          <w:b/>
          <w:bCs/>
        </w:rPr>
        <w:t>Ế</w:t>
      </w:r>
      <w:r>
        <w:rPr>
          <w:b/>
          <w:bCs/>
          <w:lang w:val="vi-VN"/>
        </w:rPr>
        <w:t>T QUẢ CÔNG TÁC, T</w:t>
      </w:r>
      <w:r>
        <w:rPr>
          <w:b/>
          <w:bCs/>
        </w:rPr>
        <w:t xml:space="preserve">U </w:t>
      </w:r>
      <w:r>
        <w:rPr>
          <w:b/>
          <w:bCs/>
          <w:lang w:val="vi-VN"/>
        </w:rPr>
        <w:t>DƯỠNG, RÈN L</w:t>
      </w:r>
      <w:r>
        <w:rPr>
          <w:b/>
          <w:bCs/>
        </w:rPr>
        <w:t>U</w:t>
      </w:r>
      <w:r>
        <w:rPr>
          <w:b/>
          <w:bCs/>
          <w:lang w:val="vi-VN"/>
        </w:rPr>
        <w:t>YỆN CỦA CÔNG CH</w:t>
      </w:r>
      <w:r>
        <w:rPr>
          <w:b/>
          <w:bCs/>
        </w:rPr>
        <w:t>Ứ</w:t>
      </w:r>
      <w:r>
        <w:rPr>
          <w:b/>
          <w:bCs/>
          <w:lang w:val="vi-VN"/>
        </w:rPr>
        <w:t>C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1. Chấp hành đường lối, ch</w:t>
      </w:r>
      <w:r>
        <w:t xml:space="preserve">ủ </w:t>
      </w:r>
      <w:r>
        <w:rPr>
          <w:lang w:val="vi-VN"/>
        </w:rPr>
        <w:t xml:space="preserve">trương, chính sách của </w:t>
      </w:r>
      <w:r>
        <w:t>Đả</w:t>
      </w:r>
      <w:r>
        <w:rPr>
          <w:lang w:val="vi-VN"/>
        </w:rPr>
        <w:t>ng và pháp luật của Nhà nước: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 xml:space="preserve">2. Phẩm chất chính trị, đạo </w:t>
      </w:r>
      <w:r>
        <w:t>đứ</w:t>
      </w:r>
      <w:r>
        <w:rPr>
          <w:lang w:val="vi-VN"/>
        </w:rPr>
        <w:t xml:space="preserve">c, </w:t>
      </w:r>
      <w:r>
        <w:t>l</w:t>
      </w:r>
      <w:r>
        <w:rPr>
          <w:lang w:val="vi-VN"/>
        </w:rPr>
        <w:t>ối s</w:t>
      </w:r>
      <w:r>
        <w:t>ố</w:t>
      </w:r>
      <w:r>
        <w:rPr>
          <w:lang w:val="vi-VN"/>
        </w:rPr>
        <w:t>ng, tác phong và l</w:t>
      </w:r>
      <w:r>
        <w:t xml:space="preserve">ề </w:t>
      </w:r>
      <w:r>
        <w:rPr>
          <w:lang w:val="vi-VN"/>
        </w:rPr>
        <w:t>lối làm việc: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3. Năng lực, tr</w:t>
      </w:r>
      <w:r>
        <w:t>ì</w:t>
      </w:r>
      <w:r>
        <w:rPr>
          <w:lang w:val="vi-VN"/>
        </w:rPr>
        <w:t xml:space="preserve">nh </w:t>
      </w:r>
      <w:r>
        <w:t>đ</w:t>
      </w:r>
      <w:r>
        <w:rPr>
          <w:lang w:val="vi-VN"/>
        </w:rPr>
        <w:t>ộ chuyên môn, nghiệp vụ: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 xml:space="preserve">4. Tiến độ và kết quả </w:t>
      </w:r>
      <w:r>
        <w:t>t</w:t>
      </w:r>
      <w:r>
        <w:rPr>
          <w:lang w:val="vi-VN"/>
        </w:rPr>
        <w:t xml:space="preserve">hực hiện </w:t>
      </w:r>
      <w:r>
        <w:t xml:space="preserve">nhiệm </w:t>
      </w:r>
      <w:r>
        <w:rPr>
          <w:lang w:val="vi-VN"/>
        </w:rPr>
        <w:t>vụ: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5. Tinh th</w:t>
      </w:r>
      <w:r>
        <w:t>ầ</w:t>
      </w:r>
      <w:r>
        <w:rPr>
          <w:lang w:val="vi-VN"/>
        </w:rPr>
        <w:t>n trách nhiệm và phối hợp trong thực hiện nhiệm vụ: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6. Thái độ phục vụ nhân dân: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b/>
          <w:bCs/>
        </w:rPr>
        <w:lastRenderedPageBreak/>
        <w:t xml:space="preserve">PHẦN DÀNH RIÊNG CHO CÔNG CHỨC LÃNH ĐẠO, QUẢN LÝ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7. K</w:t>
      </w:r>
      <w:r>
        <w:t>ế</w:t>
      </w:r>
      <w:r>
        <w:rPr>
          <w:lang w:val="vi-VN"/>
        </w:rPr>
        <w:t xml:space="preserve">t quả hoạt động của cơ quan, tổ chức, đơn vị </w:t>
      </w:r>
      <w:r>
        <w:t>đ</w:t>
      </w:r>
      <w:r>
        <w:rPr>
          <w:lang w:val="vi-VN"/>
        </w:rPr>
        <w:t xml:space="preserve">ược giao lãnh </w:t>
      </w:r>
      <w:r>
        <w:t>đ</w:t>
      </w:r>
      <w:r>
        <w:rPr>
          <w:lang w:val="vi-VN"/>
        </w:rPr>
        <w:t>ạo, qu</w:t>
      </w:r>
      <w:r>
        <w:t>ả</w:t>
      </w:r>
      <w:r>
        <w:rPr>
          <w:lang w:val="vi-VN"/>
        </w:rPr>
        <w:t>n lý: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 xml:space="preserve">8. Năng lực lãnh </w:t>
      </w:r>
      <w:r>
        <w:t>đ</w:t>
      </w:r>
      <w:r>
        <w:rPr>
          <w:lang w:val="vi-VN"/>
        </w:rPr>
        <w:t>ạo, quản lý: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9. Năng lực tập hợp, đoàn kết công chức: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b/>
          <w:bCs/>
        </w:rPr>
        <w:t>II. TỰ ĐÁNH GIÁ, PHÂN LOẠI CỦA CÔNG CHỨC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 xml:space="preserve">1. Đánh giá </w:t>
      </w:r>
      <w:r>
        <w:t>ưu</w:t>
      </w:r>
      <w:r>
        <w:rPr>
          <w:lang w:val="vi-VN"/>
        </w:rPr>
        <w:t>, nhược điểm: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2. Phân loại đánh giá:</w:t>
      </w:r>
    </w:p>
    <w:p w:rsidR="00034585" w:rsidRDefault="00034585" w:rsidP="00034585">
      <w:pPr>
        <w:spacing w:before="120" w:after="100" w:afterAutospacing="1"/>
      </w:pPr>
      <w:r>
        <w:rPr>
          <w:i/>
          <w:iCs/>
          <w:lang w:val="vi-VN"/>
        </w:rPr>
        <w:t>(Ph</w:t>
      </w:r>
      <w:r>
        <w:rPr>
          <w:i/>
          <w:iCs/>
        </w:rPr>
        <w:t>â</w:t>
      </w:r>
      <w:r>
        <w:rPr>
          <w:i/>
          <w:iCs/>
          <w:lang w:val="vi-VN"/>
        </w:rPr>
        <w:t>n loại đ</w:t>
      </w:r>
      <w:r>
        <w:rPr>
          <w:i/>
          <w:iCs/>
        </w:rPr>
        <w:t>á</w:t>
      </w:r>
      <w:r>
        <w:rPr>
          <w:i/>
          <w:iCs/>
          <w:lang w:val="vi-VN"/>
        </w:rPr>
        <w:t xml:space="preserve">nh giá theo 1 </w:t>
      </w:r>
      <w:r>
        <w:rPr>
          <w:i/>
          <w:iCs/>
        </w:rPr>
        <w:t>t</w:t>
      </w:r>
      <w:r>
        <w:rPr>
          <w:i/>
          <w:iCs/>
          <w:lang w:val="vi-VN"/>
        </w:rPr>
        <w:t>rong 4 mức sau: Hoàn thành xuất sắc nhiệm vụ; hoàn thành tốt nhiệm vụ; hoàn thành nhiệm vụ; không hoàn thành nhiệm vụ)</w:t>
      </w:r>
    </w:p>
    <w:p w:rsidR="00034585" w:rsidRDefault="00034585" w:rsidP="00034585">
      <w:pPr>
        <w:spacing w:before="120" w:after="100" w:afterAutospacing="1"/>
      </w:pPr>
      <w:r>
        <w:rPr>
          <w:i/>
          <w:iCs/>
        </w:rP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i/>
          <w:iCs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4585" w:rsidTr="0003458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Ngày....tháng....năm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Công chức tự đánh giá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ghi rõ họ tên)</w:t>
            </w:r>
          </w:p>
        </w:tc>
      </w:tr>
    </w:tbl>
    <w:p w:rsidR="00034585" w:rsidRDefault="00034585" w:rsidP="00034585">
      <w:pPr>
        <w:spacing w:before="120" w:after="100" w:afterAutospacing="1"/>
      </w:pPr>
      <w:r>
        <w:rPr>
          <w:b/>
          <w:bCs/>
          <w:lang w:val="vi-VN"/>
        </w:rPr>
        <w:t>III. Ý KIẾN CỦA TẬP THỂ Đ</w:t>
      </w:r>
      <w:r>
        <w:rPr>
          <w:b/>
          <w:bCs/>
        </w:rPr>
        <w:t>Ơ</w:t>
      </w:r>
      <w:r>
        <w:rPr>
          <w:b/>
          <w:bCs/>
          <w:lang w:val="vi-VN"/>
        </w:rPr>
        <w:t>N VỊ VÀ LÃNH ĐẠO TRỰC TIẾP QUẢN L</w:t>
      </w:r>
      <w:r>
        <w:rPr>
          <w:b/>
          <w:bCs/>
        </w:rPr>
        <w:t>Ý</w:t>
      </w:r>
      <w:r>
        <w:rPr>
          <w:b/>
          <w:bCs/>
          <w:lang w:val="vi-VN"/>
        </w:rPr>
        <w:t xml:space="preserve"> CÔNG CH</w:t>
      </w:r>
      <w:r>
        <w:rPr>
          <w:b/>
          <w:bCs/>
        </w:rPr>
        <w:t>Ứ</w:t>
      </w:r>
      <w:r>
        <w:rPr>
          <w:b/>
          <w:bCs/>
          <w:lang w:val="vi-VN"/>
        </w:rPr>
        <w:t>C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4585" w:rsidTr="0003458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Ngày....tháng....năm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 xml:space="preserve">Lãnh đạo </w:t>
            </w:r>
            <w:r>
              <w:rPr>
                <w:b/>
                <w:bCs/>
              </w:rPr>
              <w:t>đơ</w:t>
            </w:r>
            <w:r>
              <w:rPr>
                <w:b/>
                <w:bCs/>
                <w:lang w:val="vi-VN"/>
              </w:rPr>
              <w:t>n vị trực tiếp quản lý, phụ trách</w:t>
            </w:r>
            <w:r>
              <w:rPr>
                <w:i/>
                <w:iCs/>
              </w:rPr>
              <w:br/>
            </w:r>
            <w:r>
              <w:rPr>
                <w:lang w:val="vi-VN"/>
              </w:rPr>
              <w:t>(ký t</w:t>
            </w:r>
            <w:r>
              <w:t>ê</w:t>
            </w:r>
            <w:r>
              <w:rPr>
                <w:lang w:val="vi-VN"/>
              </w:rPr>
              <w:t>n, ghi rõ họ t</w:t>
            </w:r>
            <w:r>
              <w:t>ê</w:t>
            </w:r>
            <w:r>
              <w:rPr>
                <w:lang w:val="vi-VN"/>
              </w:rPr>
              <w:t>n)</w:t>
            </w:r>
          </w:p>
        </w:tc>
      </w:tr>
    </w:tbl>
    <w:p w:rsidR="00034585" w:rsidRDefault="00034585" w:rsidP="00034585">
      <w:pPr>
        <w:spacing w:before="120" w:after="100" w:afterAutospacing="1"/>
      </w:pPr>
      <w:r>
        <w:rPr>
          <w:b/>
          <w:bCs/>
          <w:lang w:val="vi-VN"/>
        </w:rPr>
        <w:lastRenderedPageBreak/>
        <w:t>IV. Ý K</w:t>
      </w:r>
      <w:r>
        <w:rPr>
          <w:b/>
          <w:bCs/>
        </w:rPr>
        <w:t>IẾ</w:t>
      </w:r>
      <w:r>
        <w:rPr>
          <w:b/>
          <w:bCs/>
          <w:lang w:val="vi-VN"/>
        </w:rPr>
        <w:t xml:space="preserve">N CỦA PHÓ CHÁNH ÁN TÒA ÁN NHÂN DÂN TỐI CAO PHỤ TRÁCH </w:t>
      </w:r>
      <w:r>
        <w:rPr>
          <w:i/>
          <w:iCs/>
          <w:lang w:val="vi-VN"/>
        </w:rPr>
        <w:t>(đối với Th</w:t>
      </w:r>
      <w:r>
        <w:rPr>
          <w:i/>
          <w:iCs/>
        </w:rPr>
        <w:t>ủ</w:t>
      </w:r>
      <w:r>
        <w:rPr>
          <w:i/>
          <w:iCs/>
          <w:lang w:val="vi-VN"/>
        </w:rPr>
        <w:t xml:space="preserve"> t</w:t>
      </w:r>
      <w:r>
        <w:rPr>
          <w:i/>
          <w:iCs/>
        </w:rPr>
        <w:t>rư</w:t>
      </w:r>
      <w:r>
        <w:rPr>
          <w:i/>
          <w:iCs/>
          <w:lang w:val="vi-VN"/>
        </w:rPr>
        <w:t>ởng các đơn vị Tòa án nhân dân tối cao; Chánh án Tòa án nh</w:t>
      </w:r>
      <w:r>
        <w:rPr>
          <w:i/>
          <w:iCs/>
        </w:rPr>
        <w:t xml:space="preserve">ân </w:t>
      </w:r>
      <w:r>
        <w:rPr>
          <w:i/>
          <w:iCs/>
          <w:lang w:val="vi-VN"/>
        </w:rPr>
        <w:t xml:space="preserve">dân cấp cao; Chánh án Tòa </w:t>
      </w:r>
      <w:r>
        <w:rPr>
          <w:i/>
          <w:iCs/>
        </w:rPr>
        <w:t>á</w:t>
      </w:r>
      <w:r>
        <w:rPr>
          <w:i/>
          <w:iCs/>
          <w:lang w:val="vi-VN"/>
        </w:rPr>
        <w:t>n nhân dân tỉnh, thành phố trực thuộc Trung ương)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4585" w:rsidTr="0003458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 ... tháng ... năm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Phó Chánh án</w:t>
            </w:r>
            <w:r>
              <w:rPr>
                <w:i/>
                <w:iCs/>
              </w:rPr>
              <w:br/>
            </w:r>
            <w:r>
              <w:rPr>
                <w:lang w:val="vi-VN"/>
              </w:rPr>
              <w:t>(ký t</w:t>
            </w:r>
            <w:r>
              <w:t>ê</w:t>
            </w:r>
            <w:r>
              <w:rPr>
                <w:lang w:val="vi-VN"/>
              </w:rPr>
              <w:t>n, ghi rõ họ tên)</w:t>
            </w:r>
          </w:p>
        </w:tc>
      </w:tr>
    </w:tbl>
    <w:p w:rsidR="00034585" w:rsidRDefault="00034585" w:rsidP="00034585">
      <w:pPr>
        <w:spacing w:before="120" w:after="100" w:afterAutospacing="1"/>
      </w:pPr>
      <w:r>
        <w:rPr>
          <w:b/>
          <w:bCs/>
          <w:lang w:val="vi-VN"/>
        </w:rPr>
        <w:t>V. K</w:t>
      </w:r>
      <w:r>
        <w:rPr>
          <w:b/>
          <w:bCs/>
        </w:rPr>
        <w:t>Ế</w:t>
      </w:r>
      <w:r>
        <w:rPr>
          <w:b/>
          <w:bCs/>
          <w:lang w:val="vi-VN"/>
        </w:rPr>
        <w:t xml:space="preserve">T </w:t>
      </w:r>
      <w:r>
        <w:rPr>
          <w:b/>
          <w:bCs/>
        </w:rPr>
        <w:t xml:space="preserve">QUẢ ĐÁNH </w:t>
      </w:r>
      <w:r>
        <w:rPr>
          <w:b/>
          <w:bCs/>
          <w:lang w:val="vi-VN"/>
        </w:rPr>
        <w:t>GIÁ, PHÂN LOẠI CÔNG C</w:t>
      </w:r>
      <w:r>
        <w:rPr>
          <w:b/>
          <w:bCs/>
        </w:rPr>
        <w:t>H</w:t>
      </w:r>
      <w:r>
        <w:rPr>
          <w:b/>
          <w:bCs/>
          <w:lang w:val="vi-VN"/>
        </w:rPr>
        <w:t>ỨC CỦA CẤP CÓ TH</w:t>
      </w:r>
      <w:r>
        <w:rPr>
          <w:b/>
          <w:bCs/>
        </w:rPr>
        <w:t>Ẩ</w:t>
      </w:r>
      <w:r>
        <w:rPr>
          <w:b/>
          <w:bCs/>
          <w:lang w:val="vi-VN"/>
        </w:rPr>
        <w:t>M QUYỀN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1. Nhận xét ưu, nhược điểm:</w:t>
      </w:r>
    </w:p>
    <w:p w:rsidR="00034585" w:rsidRDefault="00034585" w:rsidP="00034585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lang w:val="vi-VN"/>
        </w:rPr>
        <w:t>2. K</w:t>
      </w:r>
      <w:r>
        <w:t>ết</w:t>
      </w:r>
      <w:r>
        <w:rPr>
          <w:lang w:val="vi-VN"/>
        </w:rPr>
        <w:t xml:space="preserve"> qu</w:t>
      </w:r>
      <w:r>
        <w:t xml:space="preserve">ả </w:t>
      </w:r>
      <w:r>
        <w:rPr>
          <w:lang w:val="vi-VN"/>
        </w:rPr>
        <w:t>đánh giá, phân loại công chức:</w:t>
      </w:r>
      <w:r>
        <w:rPr>
          <w:i/>
          <w:iCs/>
          <w:lang w:val="vi-VN"/>
        </w:rPr>
        <w:t xml:space="preserve"> (Phân loại </w:t>
      </w:r>
      <w:r>
        <w:rPr>
          <w:i/>
          <w:iCs/>
        </w:rPr>
        <w:t xml:space="preserve">đánh </w:t>
      </w:r>
      <w:r>
        <w:rPr>
          <w:i/>
          <w:iCs/>
          <w:lang w:val="vi-VN"/>
        </w:rPr>
        <w:t xml:space="preserve">giá </w:t>
      </w:r>
      <w:r>
        <w:rPr>
          <w:i/>
          <w:iCs/>
        </w:rPr>
        <w:t>t</w:t>
      </w:r>
      <w:r>
        <w:rPr>
          <w:i/>
          <w:iCs/>
          <w:lang w:val="vi-VN"/>
        </w:rPr>
        <w:t>heo 1 trong 4 mức sau: Hoàn thành xuất sắc nhiệm vụ; hoàn thành tốt nhiệm vụ; hoàn thành nhiệm vụ; không hoàn thành nhiệm vụ)</w:t>
      </w:r>
    </w:p>
    <w:p w:rsidR="00034585" w:rsidRDefault="00034585" w:rsidP="00034585">
      <w:pPr>
        <w:spacing w:before="120" w:after="100" w:afterAutospacing="1"/>
      </w:pPr>
      <w:r>
        <w:rPr>
          <w:i/>
          <w:iCs/>
        </w:rPr>
        <w:t xml:space="preserve">............................................................................................................................................. </w:t>
      </w:r>
    </w:p>
    <w:p w:rsidR="00034585" w:rsidRDefault="00034585" w:rsidP="00034585">
      <w:pPr>
        <w:spacing w:before="120" w:after="100" w:afterAutospacing="1"/>
      </w:pPr>
      <w:r>
        <w:rPr>
          <w:i/>
          <w:iCs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4585" w:rsidTr="0003458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85" w:rsidRDefault="000345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 ... tháng ... n</w:t>
            </w:r>
            <w:r>
              <w:rPr>
                <w:i/>
                <w:iCs/>
              </w:rPr>
              <w:t>ă</w:t>
            </w:r>
            <w:r>
              <w:rPr>
                <w:i/>
                <w:iCs/>
                <w:lang w:val="vi-VN"/>
              </w:rPr>
              <w:t>m 20...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Thủ trưởng đơn vị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vi-VN"/>
              </w:rPr>
              <w:t>(ký t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n</w:t>
            </w:r>
            <w:r>
              <w:rPr>
                <w:i/>
                <w:iCs/>
              </w:rPr>
              <w:t>, g</w:t>
            </w:r>
            <w:r>
              <w:rPr>
                <w:i/>
                <w:iCs/>
                <w:lang w:val="vi-VN"/>
              </w:rPr>
              <w:t xml:space="preserve">hi rõ </w:t>
            </w:r>
            <w:r>
              <w:rPr>
                <w:i/>
                <w:iCs/>
              </w:rPr>
              <w:t>họ tên đóng dấu)</w:t>
            </w:r>
          </w:p>
        </w:tc>
      </w:tr>
    </w:tbl>
    <w:p w:rsidR="00247A8A" w:rsidRDefault="00247A8A">
      <w:bookmarkStart w:id="2" w:name="_GoBack"/>
      <w:bookmarkEnd w:id="2"/>
    </w:p>
    <w:sectPr w:rsidR="0024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DA"/>
    <w:rsid w:val="00034585"/>
    <w:rsid w:val="00247A8A"/>
    <w:rsid w:val="007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6B8847-1E7C-447A-832A-43EAAF6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2023-06-07T03:29:00Z</dcterms:created>
  <dcterms:modified xsi:type="dcterms:W3CDTF">2023-06-07T03:29:00Z</dcterms:modified>
</cp:coreProperties>
</file>