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F6" w:rsidRPr="001B46F6" w:rsidRDefault="001B46F6" w:rsidP="001B4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CỘNG HÒA XÃ HỘI CHỦ NGHĨA VIỆT NAM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Độc lập - Tự do - Hạnh phúc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BẢN CAM KẾT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(Dành cho CB, GV, CNV)</w:t>
      </w:r>
    </w:p>
    <w:p w:rsidR="001B46F6" w:rsidRPr="001B46F6" w:rsidRDefault="001B46F6" w:rsidP="001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Kính gửi</w:t>
      </w:r>
      <w:r w:rsidRPr="001B46F6">
        <w:rPr>
          <w:rFonts w:ascii="Times New Roman" w:eastAsia="Times New Roman" w:hAnsi="Times New Roman" w:cs="Times New Roman"/>
          <w:sz w:val="27"/>
          <w:szCs w:val="27"/>
        </w:rPr>
        <w:t>: </w:t>
      </w:r>
      <w:r w:rsidRPr="001B46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Ban Giám hiệu trư</w:t>
      </w:r>
      <w:r w:rsidRPr="001B46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softHyphen/>
        <w:t>ờng</w:t>
      </w:r>
      <w:r w:rsidRPr="001B46F6">
        <w:rPr>
          <w:rFonts w:ascii="Times New Roman" w:eastAsia="Times New Roman" w:hAnsi="Times New Roman" w:cs="Times New Roman"/>
          <w:sz w:val="27"/>
          <w:szCs w:val="27"/>
        </w:rPr>
        <w:t>………………</w:t>
      </w:r>
    </w:p>
    <w:p w:rsidR="001B46F6" w:rsidRPr="001B46F6" w:rsidRDefault="001B46F6" w:rsidP="001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Sau khi đ</w:t>
      </w:r>
      <w:r w:rsidRPr="001B46F6">
        <w:rPr>
          <w:rFonts w:ascii="Times New Roman" w:eastAsia="Times New Roman" w:hAnsi="Times New Roman" w:cs="Times New Roman"/>
          <w:sz w:val="27"/>
          <w:szCs w:val="27"/>
        </w:rPr>
        <w:softHyphen/>
        <w:t>ược phổ biến nội dung cơ bản của: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- </w:t>
      </w:r>
      <w:hyperlink r:id="rId4" w:tgtFrame="_blank" w:history="1">
        <w:r w:rsidRPr="001B46F6">
          <w:rPr>
            <w:rFonts w:ascii="Times New Roman" w:eastAsia="Times New Roman" w:hAnsi="Times New Roman" w:cs="Times New Roman"/>
            <w:color w:val="003399"/>
            <w:sz w:val="27"/>
            <w:szCs w:val="27"/>
            <w:bdr w:val="none" w:sz="0" w:space="0" w:color="auto" w:frame="1"/>
          </w:rPr>
          <w:t>Luật giao thông đường bộ</w:t>
        </w:r>
      </w:hyperlink>
      <w:r w:rsidRPr="001B46F6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tooltip="Nghị định 100/2019/NĐ-CP " w:history="1">
        <w:r w:rsidRPr="001B46F6">
          <w:rPr>
            <w:rFonts w:ascii="Times New Roman" w:eastAsia="Times New Roman" w:hAnsi="Times New Roman" w:cs="Times New Roman"/>
            <w:color w:val="003399"/>
            <w:sz w:val="27"/>
            <w:szCs w:val="27"/>
            <w:bdr w:val="none" w:sz="0" w:space="0" w:color="auto" w:frame="1"/>
          </w:rPr>
          <w:t>Ng</w:t>
        </w:r>
        <w:bookmarkStart w:id="0" w:name="_GoBack"/>
        <w:bookmarkEnd w:id="0"/>
        <w:r w:rsidRPr="001B46F6">
          <w:rPr>
            <w:rFonts w:ascii="Times New Roman" w:eastAsia="Times New Roman" w:hAnsi="Times New Roman" w:cs="Times New Roman"/>
            <w:color w:val="003399"/>
            <w:sz w:val="27"/>
            <w:szCs w:val="27"/>
            <w:bdr w:val="none" w:sz="0" w:space="0" w:color="auto" w:frame="1"/>
          </w:rPr>
          <w:t>hị định 100/2019/NĐ-CP</w:t>
        </w:r>
      </w:hyperlink>
      <w:r w:rsidRPr="001B46F6">
        <w:rPr>
          <w:rFonts w:ascii="Times New Roman" w:eastAsia="Times New Roman" w:hAnsi="Times New Roman" w:cs="Times New Roman"/>
          <w:sz w:val="27"/>
          <w:szCs w:val="27"/>
        </w:rPr>
        <w:t> ngày 30/12/2019 của Chính phủ xử phạt vi phạm hành chính lĩnh vực giao thông đường bộ;</w:t>
      </w:r>
    </w:p>
    <w:p w:rsidR="001B46F6" w:rsidRPr="001B46F6" w:rsidRDefault="001B46F6" w:rsidP="001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- Pháp lệnh về quản li vũ khí, vật liệu nổ và công cụ hỗ trợ;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- Nghị định số 36/2009/NĐ-CP ngày 15/04/2009 của Chính phủ về quản lý, sử dụng pháo; Quyết định số 95/2009/QĐ-TTg ngày 17/07/2009 của Chính phủ về cấm sản xuất, nhập khẩu, tàng trữ, vận chuyển, buôn bán, đốt và thả “Đèn trời”;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Để đón Xuân .................... an toàn, lành mạnh và vui vẻ, tôi xin cam kết thực hiện tốt các điều sau: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1- Không tụ tập, tham gia đua xe, cổ vũ đua xe trái phép;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2- Nghiêm chỉnh chấp hành luật giao thông, đội mũ bảo hiểm khi đi mô tô, xe máy;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3- Không tàng trữ, sử dụng ma túy và các chất gây nghiện đã được pháp luật cấm sử dụng;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4- Không xem sách báo, phim ảnh thiếu lành mạnh;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5- Không chơi cờ bạc dưới mọi hình thức;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6- Không mua, bán, tàng trữ, vận chuyển và đốt chất cháy nổ, pháo nổ các loại;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7- Thực hiện tốt các quy định về giữ gìn vệ sinh an toàn thực phẩm, đảm bảo sức khỏe trong dịp tết ……………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Times New Roman" w:eastAsia="Times New Roman" w:hAnsi="Times New Roman" w:cs="Times New Roman"/>
          <w:sz w:val="27"/>
          <w:szCs w:val="27"/>
        </w:rPr>
        <w:t>Nếu vi phạm các cam kết trên, tôi xin chịu trách nhiệm trước pháp luật và chịu mọi hình thức kỷ luật của nhà trường.</w:t>
      </w:r>
    </w:p>
    <w:p w:rsidR="001B46F6" w:rsidRPr="001B46F6" w:rsidRDefault="001B46F6" w:rsidP="001B4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B46F6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(Bản cam kết lưu tại đơn vị)</w:t>
      </w:r>
    </w:p>
    <w:tbl>
      <w:tblPr>
        <w:tblW w:w="930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1B46F6" w:rsidRPr="001B46F6" w:rsidTr="001B46F6">
        <w:trPr>
          <w:trHeight w:val="1191"/>
        </w:trPr>
        <w:tc>
          <w:tcPr>
            <w:tcW w:w="4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46F6" w:rsidRPr="001B46F6" w:rsidRDefault="001B46F6" w:rsidP="001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46F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Xác nhận của Hiệu trưởng</w:t>
            </w:r>
          </w:p>
        </w:tc>
        <w:tc>
          <w:tcPr>
            <w:tcW w:w="4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46F6" w:rsidRPr="001B46F6" w:rsidRDefault="001B46F6" w:rsidP="001B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46F6">
              <w:rPr>
                <w:rFonts w:ascii="Times New Roman" w:eastAsia="Times New Roman" w:hAnsi="Times New Roman" w:cs="Times New Roman"/>
                <w:sz w:val="27"/>
                <w:szCs w:val="27"/>
              </w:rPr>
              <w:t>…………..</w:t>
            </w:r>
            <w:r w:rsidRPr="001B46F6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, ngày … tháng … năm 20…</w:t>
            </w:r>
          </w:p>
          <w:p w:rsidR="001B46F6" w:rsidRPr="001B46F6" w:rsidRDefault="001B46F6" w:rsidP="001B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46F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VIẾT CAM KẾT</w:t>
            </w:r>
            <w:r w:rsidRPr="001B46F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1B46F6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(Ký, ghi rõ họ tên)</w:t>
            </w:r>
          </w:p>
        </w:tc>
      </w:tr>
    </w:tbl>
    <w:p w:rsidR="0088481F" w:rsidRDefault="0088481F"/>
    <w:sectPr w:rsidR="0088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AA"/>
    <w:rsid w:val="001B46F6"/>
    <w:rsid w:val="006F17AA"/>
    <w:rsid w:val="008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0C532-EE2D-4A24-A70B-E9BB6FE1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6F6"/>
    <w:rPr>
      <w:b/>
      <w:bCs/>
    </w:rPr>
  </w:style>
  <w:style w:type="character" w:styleId="Emphasis">
    <w:name w:val="Emphasis"/>
    <w:basedOn w:val="DefaultParagraphFont"/>
    <w:uiPriority w:val="20"/>
    <w:qFormat/>
    <w:rsid w:val="001B46F6"/>
    <w:rPr>
      <w:i/>
      <w:iCs/>
    </w:rPr>
  </w:style>
  <w:style w:type="character" w:styleId="Hyperlink">
    <w:name w:val="Hyperlink"/>
    <w:basedOn w:val="DefaultParagraphFont"/>
    <w:uiPriority w:val="99"/>
    <w:unhideWhenUsed/>
    <w:rsid w:val="001B4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phap-luat/nghi-dinh-100-2019-nd-cp-xu-phat-vi-pham-hanh-chinh-linh-vuc-giao-thong-duong-bo-191251" TargetMode="External"/><Relationship Id="rId4" Type="http://schemas.openxmlformats.org/officeDocument/2006/relationships/hyperlink" Target="https://hoatieu.vn/phap-luat/luat-giao-thong-duong-bo-23-2008-qh12-hien-hanh-va-nghi-dinh-34-2010-nd-cp-quy-dinh-xu-phat-vi-pham--53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2024-01-09T03:15:00Z</dcterms:created>
  <dcterms:modified xsi:type="dcterms:W3CDTF">2024-01-09T03:16:00Z</dcterms:modified>
</cp:coreProperties>
</file>