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tblpY="1"/>
        <w:tblW w:w="0" w:type="auto"/>
        <w:tblLook w:val="04A0" w:firstRow="1" w:lastRow="0" w:firstColumn="1" w:lastColumn="0" w:noHBand="0" w:noVBand="1"/>
      </w:tblPr>
      <w:tblGrid>
        <w:gridCol w:w="1721"/>
        <w:gridCol w:w="3564"/>
        <w:gridCol w:w="823"/>
        <w:gridCol w:w="1766"/>
        <w:gridCol w:w="1476"/>
      </w:tblGrid>
      <w:tr w:rsidR="00C217FA" w:rsidRPr="00C217FA" w:rsidTr="00C217FA">
        <w:tc>
          <w:tcPr>
            <w:tcW w:w="0" w:type="auto"/>
            <w:shd w:val="clear" w:color="auto" w:fill="A8D08D" w:themeFill="accent6" w:themeFillTint="99"/>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bookmarkStart w:id="0" w:name="_GoBack" w:colFirst="5" w:colLast="5"/>
            <w:r w:rsidRPr="00C217FA">
              <w:rPr>
                <w:rFonts w:ascii="Times New Roman" w:eastAsia="Times New Roman" w:hAnsi="Times New Roman" w:cs="Times New Roman"/>
                <w:b/>
                <w:bCs/>
                <w:color w:val="0C0C0C"/>
                <w:sz w:val="26"/>
                <w:szCs w:val="26"/>
              </w:rPr>
              <w:t>Tỉnh/thành phố trực thuộc Trung ương</w:t>
            </w:r>
          </w:p>
        </w:tc>
        <w:tc>
          <w:tcPr>
            <w:tcW w:w="0" w:type="auto"/>
            <w:shd w:val="clear" w:color="auto" w:fill="A8D08D" w:themeFill="accent6" w:themeFillTint="99"/>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Xã, phường, Đặc khu</w:t>
            </w:r>
          </w:p>
        </w:tc>
        <w:tc>
          <w:tcPr>
            <w:tcW w:w="0" w:type="auto"/>
            <w:shd w:val="clear" w:color="auto" w:fill="A8D08D" w:themeFill="accent6" w:themeFillTint="99"/>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Vùng</w:t>
            </w:r>
          </w:p>
        </w:tc>
        <w:tc>
          <w:tcPr>
            <w:tcW w:w="0" w:type="auto"/>
            <w:shd w:val="clear" w:color="auto" w:fill="A8D08D" w:themeFill="accent6" w:themeFillTint="99"/>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Lương tối thiểu tháng</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(Đồng/tháng)</w:t>
            </w:r>
          </w:p>
        </w:tc>
        <w:tc>
          <w:tcPr>
            <w:tcW w:w="0" w:type="auto"/>
            <w:shd w:val="clear" w:color="auto" w:fill="A8D08D" w:themeFill="accent6" w:themeFillTint="99"/>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Lương tối thiểu giờ</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(Đồng/giờ)</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Lào Cai</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Cam Đường, Lào Cai và các xã Cốc San, Hợp Thành, Gia Phú</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Văn Phú, Yên Bái, Nam Cường, Âu Lâu, Sa Pa và các xã Phong Hải, Xuân Quang, Bảo Thắng, Tằng Loỏng, Mường Bo, Bản Hồ, Tả Phìn, Tả Van, Ngũ Chỉ Sơn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Cao Bằng</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Thục Phán, Nùng Trí Cao, Tân Giang.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Điện Biên</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Điện Biên Phủ, Mường Thanh và xã Mường Phăng, Nà Tấu</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Lai Châu</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Tân Phong, Đoàn Kết.</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Sơn La</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Các phường Tô Hiệu, Chiềng An, Chiềng Cơi, Chiềng Sinh</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lastRenderedPageBreak/>
              <w:t>Tuyên Quang</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Mỹ Lâm, Minh Xuân, Nông Tiến, An Tường, Bình Thuận, Hà Giang 1, Hà Giang 2 và xã Ngọc Đường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Lạng Sơn</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Tam Thanh, Lương Văn Tri, Hoàng Văn Thụ, Đông Kinh</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Phú Thọ</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Việt Trì, Nông Trang, Thanh Miếu, Vân Phú, Vĩnh Phúc, Vĩnh Yên, Phúc Yên, Xuân Hòa, Hòa Bình, Kỳ Sơn, Tân Hòa, Thống Nhất và các xã Hy Cương, Yên Lạc, Tề Lỗ, Liên Châu, Tam Hồng, Nguyệt Đức, Bình Nguyên, Xuân Lãng, Bình Xuyên, Bình Tuyền, Lương Sơn, Cao Dương, Liên Sơn, Thịnh Minh.</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phường Phong Châu, Phú Thọ, Âu Cơ và các xã Lâm Thao, Xuân Lũng, Phùng Nguyên, Bản Nguyên, Phù Ninh, Dân Chủ, Phú Mỹ, Trạm Thản, Bình Phú, Thanh Ba, Quảng Yên, Hoàng Cương, Đông Thành, Chí Tiên, Liên Minh, Tam Nông, Thọ Văn, Vạn Xuân, Hiền Quan, Tam </w:t>
            </w:r>
            <w:r w:rsidRPr="00C217FA">
              <w:rPr>
                <w:rFonts w:ascii="Times New Roman" w:eastAsia="Times New Roman" w:hAnsi="Times New Roman" w:cs="Times New Roman"/>
                <w:color w:val="0C0C0C"/>
                <w:sz w:val="26"/>
                <w:szCs w:val="26"/>
              </w:rPr>
              <w:lastRenderedPageBreak/>
              <w:t>Sơn, Sông Lô, Hải Lựu, Yên Lãng, Lập Thạch, Tiên Lữ, Thái Hòa, Liên Hòa, Hợp Lý, Sơn Đông, Tam Đảo, Đại Đình, Đạo Trù, Tam Dương, Hội Thịnh, Hoàng An, Tam Dương Bắc, Vĩnh Tường, Thổ Tang, Vĩnh Hưng, Vĩnh An, Vĩnh Phú, Vĩnh Thành</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Quảng Ninh</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4.960.000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23.800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Mông Dương, Quang Hanh, Cẩm Phả, Cửa Ông và xã Hải Hòa</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Tiên Yên, Điền Xá, Đông Ngũ, Hải Lạng, Quảng Tân, Đầm Hà, Quảng Hà, Đường Hoa, Quảng Đức, Cái Chiên và đặc khu Vân Đồn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Ba Chẽ, Hoành Mô, Lục Hồn, Bình Liêu và đặc khu Cô Tô</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Thành phố Hải Phòng</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và đặc khu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4.960.000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23.800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phường Chu Văn An, Chí Linh, Trần Hưng Đạo, Nguyễn Trãi, Trần Nhân Tông, Lê Đại Hành, Kinh Môn, Nguyễn Đại Năng, Trần Liễu, Bắc An Phụ, Phạm Sư Mạnh, Nhị Chiểu và </w:t>
            </w:r>
            <w:r w:rsidRPr="00C217FA">
              <w:rPr>
                <w:rFonts w:ascii="Times New Roman" w:eastAsia="Times New Roman" w:hAnsi="Times New Roman" w:cs="Times New Roman"/>
                <w:color w:val="0C0C0C"/>
                <w:sz w:val="26"/>
                <w:szCs w:val="26"/>
              </w:rPr>
              <w:lastRenderedPageBreak/>
              <w:t>các xã Nam An Phụ, Nam Sách, Thái Tân, Hợp Tiến, Trần Phú, An Phú, Cẩm Giang, Cẩm Giàng, Tuệ Tĩnh, Mao Điền, Kẻ Sặt, Bình Giang, Đường An, Thượng Hồng, Gia Lộc, Yết Kiêu, Gia Phúc, Trường Tân, Tứ Kỳ, Tân Kỳ, Đại Sơn, Chí Minh, Lạc Phượng, Nguyên Giáp, Nguyễn Lương Bằng, Phú Thái, Lai Khê, An Thành, Kim Thành và đặc khu Bạch Long Vĩ</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Thanh Hà, Hà Tây, Hà Bắc, Hà Đông, Ninh Giang, Vĩnh Lại, Khúc Thừa Dụ, Tân An, Hồng Châu, Thanh Miện, Bắc Thanh Miện, Hải Hưng, Nam Thanh Miện, Hà Nam</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Hưng Yên</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Phố Hiến, Sơn Nam, Hồng Châu, Mỹ Hào, Đường Hào, Thượng Hồng, Thái Bình, Trần Lãm, Trần Hưng Đạo, Trà Lý, Vũ Phúc và các xã Tân Hưng, Yên Mỹ, Việt Yên, Hoàn Long, Nguyễn Văn Linh, Như Quỳnh, Lạc Đạo, Đại Đồng, Nghĩa Trụ, Phụng Công, Văn Giang, Mễ Sở</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xã Hoàng Hoa Thám, Tiên Lữ, Tiên Hoa, Quang Hưng, Đoàn Đào, Tiên Tiến, Tống Trân, Lương Bằng, Nghĩa Dân, Hiệp Cường, Đức Hợp, Ân Thi, </w:t>
            </w:r>
            <w:r w:rsidRPr="00C217FA">
              <w:rPr>
                <w:rFonts w:ascii="Times New Roman" w:eastAsia="Times New Roman" w:hAnsi="Times New Roman" w:cs="Times New Roman"/>
                <w:color w:val="0C0C0C"/>
                <w:sz w:val="26"/>
                <w:szCs w:val="26"/>
              </w:rPr>
              <w:lastRenderedPageBreak/>
              <w:t>Xuân Trúc, Phạm Ngũ Lão, Nguyễn Trãi, Hồng Quang, Khoái Châu, Triệu Việt Vương, Việt Tiến, Chí Minh, Châu Ninh, Thái Thụy, Đông Thụy Anh, Bắc Thụy Anh, Thụy Anh, Nam Thụy Anh, Bắc Thái Ninh, Thái Ninh, Đông Thái Ninh, Nam Thái Ninh, Tây Thái Ninh, Tây Thụy Anh, Tiền Hải, Tây Tiền Hải, Ái Quốc, Đồng Châu, Đông Tiền Hải, Nam Cường, Hưng Phú, Nam Tiền Hải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Thái Nguyên</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Phan Đình Phùng, Linh Sơn, Tích Lương, Gia Sàng, Quyết Thắng, Quan Triều, Phổ Yên, Vạn Xuân, Trung Thành, Phúc Thuận, Sông Công, Bá Xuyên, Bách Quang và các xã Tân Cương, Đại Phúc, Thành Công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Đức Xuân, Bắc Kạn và các xã 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Bắc Ninh</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Lạng Giang, Mỹ Thái, Kép, Tân Dĩnh, Tiên Lục, Tân Yên, Ngọc Thiện, Nhã Nam, Phúc Hòa, Quang Trung, Hợp Thịnh, Hiệp Hòa, Hoàng Vân, Xuân Cẩm</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Chũ, Phượng Sơn và các xã Đại Sơn, Sơn Động, Tây Yên Tử, Dương Hưu, Yên Định, An Lạc, Vân Sơn, Biển Động, Lục Ngạn, Đèo Gia, Sơn Hải, Tân Sơn, Biên Sơn, Sa Lý, Nam Dương, Kiên Lao, Lục Sơn, Trường Sơn, Cẩm Lý, Đông Phú, Nghĩa Phương, Lục Nam, Bắc Lũng, Bảo Đài, Yên Thế, Bố Hạ, Đồng Kỳ, Xuân Lương, Tam Tiến, Tuấn Đạo</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Thành phố Hà Nội</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4.960.000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23.800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Phượng Dực, Chuyên Mỹ, Đại Xuyên, Vân Đình, Ứng Thiên, Hòa Xá, Ứng Hòa, Mỹ Đức, Hồng Sơn, Phúc Sơn, Hương Sơn, Minh Châu, Quảng Oai, Vật Lại, Cổ Đô, Bất Bạt, Suối Hai, Ba Vì, Phúc Thọ, Phúc Lộc, Hát Môn, Đan Phượng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lastRenderedPageBreak/>
              <w:t>Ninh Bình</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Tây Hoa Lư, Hoa Lư, Nam Hoa Lư, Đông Hoa Lư, Nam Định, Thiên Trường, Đông A, Vị Khê, Thành Nam, Trường Thi, Hồng Quang, Mỹ Lộc</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phường Tam Điệp, Yên Sơn, Trung Sơn, Yên Thắng, Hà Nam, Phủ Lý, Phù Vân, Châu Sơn, Liêm Tuyền, Duy Tiên, Duy Tân, Đồng Văn, Duy Hà, Tiên Sơn, Lê Hồ, Nguyễn Úy, Lý Thường Kiệt, Kim Thanh, Tam Chúc, Kim Bảng và các xã Gia Viễn, Đại Hoàng, Gia Hưng, Gia Phong, Gia Vân, Gia Trấn, Yên Khánh, Khánh Nhạc, Khánh Thiện, Khánh Hội, Khánh Trung, Nam Trực, Nam Minh, Nam Đồng, Nam Ninh, Nam Hồng, Minh Tân, Hiển Khánh, Vụ Bản, Liên Minh, Ý Yên, Yên Đồng, Yên Cường, Vạn Thắng, Vũ Dương, Tấn Minh, Phong Doanh, Cổ Lễ, Ninh Giang, Cát Thành, Trực Ninh, Quang Hưng, Minh Thái, Ninh Cường, Xuân Trưởng, Xuân Hưng, Xuân Giang, Xuân Hồng, Hải Hậu, Hải Anh, Hải Tiến, Hải Hưng, Hải An, Hải Quang, Hải Xuân, Hải Thịnh, Giao Minh, Giao Hòa, Giao Thủy, Giao Phúc, Giao Hưng, Giao Bình, Giao Ninh, Đồng Thịnh, Nghĩa </w:t>
            </w:r>
            <w:r w:rsidRPr="00C217FA">
              <w:rPr>
                <w:rFonts w:ascii="Times New Roman" w:eastAsia="Times New Roman" w:hAnsi="Times New Roman" w:cs="Times New Roman"/>
                <w:color w:val="0C0C0C"/>
                <w:sz w:val="26"/>
                <w:szCs w:val="26"/>
              </w:rPr>
              <w:lastRenderedPageBreak/>
              <w:t>Hưng, Nghĩa Sơn, Hồng Phong, Quỹ Nhất, Nghĩa Lâm, Rạng Đông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Thanh Hóa</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Hạc Thành, Quảng Phú, Đông Quang, Đông Sơn, Đông Tiến, Hàm Rồng, Nguyệt Viên, Sầm Sơn, Nam Sầm Sơn, Bim Sơn, Quang Trung, Ngọc Sơn, Tân Dân, Hải Lĩnh, Tĩnh Gia, Đào Duy Từ, Hải Bình, Trúc Lâm, Nghi Sơn và các xã Trường Lâm, Các Sơn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xã Hà Trung, Tống Sơn, Hà Long, Hoạt Giang, Lĩnh Toại, Triệu Lộc, Đông Thành, Hậu 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Định Tân, Định Hòa, Thọ Xuân, Thọ </w:t>
            </w:r>
            <w:r w:rsidRPr="00C217FA">
              <w:rPr>
                <w:rFonts w:ascii="Times New Roman" w:eastAsia="Times New Roman" w:hAnsi="Times New Roman" w:cs="Times New Roman"/>
                <w:color w:val="0C0C0C"/>
                <w:sz w:val="26"/>
                <w:szCs w:val="26"/>
              </w:rPr>
              <w:lastRenderedPageBreak/>
              <w:t>Long, Xuân Hòa, Sao Vàng, Lam Sơn, Thọ Lập, Xuân Tín, Xuân Lập, Vĩnh Lộc, Tây Đô, Biện Thượng, Triệu Sơn, Thọ Bình, Thọ Ngọc, Thọ Phú, Hợp Tiến, An Nông, Tân Ninh, Đồng Tiến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Nghệ An</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Trường Vinh, Thành Vinh, Vinh Hưng, Vinh Phú, Vinh Lộc, Cửa Lò và các xã Hưng Nguyên, Yên Trung, Hưng Nguyên Nam, Lam Thành, Nghi Lộc, Phúc Lộc, Đông Lộc, Trung Lộc, Thần Lĩnh, Hải Lộc, Văn Kiều</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phường Hoàng Mai, Tân Mai, Quỳnh Mai, Thái Hòa, Tây Hiếu và các xã 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w:t>
            </w:r>
            <w:r w:rsidRPr="00C217FA">
              <w:rPr>
                <w:rFonts w:ascii="Times New Roman" w:eastAsia="Times New Roman" w:hAnsi="Times New Roman" w:cs="Times New Roman"/>
                <w:color w:val="0C0C0C"/>
                <w:sz w:val="26"/>
                <w:szCs w:val="26"/>
              </w:rPr>
              <w:lastRenderedPageBreak/>
              <w:t>Tụ, Vân Du, Quang Đồng, Giai Lạc, Bình Minh, Đông Thành</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Hà Tĩnh</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Sông Trí, Hải Ninh, Hoành Sơn, Vũng Áng, Thành Sen, Trần Phú, Hà Huy Tập và các xã Thạch Lạc, Đồng Tiến, Thạch Khê, Cẩm Bình, Kỳ Hoa</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Quảng Trị</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Đồng Hới, Đồng Thuận, Đồng Sơn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Đông Hà, Nam Đông Hà, Ba Đồn, Bắc Gianh và các xã Nam Gianh, Nam Ba Đồn, Tân Gianh, Trung Thuần, Quảng Trạch, Hòa Trạch, Phú Trạch, Thượng Trạch, Phong Nha, Bắc Trạch, Đông Trạch, Hoàn Lão, Bố Trạch, Nam Trạch, Quảng Ninh, Ninh Châu, Trường Ninh, Trường Sơn, Lệ Thủy, Cam Hồng, Sen Ngư, Tân Mỹ, Trường Phú, Lệ Ninh, Kim Ngân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và đặc khu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Thành phố Huế</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xml:space="preserve">Các phường Thuận An, Hóa Châu, Mỹ Thượng, Vỹ Dạ, Thuận Hóa, An Cựu, Thủy </w:t>
            </w:r>
            <w:r w:rsidRPr="00C217FA">
              <w:rPr>
                <w:rFonts w:ascii="Times New Roman" w:eastAsia="Times New Roman" w:hAnsi="Times New Roman" w:cs="Times New Roman"/>
                <w:color w:val="0C0C0C"/>
                <w:sz w:val="26"/>
                <w:szCs w:val="26"/>
              </w:rPr>
              <w:lastRenderedPageBreak/>
              <w:t>Xuân, Kim Long, Hương An, Phú Xuân, Dương Nỗ</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A Lưới 1, A Lưới 2, A Lưới 3, A Lưới 4, A Lưới 5</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Thành phố Đà Nẵng</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Hải Châu, Hòa Cường, Thanh Khê, An Khê, An Hải, Sơn Trà, Ngũ Hành Sơn, Hòa Khánh, Hải Vân, Liên Chiểu, Cẩm Lệ, Hòa Xuân, Tam Kỳ, Quảng Phú, Hương Trà, Bàn Thạch, Hội An, Hội An Đông, Hội An Tây và các xã Hòa Vang, Hòa Tiến, Bà Nà, Tân Hiệp và đặc khu Hoàng Sa</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lastRenderedPageBreak/>
              <w:t>Quảng Ngãi</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Trương Quang Trọng, Cẩm Thành, Nghĩa Lộ, Kon Tum, Đăk Cấm, Đăk Bla và các xã Tịnh Khê, An Phú, Bình Minh, Bình Chương, Bình Sơn, Vạn Tường, Đông Sơn, Trường Giang, Ba Gia, Sơn Tịnh, Thọ Phong, Ngọk Bay, Ia Chim, Đăk Rơ Wa, Đăk Pxi, Đăk Mar, Đăk Ui, Đăk Hà, Ngọk Réo</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và đặc khu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Đắk Lắk</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Buôn Ma Thuột, Tân An, Tân Lập, Xuân Đài, Sông Cầu, Thành Nhất, Ea Kao, Tuy Hòa, Phú Yên, Bình Kiến, Đông Hòa, Hòa Hiệp và các xã Hòa Phú, Xuân Thọ, Xuân Cảnh, Xuân Lộc, Hòa Xuân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Khánh Hòa</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Nha Trang, Bắc Nha Trang, Tây Nha Trang, Nam Nha Trang, Bắc Cam Ranh, Cam Ranh, Cam Linh, Ba Ngôi, Ninh Hòa, Đông Ninh Hòa, Hòa Thắng và các xã Nam Cam Ranh, Bắc Ninh Hòa, Tân Định, Nam Ninh Hòa, Tây Ninh Hòa, Hòa Trí</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Phan Rang, Đông Hải, Ninh Chử, Bảo An, Đô Vinh và các xã Đại Lãnh, Tu Bông, Vạn Thắng, Vạn Ninh, Vạn Hưng, Diên Khánh, Diên Lạc, Diễn Điền, Suối Hiệp, Diên Thọ, Diên Lâm, Cam Lâm, Suối Dầu, Cam Hiệp, Cam An, Ninh Phước, Phước Hữu, Phước Hậu, Phước Dinh, Ninh Hải, Xuân Hải, Vĩnh Hải, Thuận Bắc, Công Hải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và đặc khu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Gia Lai</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Quy Nhơn, Quy Nhơn Đông, Quy Nhơn Tây, Quy Nhơn Nam, Quy Nhơn Bắc, Pleiku, Hội Phú, Thống Nhất, Diên Hồng, An Phú và các xã Biển Hồ, Gào</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Lâm Đồng</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Xuân Hương - Đà Lạt, Cam Ly - Đà Lạt, Lâm Viên - Đà Lạt, Xuân Trường - Đà Lạt, Lang Biang - Đà Lạt, 1 Bảo Lộc, 2 Bảo Lộc, 3 Bảo Lộc, B' Lao, Hàm Thắng, Bình Thuận, Mũi Né, Phú Thủy, Phan Thiết, Tiến Thành và xã Tuyên Quang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phường La Gi, Phước Hội, Bắc Gia Nghĩa, Nam Gia </w:t>
            </w:r>
            <w:r w:rsidRPr="00C217FA">
              <w:rPr>
                <w:rFonts w:ascii="Times New Roman" w:eastAsia="Times New Roman" w:hAnsi="Times New Roman" w:cs="Times New Roman"/>
                <w:color w:val="0C0C0C"/>
                <w:sz w:val="26"/>
                <w:szCs w:val="26"/>
              </w:rPr>
              <w:lastRenderedPageBreak/>
              <w:t>Nghĩa, Đông Gia Nghĩa và các xã Hiệp Thạnh, Đức Trọng, Tân Hội, Tả Hine, Tà Năng, Đinh Văn Lâm Hà, Di Linh, Hòa Ninh, Hòa Bắc, Đinh Trang Thượng, Bảo Thuận, Sơn Điền, Gia Hiệp, Tân Hải, Đông Giang, La Dạ, Hàm Thuận Bắc, Hàm Thuận, Hồng Sơn, Hàm Liêm, Hàm Thạnh, Hàm Kiệm, Tân Thành, Hàm Thuận Nam, Tân Lập, Ninh Gia</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và đặc khu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Thành phố Hồ Chí Minh</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4.960.000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23.800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Bà Rịa, Long Hương, Tam Long và các xã Bình Khánh, An Thới Đông, Cần Giờ, Thạnh An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Ngãi Giao, Bình Giã, Kim Long, Châu Đức, Xuân Sơn, Nghĩa Thành, Hòa Hiệp, Bình Châu, Hồ Tràm, Xuyên Mộc, Hòa Hội, Bàu Lâm, Phước Hải, Long Hải, Đất Đỏ, Long Điền và đặc khu Côn Đảo</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Đồng Nai</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xml:space="preserve">Các phường Biên Hòa, Trấn Biên, Tam Hiệp, Long Bình, Trảng Dài, Hố Nai, Long Hung, Bình Lộc, Bảo Vinh, Xuân Lập, Long Khánh, Hàng Gòn, Tân Triều, Phước Tân, Tam Phước, </w:t>
            </w:r>
            <w:r w:rsidRPr="00C217FA">
              <w:rPr>
                <w:rFonts w:ascii="Times New Roman" w:eastAsia="Times New Roman" w:hAnsi="Times New Roman" w:cs="Times New Roman"/>
                <w:color w:val="0C0C0C"/>
                <w:sz w:val="26"/>
                <w:szCs w:val="26"/>
              </w:rPr>
              <w:lastRenderedPageBreak/>
              <w:t>Phú Lý và các xã Đại Phước, Nhơn Trạch, Phước An, Phước Thái, Long Phước, Bình An, Long Thành, An Phước, An Viễn, Bình Minh, Trảng Bom, Bàu Hàm, Hưng Thịnh, Dầu Giây, Gia Kiệm, Thống Nhất, Xuân Đường, Xuân Đông, Xuân Định, Xuân Phú, Xuân Lộc, Xuân Hòa, Xuân Thành, Xuân Bắc, Trị An, Tân An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4.960.000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23.800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Minh Hưng, Chơn Thành, Đồng Xoài, Bình Phước và các xã Xuân Quế, Cẩm Mỹ, Sông Ray, La Ngà, Định Quán, Phú Vinh, Phú Hòa, Tà Lài, Nam Cát Tiên, Tân Phú, Phú Lâm, Nha Bích, Tân Quan, Thuận Lợi, Đồng Tâm, Tân Lợi, Đồng Phủ, Đak Lua, Thanh Sơn</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Thiện Hưng, Hưng Phước, Phú Nghĩa, Đa Kia, Phước Sơn, Nghĩa Trung, Bù Đăng, Thọ Sơn, Đak Nhau, Bom Bo, Bù Gia Mập, Đăk Ơ</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Tây Ninh</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xml:space="preserve">Các phường Long An, Tân An, Khánh Hậu và các xã An Ninh, Hiệp Hòa, Hậu Nghĩa, Hòa Khánh, Đức Lập, Mỹ Hạnh, Đức Hòa, Thạnh Lợi, Bình Đức, Lương Hòa, Bến Lức, Mỹ </w:t>
            </w:r>
            <w:r w:rsidRPr="00C217FA">
              <w:rPr>
                <w:rFonts w:ascii="Times New Roman" w:eastAsia="Times New Roman" w:hAnsi="Times New Roman" w:cs="Times New Roman"/>
                <w:color w:val="0C0C0C"/>
                <w:sz w:val="26"/>
                <w:szCs w:val="26"/>
              </w:rPr>
              <w:lastRenderedPageBreak/>
              <w:t>Yên, Phước Lý, Mỹ Lộc, Cần Giuộc, Phước Vĩnh Tây, Tân Tập</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4.960.000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23.800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 Nhựt Tảo</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Hưng Điền, Vĩnh Thạnh, Tân Hưng, Vĩnh Châu, Tuyên Bình, Vĩnh Hưng, Khánh Hưng, Bình Hòa, Mộc Hóa, Hậu Thạnh, Nhơn Hòa Lập, Nhơn Ninh, Tân Thạnh</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An Giang</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Long Xuyên, Bình Đức, Mỹ Thới, Châu Đốc, Vĩnh Tế, Vĩnh Thông, Rạch Giá, Hà Tiên, Tô Châu; các xã Mỹ Hòa Hưng, Tiên Hải và các đặc khu Phú Quốc, Thổ Châu</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phường Tân Châu, Long Phú; các xã Tân An, Châu Phong, Vĩnh Xương, Châu Phú, Mỹ Đức, Vĩnh Thạnh Trung, </w:t>
            </w:r>
            <w:r w:rsidRPr="00C217FA">
              <w:rPr>
                <w:rFonts w:ascii="Times New Roman" w:eastAsia="Times New Roman" w:hAnsi="Times New Roman" w:cs="Times New Roman"/>
                <w:color w:val="0C0C0C"/>
                <w:sz w:val="26"/>
                <w:szCs w:val="26"/>
              </w:rPr>
              <w:lastRenderedPageBreak/>
              <w:t>Bình Mỹ, Thạnh Mỹ Tây, An Châu, Binh Hòa, Cần Đăng, Vĩnh Hanh, Vĩnh An, Thoại Sơn, Óc Eo, Định Mỹ, Phú Hòa, Vĩnh Trạch, Tây Phú, Thạnh Lộc, Châu Thành, Bình An, Hòa Điền, Kiên Lương, Sơn Hải, Hòn Nghệ và đặc khu Kiên Hải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Đồng Tháp</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Mỹ Tho, Đạo Thạnh, Mỹ Phong, Thới Sơn, Trung An và các xã Tân Hương, Châu Thành, Long Hưng, Long Định, Vĩnh Kim, Kim Sơn, Bình Trưng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Gò Công, Long Thuận, Sơn Qui, Bình Xuân, Mỹ Phước Tây, Thanh Hòa, Cai Lậy, Nhị Quý, An Binh, Hồng Ngự, Thường Lạc, Cao Lãnh, Mỹ Ngãi, Mỹ Trà, Sa Đéc và các xã Tân Phú, Tân Phước 1, Tân Phước 2, Tân Phước 3, Hưng Thạnh, Mỹ Tịnh An, Lương Hòa Lạc, Tân Thuận Bình, Chợ Gạo, An Thạnh Thủy, Bình Ninh, Tân Dương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Vĩnh Long</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w:t>
            </w:r>
          </w:p>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 xml:space="preserve">Các phường Thanh Đức, Long Châu, Phước Hậu, Tân Hạnh, Tân Ngãi, Bình Minh, Cái Vồn, </w:t>
            </w:r>
            <w:r w:rsidRPr="00C217FA">
              <w:rPr>
                <w:rFonts w:ascii="Times New Roman" w:eastAsia="Times New Roman" w:hAnsi="Times New Roman" w:cs="Times New Roman"/>
                <w:color w:val="0C0C0C"/>
                <w:sz w:val="26"/>
                <w:szCs w:val="26"/>
              </w:rPr>
              <w:lastRenderedPageBreak/>
              <w:t>Đông Thành, An Hội, Phú Khương, Bến Tre, Sơn Đông, Phú Tân, Long Đức, Trà Vinh, Nguyệt Hóa, Hòa Thuận và các xã Phú Túc, Giao Long, Tiên Thủy, Tân Phú</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Duyên Hải, Trưởng Long Hòa và các xã Cái Nhum, Tân Long Hội, Nhơn Phú, Bình Phước, An Bình, Long Hồ, Phú Quới, Đồng Khởi, Mỏ Cày, Thành Thới, An Định, Hương Mỹ, Tân Thủy, Bảo Thạnh, Ba Tri, Tân Xuân, Mỹ Chánh Hòa, An Ngãi Trung, An Hiệp, Thới Thuận, Thạnh Phước, Bình Đại, Thạnh Trị, Lộc Thuận, Châu Hưng, Phú Thuận, Long Hữu, Hưng Nhượng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Thành phố Cần Thơ</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Phú Lợi, Mỹ Xuyên, Ninh Kiều, Cái Khế, Tân An, An Bình, Thới An Đông, Bình Thủy, Long Tuyền, Cái Răng, Hưng Phú, Ô Môn, Thới Long, Phước Thới, Trung Nhứt, Thốt Nốt, Thuận Hưng, Tân Lộc, Sóc Trăng</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xml:space="preserve">Các phường Vị Thanh, Vị Tân, Đại Thành, Ngã Bảy, Vĩnh Phước, Vĩnh Châu, Khánh Hòa, Ngã Năm, Mỹ Quới và các xã </w:t>
            </w:r>
            <w:r w:rsidRPr="00C217FA">
              <w:rPr>
                <w:rFonts w:ascii="Times New Roman" w:eastAsia="Times New Roman" w:hAnsi="Times New Roman" w:cs="Times New Roman"/>
                <w:color w:val="0C0C0C"/>
                <w:sz w:val="26"/>
                <w:szCs w:val="26"/>
              </w:rPr>
              <w:lastRenderedPageBreak/>
              <w:t>Tân Long, Phong Điền, Nhơn Ái, Trường Long, Thới Lai, Đông Thuận, Trường Xuân, Trưởng Thành, Cờ Đỏ, Đông Hiệp, Thạnh Phú, Thới Hưng, Trung Hưng, Vĩnh Thạnh, Vĩnh Trinh, Thạnh An, Thạnh Quới, Hỏa Lựu, Thạnh Xuân, Tân Hòa, Trường Long Tây, Châu Thành, Đông Phước, Phú Hữu, Vĩnh Hải, Lai Hòa</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lastRenderedPageBreak/>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r w:rsidR="00C217FA" w:rsidRPr="00C217FA" w:rsidTr="00C217FA">
        <w:tc>
          <w:tcPr>
            <w:tcW w:w="0" w:type="auto"/>
            <w:vMerge w:val="restart"/>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b/>
                <w:bCs/>
                <w:color w:val="0C0C0C"/>
                <w:sz w:val="26"/>
                <w:szCs w:val="26"/>
              </w:rPr>
              <w:t>Cà Mau</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 </w:t>
            </w: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An Xuyên, Lý Văn Lâm, Tân Thành, Hòa Thành, Bạc Liêu, Vĩnh Trạch, Hiệp Thành</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4.410.000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21.200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phường Giá Rai, Láng Tròn và các xã U Minh, Nguyễn Phích, Khánh Lâm, Khánh An, Khánh Bình, Đá Bạc, Khánh Hưng, Sông Đốc, Trần Văn Thời, Đất Mới, Năm Căn, Tam Giang, Lương Thế Trân, Hưng Mỹ, Cái Nước, Tân Hưng, Phú Mỹ, Phong Thạnh, Hòa Bình, Vĩnh Mỹ, Vĩnh Hậu</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III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3.860.000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18.600</w:t>
            </w:r>
          </w:p>
        </w:tc>
      </w:tr>
      <w:tr w:rsidR="00C217FA" w:rsidRPr="00C217FA" w:rsidTr="00C217FA">
        <w:tc>
          <w:tcPr>
            <w:tcW w:w="0" w:type="auto"/>
            <w:vMerge/>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p>
        </w:tc>
        <w:tc>
          <w:tcPr>
            <w:tcW w:w="0" w:type="auto"/>
            <w:hideMark/>
          </w:tcPr>
          <w:p w:rsidR="00C217FA" w:rsidRPr="00C217FA" w:rsidRDefault="00C217FA" w:rsidP="00C217FA">
            <w:pPr>
              <w:spacing w:before="160" w:after="160" w:line="276" w:lineRule="auto"/>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Các xã, phường còn lại</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IV</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3.450.000</w:t>
            </w:r>
          </w:p>
        </w:tc>
        <w:tc>
          <w:tcPr>
            <w:tcW w:w="0" w:type="auto"/>
            <w:hideMark/>
          </w:tcPr>
          <w:p w:rsidR="00C217FA" w:rsidRPr="00C217FA" w:rsidRDefault="00C217FA" w:rsidP="00C217FA">
            <w:pPr>
              <w:spacing w:before="160" w:after="160" w:line="276" w:lineRule="auto"/>
              <w:jc w:val="center"/>
              <w:rPr>
                <w:rFonts w:ascii="Times New Roman" w:eastAsia="Times New Roman" w:hAnsi="Times New Roman" w:cs="Times New Roman"/>
                <w:color w:val="0C0C0C"/>
                <w:sz w:val="26"/>
                <w:szCs w:val="26"/>
              </w:rPr>
            </w:pPr>
            <w:r w:rsidRPr="00C217FA">
              <w:rPr>
                <w:rFonts w:ascii="Times New Roman" w:eastAsia="Times New Roman" w:hAnsi="Times New Roman" w:cs="Times New Roman"/>
                <w:color w:val="0C0C0C"/>
                <w:sz w:val="26"/>
                <w:szCs w:val="26"/>
              </w:rPr>
              <w:t>16.600</w:t>
            </w:r>
          </w:p>
        </w:tc>
      </w:tr>
    </w:tbl>
    <w:bookmarkEnd w:id="0"/>
    <w:p w:rsidR="007E7C8B" w:rsidRPr="00C217FA" w:rsidRDefault="00C217FA" w:rsidP="00C217FA">
      <w:pPr>
        <w:spacing w:before="160" w:line="276" w:lineRule="auto"/>
        <w:rPr>
          <w:rFonts w:ascii="Times New Roman" w:hAnsi="Times New Roman" w:cs="Times New Roman"/>
          <w:sz w:val="26"/>
          <w:szCs w:val="26"/>
        </w:rPr>
      </w:pPr>
      <w:r w:rsidRPr="00C217FA">
        <w:rPr>
          <w:rFonts w:ascii="Times New Roman" w:hAnsi="Times New Roman" w:cs="Times New Roman"/>
          <w:sz w:val="26"/>
          <w:szCs w:val="26"/>
        </w:rPr>
        <w:lastRenderedPageBreak/>
        <w:br w:type="textWrapping" w:clear="all"/>
      </w:r>
    </w:p>
    <w:p w:rsidR="00C217FA" w:rsidRPr="00C217FA" w:rsidRDefault="00C217FA" w:rsidP="00C217FA">
      <w:pPr>
        <w:spacing w:before="160" w:line="276" w:lineRule="auto"/>
        <w:rPr>
          <w:rFonts w:ascii="Times New Roman" w:hAnsi="Times New Roman" w:cs="Times New Roman"/>
          <w:sz w:val="26"/>
          <w:szCs w:val="26"/>
        </w:rPr>
      </w:pPr>
    </w:p>
    <w:sectPr w:rsidR="00C217FA" w:rsidRPr="00C217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7FA"/>
    <w:rsid w:val="007C1306"/>
    <w:rsid w:val="00C217FA"/>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04DB9-20A9-4BBA-997F-29ADCCAC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17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17FA"/>
    <w:rPr>
      <w:b/>
      <w:bCs/>
    </w:rPr>
  </w:style>
  <w:style w:type="table" w:styleId="TableGrid">
    <w:name w:val="Table Grid"/>
    <w:basedOn w:val="TableNormal"/>
    <w:uiPriority w:val="39"/>
    <w:rsid w:val="00C21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222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8C3FC-279E-42AB-AE7B-A7123286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2672</Words>
  <Characters>15232</Characters>
  <Application>Microsoft Office Word</Application>
  <DocSecurity>0</DocSecurity>
  <Lines>126</Lines>
  <Paragraphs>35</Paragraphs>
  <ScaleCrop>false</ScaleCrop>
  <Company/>
  <LinksUpToDate>false</LinksUpToDate>
  <CharactersWithSpaces>17869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2025-06-17T00:37:00Z</dcterms:created>
  <dcterms:modified xsi:type="dcterms:W3CDTF">2025-06-17T00:42:00Z</dcterms:modified>
</cp:coreProperties>
</file>