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Style w:val="StrongEmphasis"/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5895"/>
      </w:tblGrid>
      <w:tr>
        <w:trPr/>
        <w:tc>
          <w:tcPr>
            <w:tcW w:w="3465" w:type="dxa"/>
            <w:tcBorders/>
            <w:shd w:fill="auto" w:val="clear"/>
          </w:tcPr>
          <w:p>
            <w:pPr>
              <w:pStyle w:val="TextBody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TÊN CHỦ ĐẦU TƯ / NHÀ THẦU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br/>
              <w:t xml:space="preserve">Số: ……/BB-TT </w:t>
            </w:r>
          </w:p>
        </w:tc>
        <w:tc>
          <w:tcPr>
            <w:tcW w:w="5895" w:type="dxa"/>
            <w:tcBorders/>
            <w:shd w:fill="auto" w:val="clear"/>
          </w:tcPr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CỘNG HÒA XÃ HỘI CHỦ NGHĨA VIỆT NAM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br/>
            </w: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Độc lập - Tự do - Hạnh phúc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jc w:val="right"/>
        <w:rPr>
          <w:rStyle w:val="StrongEmphasis"/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b/>
          <w:bCs/>
          <w:i w:val="false"/>
          <w:iCs w:val="false"/>
          <w:sz w:val="24"/>
          <w:szCs w:val="24"/>
        </w:rPr>
        <w:t>BIÊN BẢN THƯƠNG THẢO SỬA ĐỔI HỢP ĐỒNG XÂY DỰNG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Luật Xây dựng và các văn bản hướng dẫn thi hành;</w:t>
        <w:br/>
        <w:t>Căn cứ Hợp đồng xây dựng số ……/HĐXD ký ngày ……/……/…… giữa các bên;</w:t>
        <w:br/>
        <w:t>Căn cứ Biên bản kiểm tra hiện trường, hồ sơ thiết kế và các tài liệu liên quan;</w:t>
        <w:br/>
        <w:t>Căn cứ Văn bản đề nghị sửa đổi hợp đồng số …… ngày ……/……/……;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vào hồi …… giờ …… phút, ngày …… tháng …… năm 2026, tại .................................................., chúng tôi gồm có: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THÀNH PHẦN THAM DỰ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Bên giao thầu (Bên A)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Bên nhận thầu (Bên B)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Các thành phần khác (nếu có)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Tư vấn giám sát: 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Tư vấn thiết kế: .......................................................................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các bên liên quan: 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NỘI DUNG THƯƠNG THẢO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xem xét các căn cứ và hồ sơ liên quan, hai bên tiến hành thương thảo các nội dung sửa đổi hợp đồng như sau: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Nội dung đề nghị sửa đổi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Nội dung về khối lượng công việc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theo hợp đồng: 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điều chỉnh: ..............................................................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phát sinh/giảm trừ: 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thương thảo: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Thống nhất điều chỉnh</w:t>
        <w:br/>
        <w:t>☐ Không thống nhất (nêu rõ lý do): 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Nội dung về đơn giá và giá hợp đồng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hợp đồng ban đầu: ..............................................................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điều chỉnh tăng: .............................................................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điều chỉnh giảm: 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thương thảo: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Thống nhất</w:t>
        <w:br/>
        <w:t>☐ Chưa thống nhất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Nội dung về tiến độ thực hiện hợp đồng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Tiến độ theo hợp đồng: ..............................................................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Tiến độ đề xuất điều chỉnh: 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ngày gia hạn (nếu có): 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Thống nhất điều chỉnh tiến độ</w:t>
        <w:br/>
        <w:t>☐ Không thống nhất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Nội dung về thiết kế và kỹ thuật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thay đổi thiết kế (nếu có): 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Yêu cầu kỹ thuật điều chỉnh: 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kèm theo: 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thương thảo: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r>
        <w:rPr>
          <w:rFonts w:ascii="Times New Roman" w:hAnsi="Times New Roman"/>
          <w:sz w:val="24"/>
          <w:szCs w:val="24"/>
        </w:rPr>
        <w:t>Thống nhất</w:t>
        <w:br/>
        <w:t>☐ Chưa thống nhất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Nội dung về điều khoản hợp đồng khác (nếu có)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khoản cần sửa đổi: ............................................................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sửa đổi: 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Phương án thực hiện sau thương thảo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thống nhất: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Lập Phụ lục hợp đồng / Hợp đồng sửa đổi.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Trình cấp có thẩm quyền phê duyệt (nếu thuộc trường hợp phải phê duyệt).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Cập nhật tiến độ và kế hoạch thi công.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các nghĩa vụ liên quan theo hợp đồng đã sửa đổi.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KẾT QUẢ THƯƠNG THẢO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quá trình làm việc, hai bên thống nhất: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nội dung đã đạt được đồng thuận như sau:</w:t>
        <w:br/>
        <w:t>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nội dung chưa thống nhất (nếu có):</w:t>
        <w:br/>
        <w:t>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Hướng xử lý tiếp theo:</w:t>
        <w:br/>
        <w:t>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CAM KẾT CỦA CÁC BÊN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cam kết thực hiện đúng các nội dung đã thống nhất trong biên bản này.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Làm cơ sở để lập và ký kết Phụ lục hợp đồng / Hợp đồng sửa đổi.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 hợp có nội dung chưa thống nhất, sẽ tiếp tục thương thảo hoặc báo cáo cấp có thẩm quyền xem xét.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KẾT THÚC BIÊN BẢN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…… bản, có giá trị pháp lý như nhau, mỗi bên giữ …… bản.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đọc lại cho các bên cùng nghe, thống nhất nội dung và ký xác nhận.</w:t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120"/>
        <w:gridCol w:w="3120"/>
        <w:gridCol w:w="3120"/>
      </w:tblGrid>
      <w:tr>
        <w:trPr/>
        <w:tc>
          <w:tcPr>
            <w:tcW w:w="3120" w:type="dxa"/>
            <w:tcBorders/>
            <w:shd w:fill="auto" w:val="clear"/>
          </w:tcPr>
          <w:p>
            <w:pPr>
              <w:pStyle w:val="TextBody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BÊN GIAO THẦU (BÊN A)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tên, chức vụ, đóng dấu)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</w:t>
            </w:r>
          </w:p>
        </w:tc>
        <w:tc>
          <w:tcPr>
            <w:tcW w:w="3120" w:type="dxa"/>
            <w:tcBorders/>
            <w:shd w:fill="auto" w:val="clear"/>
          </w:tcPr>
          <w:p>
            <w:pPr>
              <w:pStyle w:val="TextBody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BÊN NHẬN THẦU (BÊN B)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tên, chức vụ, đóng dấu)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</w:t>
            </w:r>
          </w:p>
        </w:tc>
        <w:tc>
          <w:tcPr>
            <w:tcW w:w="3120" w:type="dxa"/>
            <w:tcBorders/>
            <w:shd w:fill="auto" w:val="clear"/>
          </w:tcPr>
          <w:p>
            <w:pPr>
              <w:pStyle w:val="TextBody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CÁC BÊN LIÊN QUAN (NẾU CÓ)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.............................................</w:t>
            </w:r>
          </w:p>
          <w:p>
            <w:pPr>
              <w:pStyle w:val="TextBody"/>
              <w:spacing w:before="0" w:after="140"/>
              <w:jc w:val="center"/>
              <w:rPr>
                <w:rStyle w:val="StrongEmphasis"/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140"/>
        <w:rPr>
          <w:rStyle w:val="StrongEmphasis"/>
          <w:rFonts w:ascii="Times New Roman" w:hAnsi="Times New Roman"/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Arial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Application>LibreOffice/6.0.4.2$Windows_x86 LibreOffice_project/9b0d9b32d5dcda91d2f1a96dc04c645c450872bf</Application>
  <Pages>4</Pages>
  <Words>699</Words>
  <Characters>4879</Characters>
  <CharactersWithSpaces>5465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2026-07-06T11:28:56Z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