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519"/>
        <w:gridCol w:w="7201"/>
        <w:gridCol w:w="3240"/>
      </w:tblGrid>
      <w:tr w:rsidR="00076945" w:rsidRPr="007E0EB0" w:rsidTr="00A8556C">
        <w:tc>
          <w:tcPr>
            <w:tcW w:w="972"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szCs w:val="13"/>
              </w:rPr>
            </w:pPr>
            <w:bookmarkStart w:id="0" w:name="_GoBack"/>
            <w:bookmarkEnd w:id="0"/>
            <w:r w:rsidRPr="007E0EB0">
              <w:rPr>
                <w:rFonts w:ascii="Arial" w:hAnsi="Arial" w:cs="Arial"/>
                <w:sz w:val="20"/>
                <w:szCs w:val="16"/>
              </w:rPr>
              <w:t>Biểu 03/TKKK</w:t>
            </w:r>
          </w:p>
        </w:tc>
        <w:tc>
          <w:tcPr>
            <w:tcW w:w="277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076945" w:rsidRPr="007E0EB0" w:rsidRDefault="00076945" w:rsidP="00A8556C">
            <w:pPr>
              <w:widowControl w:val="0"/>
              <w:autoSpaceDE w:val="0"/>
              <w:autoSpaceDN w:val="0"/>
              <w:adjustRightInd w:val="0"/>
              <w:spacing w:before="120"/>
              <w:jc w:val="center"/>
              <w:rPr>
                <w:rFonts w:ascii="Arial" w:hAnsi="Arial" w:cs="Arial"/>
                <w:sz w:val="20"/>
                <w:szCs w:val="16"/>
              </w:rPr>
            </w:pPr>
            <w:r w:rsidRPr="007E0EB0">
              <w:rPr>
                <w:rFonts w:ascii="Arial" w:hAnsi="Arial" w:cs="Arial"/>
                <w:b/>
                <w:bCs/>
                <w:sz w:val="20"/>
                <w:szCs w:val="16"/>
              </w:rPr>
              <w:t>THỐNG KÊ, KIỂM KÊ DIỆN TÍCH ĐẤT ĐAI THEO ĐƠN VỊ HÀNH CHÍNH</w:t>
            </w:r>
          </w:p>
          <w:p w:rsidR="00076945" w:rsidRPr="007E0EB0" w:rsidRDefault="00076945"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sz w:val="20"/>
                <w:szCs w:val="16"/>
              </w:rPr>
              <w:t>(Đến ngày 31/12/…………)</w:t>
            </w:r>
          </w:p>
        </w:tc>
        <w:tc>
          <w:tcPr>
            <w:tcW w:w="125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Đơn vị báo cáo:</w:t>
            </w:r>
          </w:p>
          <w:p w:rsidR="00076945" w:rsidRPr="007E0EB0" w:rsidRDefault="00076945" w:rsidP="00A8556C">
            <w:pPr>
              <w:widowControl w:val="0"/>
              <w:autoSpaceDE w:val="0"/>
              <w:autoSpaceDN w:val="0"/>
              <w:adjustRightInd w:val="0"/>
              <w:spacing w:before="120"/>
              <w:jc w:val="center"/>
              <w:rPr>
                <w:rFonts w:ascii="Arial" w:hAnsi="Arial" w:cs="Arial"/>
                <w:sz w:val="20"/>
                <w:szCs w:val="12"/>
              </w:rPr>
            </w:pPr>
            <w:r w:rsidRPr="007E0EB0">
              <w:rPr>
                <w:rFonts w:ascii="Arial" w:hAnsi="Arial" w:cs="Arial"/>
                <w:sz w:val="20"/>
                <w:szCs w:val="12"/>
              </w:rPr>
              <w:t>Huyện</w:t>
            </w:r>
            <w:proofErr w:type="gramStart"/>
            <w:r w:rsidRPr="007E0EB0">
              <w:rPr>
                <w:rFonts w:ascii="Arial" w:hAnsi="Arial" w:cs="Arial"/>
                <w:sz w:val="20"/>
                <w:szCs w:val="12"/>
              </w:rPr>
              <w:t>:......................………..</w:t>
            </w:r>
            <w:proofErr w:type="gramEnd"/>
          </w:p>
          <w:p w:rsidR="00076945" w:rsidRPr="007E0EB0" w:rsidRDefault="00076945"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sz w:val="20"/>
                <w:szCs w:val="12"/>
              </w:rPr>
              <w:t>Tỉnh</w:t>
            </w:r>
            <w:proofErr w:type="gramStart"/>
            <w:r w:rsidRPr="007E0EB0">
              <w:rPr>
                <w:rFonts w:ascii="Arial" w:hAnsi="Arial" w:cs="Arial"/>
                <w:sz w:val="20"/>
                <w:szCs w:val="12"/>
              </w:rPr>
              <w:t>:………………………….</w:t>
            </w:r>
            <w:proofErr w:type="gramEnd"/>
          </w:p>
        </w:tc>
      </w:tr>
    </w:tbl>
    <w:p w:rsidR="00076945" w:rsidRPr="007E0EB0" w:rsidRDefault="00076945" w:rsidP="00076945">
      <w:pPr>
        <w:widowControl w:val="0"/>
        <w:autoSpaceDE w:val="0"/>
        <w:autoSpaceDN w:val="0"/>
        <w:adjustRightInd w:val="0"/>
        <w:spacing w:before="120"/>
        <w:jc w:val="center"/>
        <w:rPr>
          <w:rFonts w:ascii="Arial" w:hAnsi="Arial" w:cs="Arial"/>
          <w:sz w:val="20"/>
          <w:szCs w:val="16"/>
        </w:rPr>
      </w:pPr>
    </w:p>
    <w:p w:rsidR="00076945" w:rsidRPr="007E0EB0" w:rsidRDefault="00076945" w:rsidP="00076945">
      <w:pPr>
        <w:widowControl w:val="0"/>
        <w:autoSpaceDE w:val="0"/>
        <w:autoSpaceDN w:val="0"/>
        <w:adjustRightInd w:val="0"/>
        <w:spacing w:before="120"/>
        <w:jc w:val="right"/>
        <w:rPr>
          <w:rFonts w:ascii="Arial" w:hAnsi="Arial" w:cs="Arial"/>
          <w:sz w:val="20"/>
          <w:szCs w:val="15"/>
        </w:rPr>
      </w:pPr>
      <w:r w:rsidRPr="007E0EB0">
        <w:rPr>
          <w:rFonts w:ascii="Arial" w:hAnsi="Arial" w:cs="Arial"/>
          <w:i/>
          <w:iCs/>
          <w:sz w:val="20"/>
          <w:szCs w:val="15"/>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71"/>
        <w:gridCol w:w="2758"/>
        <w:gridCol w:w="512"/>
        <w:gridCol w:w="1015"/>
        <w:gridCol w:w="984"/>
        <w:gridCol w:w="757"/>
        <w:gridCol w:w="757"/>
        <w:gridCol w:w="757"/>
        <w:gridCol w:w="757"/>
        <w:gridCol w:w="757"/>
        <w:gridCol w:w="757"/>
        <w:gridCol w:w="757"/>
        <w:gridCol w:w="757"/>
        <w:gridCol w:w="1158"/>
      </w:tblGrid>
      <w:tr w:rsidR="00076945" w:rsidRPr="007E0EB0" w:rsidTr="00A8556C">
        <w:tc>
          <w:tcPr>
            <w:tcW w:w="18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Thứ tự</w:t>
            </w:r>
          </w:p>
        </w:tc>
        <w:tc>
          <w:tcPr>
            <w:tcW w:w="1065"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Loại đất</w:t>
            </w:r>
          </w:p>
        </w:tc>
        <w:tc>
          <w:tcPr>
            <w:tcW w:w="198"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Mã</w:t>
            </w:r>
          </w:p>
        </w:tc>
        <w:tc>
          <w:tcPr>
            <w:tcW w:w="392" w:type="pct"/>
            <w:vMerge w:val="restar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Tổng diện tích</w:t>
            </w:r>
          </w:p>
        </w:tc>
        <w:tc>
          <w:tcPr>
            <w:tcW w:w="3162" w:type="pct"/>
            <w:gridSpan w:val="10"/>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5"/>
              </w:rPr>
              <w:t>Diện tích theo từng đơn vị hành chính trực thuộc</w:t>
            </w:r>
          </w:p>
        </w:tc>
      </w:tr>
      <w:tr w:rsidR="00076945" w:rsidRPr="007E0EB0" w:rsidTr="00A8556C">
        <w:tc>
          <w:tcPr>
            <w:tcW w:w="18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98"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vMerge/>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Tên đơn vị hành chính </w:t>
            </w:r>
            <w:r w:rsidRPr="007E0EB0">
              <w:rPr>
                <w:rFonts w:ascii="Arial" w:hAnsi="Arial" w:cs="Arial"/>
                <w:i/>
                <w:iCs/>
                <w:sz w:val="20"/>
                <w:szCs w:val="13"/>
              </w:rPr>
              <w:t xml:space="preserve">(cấp xã, huyện, tỉnh) </w:t>
            </w:r>
            <w:r w:rsidRPr="007E0EB0">
              <w:rPr>
                <w:rFonts w:ascii="Arial" w:hAnsi="Arial" w:cs="Arial"/>
                <w:sz w:val="20"/>
                <w:szCs w:val="9"/>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 xml:space="preserve">… </w:t>
            </w:r>
            <w:r w:rsidRPr="007E0EB0">
              <w:rPr>
                <w:rFonts w:ascii="Arial" w:hAnsi="Arial" w:cs="Arial"/>
                <w:bCs/>
                <w:sz w:val="20"/>
                <w:szCs w:val="13"/>
                <w:vertAlign w:val="superscript"/>
              </w:rPr>
              <w:t>(1)</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Khu vực chưa thống nhất đường địa giới</w:t>
            </w:r>
            <w:r w:rsidRPr="007E0EB0">
              <w:rPr>
                <w:rFonts w:ascii="Arial" w:hAnsi="Arial" w:cs="Arial"/>
                <w:sz w:val="20"/>
                <w:szCs w:val="12"/>
              </w:rPr>
              <w:t xml:space="preserve"> </w:t>
            </w:r>
            <w:r w:rsidRPr="007E0EB0">
              <w:rPr>
                <w:rFonts w:ascii="Arial" w:hAnsi="Arial" w:cs="Arial"/>
                <w:b/>
                <w:bCs/>
                <w:sz w:val="20"/>
                <w:szCs w:val="12"/>
              </w:rPr>
              <w:t xml:space="preserve">đơn vị hành chính (nếu có) </w:t>
            </w:r>
            <w:r w:rsidRPr="007E0EB0">
              <w:rPr>
                <w:rFonts w:ascii="Arial" w:hAnsi="Arial" w:cs="Arial"/>
                <w:b/>
                <w:bCs/>
                <w:sz w:val="20"/>
                <w:szCs w:val="12"/>
                <w:vertAlign w:val="superscript"/>
              </w:rPr>
              <w:t>(2)</w:t>
            </w: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(2)</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(3)</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(4)</w:t>
            </w:r>
            <w:proofErr w:type="gramStart"/>
            <w:r w:rsidRPr="007E0EB0">
              <w:rPr>
                <w:rFonts w:ascii="Arial" w:hAnsi="Arial" w:cs="Arial"/>
                <w:sz w:val="20"/>
                <w:szCs w:val="8"/>
              </w:rPr>
              <w:t>=(</w:t>
            </w:r>
            <w:proofErr w:type="gramEnd"/>
            <w:r w:rsidRPr="007E0EB0">
              <w:rPr>
                <w:rFonts w:ascii="Arial" w:hAnsi="Arial" w:cs="Arial"/>
                <w:sz w:val="20"/>
                <w:szCs w:val="8"/>
              </w:rPr>
              <w:t>5)+….</w:t>
            </w: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(5)</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(6)</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(7)</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(8)</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(9)</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(10)</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(11)</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(12)</w:t>
            </w: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8"/>
              </w:rPr>
              <w:t>….</w:t>
            </w: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5"/>
              </w:rPr>
              <w:t>Tổng diện tích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hằng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CHN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chuyên trồng lúa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lúa còn lại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LUK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trồng cây hằng năm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HNK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trồng cây lâu năm</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CLN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lâm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i/>
                <w:iCs/>
                <w:sz w:val="20"/>
                <w:szCs w:val="13"/>
              </w:rPr>
              <w:t>LNP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đặc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phòng hộ</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RPH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rừng sản xuất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RSX</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i/>
                <w:iCs/>
                <w:sz w:val="20"/>
                <w:szCs w:val="13"/>
              </w:rPr>
              <w:t xml:space="preserve">Trong đó: Đất rừng sản xuất là </w:t>
            </w:r>
            <w:r w:rsidRPr="007E0EB0">
              <w:rPr>
                <w:rFonts w:ascii="Arial" w:hAnsi="Arial" w:cs="Arial"/>
                <w:i/>
                <w:iCs/>
                <w:sz w:val="20"/>
                <w:szCs w:val="13"/>
              </w:rPr>
              <w:lastRenderedPageBreak/>
              <w:t>rừng tự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i/>
                <w:iCs/>
                <w:sz w:val="20"/>
                <w:szCs w:val="13"/>
              </w:rPr>
              <w:lastRenderedPageBreak/>
              <w:t>RSN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lastRenderedPageBreak/>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nuôi trồng thủy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NTS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chăn nuôi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làm muối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LMU</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Đất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NKH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PNN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ở</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OTC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nông thôn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ONT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ở tại đô thị</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ODT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trụ sở cơ quan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TSC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quốc phòng,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CQA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quốc phòng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CQP</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3.2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an ninh</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CAN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xây dựng công trình sự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DSN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văn hóa</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DVH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xã hội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DXH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y tế</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DYT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giáo dục và đào tạo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thể dục, thể thao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khoa học và công nghệ</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môi trường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DMT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khí tượng thủy văn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4.9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cơ sở ngoại giao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DNG</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4.10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xây dựng công trình sự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sản xuất, kinh doanh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CSK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cụm công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5.1.3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công nghệ thông tin tập trung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thương mại, dịch vụ</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TMD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cơ sở sản xuất phi nông nghiệp</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5.4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sử dụng cho hoạt động khoáng sản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SKS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sử dụng vào mục đích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CCC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giao thông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thủy lợi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DTL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cấp nước, thoát nước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phòng, chống thiên tai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DPC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di tích lịch sử - văn hóa danh lam thắng cảnh, di sản thiên nhiên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DDD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6.6</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xử lý chất thải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DRA</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 xml:space="preserve">Đất công trình năng lượng, </w:t>
            </w:r>
            <w:r w:rsidRPr="007E0EB0">
              <w:rPr>
                <w:rFonts w:ascii="Arial" w:hAnsi="Arial" w:cs="Arial"/>
                <w:sz w:val="20"/>
                <w:szCs w:val="12"/>
              </w:rPr>
              <w:lastRenderedPageBreak/>
              <w:t>chiếu sáng công cộng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DNL</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lastRenderedPageBreak/>
              <w:t>6.8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công trình hạ tầng bưu chính, viễn thông, công nghệ thông tin</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DBV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chợ dân sinh, chợ đầu mối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DCH</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6.10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khu vui chơi, giải trí công cộng, sinh hoạt cộng đồng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DKV</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7</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tôn giáo</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8</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tín ngưỡng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TIN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9</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nghĩa trang, nhà tang lễ, cơ sở hỏa táng; đất cơ sở lưu trữ tro cốt</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NTD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10</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có mặt nước chuyên dùng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TVC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chuyên dùng dạng ao, hồ, đầm, phá</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MNC</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10.2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2"/>
              </w:rPr>
              <w:t>Đất có mặt nước dạng sông, ngòi, kênh, rạch, suối</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2"/>
              </w:rPr>
              <w:t>SON</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11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2"/>
              </w:rPr>
              <w:t>Đất phi nông nghiệp khác</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2"/>
              </w:rPr>
              <w:t>PNK</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III</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b/>
                <w:bCs/>
                <w:sz w:val="20"/>
                <w:szCs w:val="13"/>
              </w:rPr>
              <w:t>Nhóm đất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b/>
                <w:bCs/>
                <w:sz w:val="20"/>
                <w:szCs w:val="13"/>
              </w:rPr>
              <w:t>CSD</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1</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do Nhà nước thu hồi theo quy định của pháp luật đất đai chưa giao, chưa cho thuê</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CGT</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2</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bằng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BCS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3</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đồi núi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DCS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4</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Núi đá không có rừng cây</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NCS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r w:rsidR="00076945" w:rsidRPr="007E0EB0" w:rsidTr="00A8556C">
        <w:tc>
          <w:tcPr>
            <w:tcW w:w="18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5</w:t>
            </w:r>
          </w:p>
        </w:tc>
        <w:tc>
          <w:tcPr>
            <w:tcW w:w="1065" w:type="pct"/>
            <w:shd w:val="clear" w:color="auto" w:fill="auto"/>
            <w:vAlign w:val="center"/>
          </w:tcPr>
          <w:p w:rsidR="00076945" w:rsidRPr="007E0EB0" w:rsidRDefault="00076945" w:rsidP="00A8556C">
            <w:pPr>
              <w:widowControl w:val="0"/>
              <w:autoSpaceDE w:val="0"/>
              <w:autoSpaceDN w:val="0"/>
              <w:adjustRightInd w:val="0"/>
              <w:spacing w:before="120"/>
              <w:rPr>
                <w:rFonts w:ascii="Arial" w:hAnsi="Arial" w:cs="Arial"/>
                <w:sz w:val="20"/>
              </w:rPr>
            </w:pPr>
            <w:r w:rsidRPr="007E0EB0">
              <w:rPr>
                <w:rFonts w:ascii="Arial" w:hAnsi="Arial" w:cs="Arial"/>
                <w:sz w:val="20"/>
                <w:szCs w:val="13"/>
              </w:rPr>
              <w:t>Đất có mặt nước chưa sử dụng</w:t>
            </w:r>
          </w:p>
        </w:tc>
        <w:tc>
          <w:tcPr>
            <w:tcW w:w="198"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r w:rsidRPr="007E0EB0">
              <w:rPr>
                <w:rFonts w:ascii="Arial" w:hAnsi="Arial" w:cs="Arial"/>
                <w:sz w:val="20"/>
                <w:szCs w:val="13"/>
              </w:rPr>
              <w:t>MCS</w:t>
            </w:r>
          </w:p>
        </w:tc>
        <w:tc>
          <w:tcPr>
            <w:tcW w:w="3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380"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292"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c>
          <w:tcPr>
            <w:tcW w:w="447" w:type="pct"/>
            <w:shd w:val="clear" w:color="auto" w:fill="auto"/>
            <w:vAlign w:val="center"/>
          </w:tcPr>
          <w:p w:rsidR="00076945" w:rsidRPr="007E0EB0" w:rsidRDefault="00076945" w:rsidP="00A8556C">
            <w:pPr>
              <w:widowControl w:val="0"/>
              <w:autoSpaceDE w:val="0"/>
              <w:autoSpaceDN w:val="0"/>
              <w:adjustRightInd w:val="0"/>
              <w:spacing w:before="120"/>
              <w:jc w:val="center"/>
              <w:rPr>
                <w:rFonts w:ascii="Arial" w:hAnsi="Arial" w:cs="Arial"/>
                <w:sz w:val="20"/>
              </w:rPr>
            </w:pP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0"/>
        <w:gridCol w:w="6480"/>
      </w:tblGrid>
      <w:tr w:rsidR="00076945" w:rsidRPr="007E0EB0" w:rsidTr="00A8556C">
        <w:tc>
          <w:tcPr>
            <w:tcW w:w="4428" w:type="dxa"/>
          </w:tcPr>
          <w:p w:rsidR="00076945" w:rsidRPr="007E0EB0" w:rsidRDefault="00076945" w:rsidP="00A8556C">
            <w:pPr>
              <w:spacing w:before="120"/>
              <w:jc w:val="center"/>
              <w:rPr>
                <w:rFonts w:ascii="Arial" w:hAnsi="Arial" w:cs="Arial"/>
                <w:sz w:val="20"/>
                <w:szCs w:val="20"/>
              </w:rPr>
            </w:pPr>
            <w:r w:rsidRPr="007E0EB0">
              <w:rPr>
                <w:rFonts w:ascii="Arial" w:hAnsi="Arial" w:cs="Arial"/>
                <w:sz w:val="20"/>
                <w:szCs w:val="15"/>
              </w:rPr>
              <w:lastRenderedPageBreak/>
              <w:t>Ngày…...tháng…...năm …...</w:t>
            </w:r>
            <w:r w:rsidRPr="007E0EB0">
              <w:rPr>
                <w:rFonts w:ascii="Arial" w:hAnsi="Arial" w:cs="Arial"/>
                <w:sz w:val="20"/>
                <w:szCs w:val="15"/>
              </w:rPr>
              <w:br/>
            </w:r>
            <w:r w:rsidRPr="007E0EB0">
              <w:rPr>
                <w:rFonts w:ascii="Arial" w:hAnsi="Arial" w:cs="Arial"/>
                <w:b/>
                <w:bCs/>
                <w:sz w:val="20"/>
                <w:szCs w:val="15"/>
              </w:rPr>
              <w:t>Người lập biểu</w:t>
            </w:r>
            <w:r w:rsidRPr="007E0EB0">
              <w:rPr>
                <w:rFonts w:ascii="Arial" w:hAnsi="Arial" w:cs="Arial"/>
                <w:b/>
                <w:bCs/>
                <w:sz w:val="20"/>
                <w:szCs w:val="15"/>
              </w:rPr>
              <w:br/>
            </w:r>
            <w:r w:rsidRPr="007E0EB0">
              <w:rPr>
                <w:rFonts w:ascii="Arial" w:hAnsi="Arial" w:cs="Arial"/>
                <w:i/>
                <w:iCs/>
                <w:sz w:val="20"/>
                <w:szCs w:val="15"/>
              </w:rPr>
              <w:t>(Ký, ghi rõ họ tên)</w:t>
            </w:r>
          </w:p>
        </w:tc>
        <w:tc>
          <w:tcPr>
            <w:tcW w:w="4428" w:type="dxa"/>
          </w:tcPr>
          <w:p w:rsidR="00076945" w:rsidRPr="007E0EB0" w:rsidRDefault="00076945" w:rsidP="00A8556C">
            <w:pPr>
              <w:spacing w:before="120"/>
              <w:jc w:val="center"/>
              <w:rPr>
                <w:rFonts w:ascii="Arial" w:hAnsi="Arial" w:cs="Arial"/>
                <w:b/>
                <w:sz w:val="20"/>
                <w:szCs w:val="20"/>
              </w:rPr>
            </w:pPr>
            <w:r w:rsidRPr="007E0EB0">
              <w:rPr>
                <w:rFonts w:ascii="Arial" w:hAnsi="Arial" w:cs="Arial"/>
                <w:sz w:val="20"/>
                <w:szCs w:val="15"/>
              </w:rPr>
              <w:t>Ngày…...tháng…...năm …...</w:t>
            </w:r>
            <w:r w:rsidRPr="007E0EB0">
              <w:rPr>
                <w:rFonts w:ascii="Arial" w:hAnsi="Arial" w:cs="Arial"/>
                <w:sz w:val="20"/>
                <w:szCs w:val="15"/>
              </w:rPr>
              <w:br/>
            </w:r>
            <w:r w:rsidRPr="007E0EB0">
              <w:rPr>
                <w:rFonts w:ascii="Arial" w:hAnsi="Arial" w:cs="Arial"/>
                <w:b/>
                <w:bCs/>
                <w:sz w:val="20"/>
                <w:szCs w:val="15"/>
              </w:rPr>
              <w:t>Cơ quan có chức năng quản lý đất đai</w:t>
            </w:r>
            <w:r w:rsidRPr="007E0EB0">
              <w:rPr>
                <w:rFonts w:ascii="Arial" w:hAnsi="Arial" w:cs="Arial"/>
                <w:b/>
                <w:bCs/>
                <w:sz w:val="20"/>
                <w:szCs w:val="15"/>
                <w:vertAlign w:val="superscript"/>
              </w:rPr>
              <w:t>(3)</w:t>
            </w:r>
            <w:r w:rsidRPr="007E0EB0">
              <w:rPr>
                <w:rFonts w:ascii="Arial" w:hAnsi="Arial" w:cs="Arial"/>
                <w:b/>
                <w:bCs/>
                <w:sz w:val="20"/>
                <w:szCs w:val="15"/>
                <w:vertAlign w:val="superscript"/>
              </w:rPr>
              <w:br/>
            </w:r>
            <w:r w:rsidRPr="007E0EB0">
              <w:rPr>
                <w:rFonts w:ascii="Arial" w:hAnsi="Arial" w:cs="Arial"/>
                <w:i/>
                <w:iCs/>
                <w:sz w:val="20"/>
                <w:szCs w:val="15"/>
              </w:rPr>
              <w:t>(Ký tên, đóng dấu)</w:t>
            </w:r>
          </w:p>
        </w:tc>
      </w:tr>
    </w:tbl>
    <w:p w:rsidR="00076945" w:rsidRPr="007E0EB0" w:rsidRDefault="00076945" w:rsidP="00076945">
      <w:pPr>
        <w:widowControl w:val="0"/>
        <w:autoSpaceDE w:val="0"/>
        <w:autoSpaceDN w:val="0"/>
        <w:adjustRightInd w:val="0"/>
        <w:spacing w:before="120"/>
        <w:jc w:val="center"/>
        <w:rPr>
          <w:rFonts w:ascii="Arial" w:hAnsi="Arial" w:cs="Arial"/>
          <w:sz w:val="20"/>
          <w:szCs w:val="15"/>
        </w:rPr>
      </w:pPr>
    </w:p>
    <w:p w:rsidR="00076945" w:rsidRPr="007E0EB0" w:rsidRDefault="00076945" w:rsidP="00076945">
      <w:pPr>
        <w:widowControl w:val="0"/>
        <w:autoSpaceDE w:val="0"/>
        <w:autoSpaceDN w:val="0"/>
        <w:adjustRightInd w:val="0"/>
        <w:spacing w:before="120"/>
        <w:rPr>
          <w:rFonts w:ascii="Arial" w:hAnsi="Arial" w:cs="Arial"/>
          <w:i/>
          <w:iCs/>
          <w:sz w:val="20"/>
          <w:szCs w:val="12"/>
        </w:rPr>
      </w:pPr>
      <w:r w:rsidRPr="007E0EB0">
        <w:rPr>
          <w:rFonts w:ascii="Arial" w:hAnsi="Arial" w:cs="Arial"/>
          <w:b/>
          <w:bCs/>
          <w:i/>
          <w:iCs/>
          <w:sz w:val="20"/>
          <w:szCs w:val="12"/>
          <w:u w:val="single"/>
        </w:rPr>
        <w:t>Ghi chú</w:t>
      </w:r>
      <w:r w:rsidRPr="007E0EB0">
        <w:rPr>
          <w:rFonts w:ascii="Arial" w:hAnsi="Arial" w:cs="Arial"/>
          <w:b/>
          <w:bCs/>
          <w:i/>
          <w:iCs/>
          <w:sz w:val="20"/>
          <w:szCs w:val="12"/>
        </w:rPr>
        <w:t xml:space="preserve">: </w:t>
      </w:r>
      <w:r w:rsidRPr="007E0EB0">
        <w:rPr>
          <w:rFonts w:ascii="Arial" w:hAnsi="Arial" w:cs="Arial"/>
          <w:bCs/>
          <w:i/>
          <w:iCs/>
          <w:sz w:val="20"/>
          <w:szCs w:val="12"/>
          <w:vertAlign w:val="superscript"/>
        </w:rPr>
        <w:t>(1)</w:t>
      </w:r>
      <w:r w:rsidRPr="007E0EB0">
        <w:rPr>
          <w:rFonts w:ascii="Arial" w:hAnsi="Arial" w:cs="Arial"/>
          <w:i/>
          <w:iCs/>
          <w:sz w:val="20"/>
          <w:szCs w:val="8"/>
        </w:rPr>
        <w:t xml:space="preserve"> </w:t>
      </w:r>
      <w:r w:rsidRPr="007E0EB0">
        <w:rPr>
          <w:rFonts w:ascii="Arial" w:hAnsi="Arial" w:cs="Arial"/>
          <w:i/>
          <w:iCs/>
          <w:sz w:val="20"/>
          <w:szCs w:val="12"/>
        </w:rPr>
        <w:t xml:space="preserve">Ghi tên đơn vị hành chính cấp xã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cấp huyện; </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 xml:space="preserve">Ghi tên đơn vị hành chính cấp huyện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cấp tỉnh;</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i/>
          <w:iCs/>
          <w:sz w:val="20"/>
          <w:szCs w:val="12"/>
        </w:rPr>
        <w:t xml:space="preserve">Ghi tên đơn vị hành chính cấp tỉnh đối với trường hợp thống kê, kiểm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xml:space="preserve"> các vùng kinh tế - xã hội và cả nước.</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(2)</w:t>
      </w:r>
      <w:r w:rsidRPr="007E0EB0">
        <w:rPr>
          <w:rFonts w:ascii="Arial" w:hAnsi="Arial" w:cs="Arial"/>
          <w:i/>
          <w:iCs/>
          <w:sz w:val="20"/>
          <w:szCs w:val="8"/>
        </w:rPr>
        <w:t xml:space="preserve"> </w:t>
      </w:r>
      <w:r w:rsidRPr="007E0EB0">
        <w:rPr>
          <w:rFonts w:ascii="Arial" w:hAnsi="Arial" w:cs="Arial"/>
          <w:i/>
          <w:iCs/>
          <w:sz w:val="20"/>
          <w:szCs w:val="12"/>
        </w:rPr>
        <w:t>Đối với địa phương có khu vực chưa thống nhất đường địa giới đơn vị hành chính và khu vực chưa được xác định thì tổng hợp diện tích đất vào cột này.</w:t>
      </w:r>
    </w:p>
    <w:p w:rsidR="00076945" w:rsidRPr="007E0EB0" w:rsidRDefault="00076945" w:rsidP="00076945">
      <w:pPr>
        <w:widowControl w:val="0"/>
        <w:autoSpaceDE w:val="0"/>
        <w:autoSpaceDN w:val="0"/>
        <w:adjustRightInd w:val="0"/>
        <w:spacing w:before="120"/>
        <w:rPr>
          <w:rFonts w:ascii="Arial" w:hAnsi="Arial" w:cs="Arial"/>
          <w:sz w:val="20"/>
          <w:szCs w:val="12"/>
        </w:rPr>
      </w:pPr>
      <w:r w:rsidRPr="007E0EB0">
        <w:rPr>
          <w:rFonts w:ascii="Arial" w:hAnsi="Arial" w:cs="Arial"/>
          <w:bCs/>
          <w:i/>
          <w:iCs/>
          <w:sz w:val="20"/>
          <w:szCs w:val="12"/>
          <w:vertAlign w:val="superscript"/>
        </w:rPr>
        <w:t>(3)</w:t>
      </w:r>
      <w:r w:rsidRPr="007E0EB0">
        <w:rPr>
          <w:rFonts w:ascii="Arial" w:hAnsi="Arial" w:cs="Arial"/>
          <w:i/>
          <w:iCs/>
          <w:sz w:val="20"/>
          <w:szCs w:val="8"/>
        </w:rPr>
        <w:t xml:space="preserve"> </w:t>
      </w:r>
      <w:r w:rsidRPr="007E0EB0">
        <w:rPr>
          <w:rFonts w:ascii="Arial" w:hAnsi="Arial" w:cs="Arial"/>
          <w:i/>
          <w:iCs/>
          <w:sz w:val="20"/>
          <w:szCs w:val="12"/>
        </w:rPr>
        <w:t xml:space="preserve">Cơ quan có chức năng quản lý đất </w:t>
      </w:r>
      <w:proofErr w:type="gramStart"/>
      <w:r w:rsidRPr="007E0EB0">
        <w:rPr>
          <w:rFonts w:ascii="Arial" w:hAnsi="Arial" w:cs="Arial"/>
          <w:i/>
          <w:iCs/>
          <w:sz w:val="20"/>
          <w:szCs w:val="12"/>
        </w:rPr>
        <w:t>đai</w:t>
      </w:r>
      <w:proofErr w:type="gramEnd"/>
      <w:r w:rsidRPr="007E0EB0">
        <w:rPr>
          <w:rFonts w:ascii="Arial" w:hAnsi="Arial" w:cs="Arial"/>
          <w:i/>
          <w:iCs/>
          <w:sz w:val="20"/>
          <w:szCs w:val="12"/>
        </w:rPr>
        <w:t>: Ghi tên cơ quan quản lý đất đai của cấp thực hiện thống kê, kiểm kê đất đai.</w:t>
      </w:r>
    </w:p>
    <w:p w:rsidR="00076945" w:rsidRPr="007E0EB0" w:rsidRDefault="00076945" w:rsidP="00076945">
      <w:pPr>
        <w:widowControl w:val="0"/>
        <w:autoSpaceDE w:val="0"/>
        <w:autoSpaceDN w:val="0"/>
        <w:adjustRightInd w:val="0"/>
        <w:spacing w:before="120"/>
        <w:jc w:val="center"/>
        <w:rPr>
          <w:rFonts w:ascii="Arial" w:hAnsi="Arial" w:cs="Arial"/>
          <w:sz w:val="20"/>
          <w:szCs w:val="11"/>
        </w:rPr>
      </w:pPr>
    </w:p>
    <w:p w:rsidR="005B6519" w:rsidRDefault="001242D7"/>
    <w:sectPr w:rsidR="005B6519" w:rsidSect="0007694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45"/>
    <w:rsid w:val="00076945"/>
    <w:rsid w:val="001242D7"/>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C73E2-D1CD-467D-BCA0-4C82E4E8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9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9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076945"/>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2024-09-20T01:07:00Z</dcterms:created>
  <dcterms:modified xsi:type="dcterms:W3CDTF">2024-09-20T01:07:00Z</dcterms:modified>
</cp:coreProperties>
</file>