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66"/>
        <w:tblW w:w="0" w:type="auto"/>
        <w:tblLook w:val="04A0" w:firstRow="1" w:lastRow="0" w:firstColumn="1" w:lastColumn="0" w:noHBand="0" w:noVBand="1"/>
      </w:tblPr>
      <w:tblGrid>
        <w:gridCol w:w="5913"/>
        <w:gridCol w:w="3442"/>
      </w:tblGrid>
      <w:tr w:rsidR="00C35A7C" w:rsidTr="0057774C">
        <w:tc>
          <w:tcPr>
            <w:tcW w:w="9072" w:type="dxa"/>
            <w:tcBorders>
              <w:right w:val="single" w:sz="4" w:space="0" w:color="auto"/>
            </w:tcBorders>
            <w:shd w:val="clear" w:color="auto" w:fill="auto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highlight w:val="white"/>
                <w:lang w:eastAsia="vi-VN"/>
              </w:rPr>
            </w:pPr>
          </w:p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12"/>
                <w:szCs w:val="12"/>
                <w:highlight w:val="white"/>
                <w:lang w:eastAsia="vi-V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A7C" w:rsidRDefault="00C35A7C" w:rsidP="0057774C">
            <w:pPr>
              <w:widowControl w:val="0"/>
              <w:spacing w:before="120"/>
              <w:jc w:val="center"/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>Mẫu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eastAsia="vi-VN"/>
              </w:rPr>
              <w:t>: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20-ĐK-TH-TCT</w:t>
            </w:r>
          </w:p>
          <w:p w:rsidR="00C35A7C" w:rsidRDefault="00C35A7C" w:rsidP="0057774C">
            <w:pPr>
              <w:widowControl w:val="0"/>
              <w:spacing w:after="120"/>
              <w:jc w:val="center"/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(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Kèm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theo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Thông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tư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86/2024/TT-BTC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23/12/2024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của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Bộ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trưởng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Bộ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Tài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chính</w:t>
            </w:r>
            <w:proofErr w:type="spellEnd"/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)</w:t>
            </w:r>
          </w:p>
        </w:tc>
      </w:tr>
    </w:tbl>
    <w:p w:rsidR="00C35A7C" w:rsidRDefault="00C35A7C" w:rsidP="00C35A7C">
      <w:pPr>
        <w:widowControl w:val="0"/>
        <w:jc w:val="center"/>
        <w:rPr>
          <w:rFonts w:eastAsia="Calibri"/>
          <w:color w:val="000000"/>
          <w:sz w:val="26"/>
          <w:szCs w:val="26"/>
        </w:rPr>
      </w:pPr>
      <w:r>
        <w:rPr>
          <w:rFonts w:eastAsia="Calibri"/>
          <w:b/>
          <w:bCs/>
          <w:color w:val="000000"/>
          <w:sz w:val="26"/>
          <w:szCs w:val="26"/>
          <w:highlight w:val="white"/>
          <w:lang w:eastAsia="vi-VN"/>
        </w:rPr>
        <w:t>CỘNG HÒA XÃ HỘI CHỦ NGHĨA VIỆT NAM</w:t>
      </w:r>
    </w:p>
    <w:p w:rsidR="00C35A7C" w:rsidRDefault="00C35A7C" w:rsidP="00C35A7C">
      <w:pPr>
        <w:widowControl w:val="0"/>
        <w:jc w:val="center"/>
        <w:rPr>
          <w:rFonts w:eastAsia="Calibri"/>
          <w:b/>
          <w:bCs/>
          <w:color w:val="000000"/>
          <w:lang w:eastAsia="vi-VN"/>
        </w:rPr>
      </w:pPr>
      <w:proofErr w:type="spellStart"/>
      <w:r>
        <w:rPr>
          <w:rFonts w:eastAsia="Calibri"/>
          <w:b/>
          <w:bCs/>
          <w:color w:val="000000"/>
          <w:lang w:eastAsia="vi-VN"/>
        </w:rPr>
        <w:t>Độc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lập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vi-VN"/>
        </w:rPr>
        <w:t>Tự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do - </w:t>
      </w:r>
      <w:proofErr w:type="spellStart"/>
      <w:r>
        <w:rPr>
          <w:rFonts w:eastAsia="Calibri"/>
          <w:b/>
          <w:bCs/>
          <w:color w:val="000000"/>
          <w:lang w:eastAsia="vi-VN"/>
        </w:rPr>
        <w:t>Hạnh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phúc</w:t>
      </w:r>
      <w:proofErr w:type="spellEnd"/>
    </w:p>
    <w:p w:rsidR="00C35A7C" w:rsidRDefault="00C35A7C" w:rsidP="00C35A7C">
      <w:pPr>
        <w:widowControl w:val="0"/>
        <w:jc w:val="center"/>
        <w:rPr>
          <w:rFonts w:eastAsia="Calibri"/>
          <w:color w:val="000000"/>
        </w:rPr>
      </w:pPr>
      <w:r>
        <w:rPr>
          <w:rFonts w:eastAsia="Calibri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B45A5" wp14:editId="33EB8AEE">
                <wp:simplePos x="0" y="0"/>
                <wp:positionH relativeFrom="column">
                  <wp:posOffset>3284220</wp:posOffset>
                </wp:positionH>
                <wp:positionV relativeFrom="paragraph">
                  <wp:posOffset>10795</wp:posOffset>
                </wp:positionV>
                <wp:extent cx="2122170" cy="11430"/>
                <wp:effectExtent l="7620" t="12065" r="13335" b="508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217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432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58.6pt;margin-top:.85pt;width:167.1pt;height: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"/>
            </w:pict>
          </mc:Fallback>
        </mc:AlternateContent>
      </w:r>
    </w:p>
    <w:p w:rsidR="00C35A7C" w:rsidRDefault="00C35A7C" w:rsidP="00C35A7C">
      <w:pPr>
        <w:keepNext/>
        <w:keepLines/>
        <w:widowControl w:val="0"/>
        <w:jc w:val="center"/>
        <w:outlineLvl w:val="1"/>
        <w:rPr>
          <w:rFonts w:eastAsia="Calibri"/>
          <w:b/>
          <w:bCs/>
          <w:i/>
          <w:iCs/>
          <w:color w:val="000000"/>
          <w:lang w:eastAsia="vi-VN"/>
        </w:rPr>
      </w:pPr>
      <w:bookmarkStart w:id="0" w:name="bookmark604"/>
      <w:bookmarkStart w:id="1" w:name="bookmark605"/>
      <w:r>
        <w:rPr>
          <w:rFonts w:eastAsia="Calibri"/>
          <w:b/>
          <w:bCs/>
          <w:color w:val="000000"/>
          <w:lang w:eastAsia="vi-VN"/>
        </w:rPr>
        <w:t xml:space="preserve">TỜ KHAI ĐĂNG KÝ THUẾ </w:t>
      </w:r>
      <w:r>
        <w:rPr>
          <w:rFonts w:eastAsia="Calibri"/>
          <w:b/>
          <w:bCs/>
          <w:color w:val="000000"/>
          <w:lang w:eastAsia="vi-VN"/>
        </w:rPr>
        <w:br/>
      </w:r>
      <w:proofErr w:type="spellStart"/>
      <w:r>
        <w:rPr>
          <w:rFonts w:eastAsia="Calibri"/>
          <w:b/>
          <w:bCs/>
          <w:color w:val="000000"/>
          <w:lang w:eastAsia="vi-VN"/>
        </w:rPr>
        <w:t>Tổng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hợp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người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phụ</w:t>
      </w:r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vi-VN"/>
        </w:rPr>
        <w:t>thuộc</w:t>
      </w:r>
      <w:bookmarkEnd w:id="0"/>
      <w:bookmarkEnd w:id="1"/>
      <w:proofErr w:type="spellEnd"/>
      <w:r>
        <w:rPr>
          <w:rFonts w:eastAsia="Calibri"/>
          <w:b/>
          <w:bCs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của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cá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nhân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có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thu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nhập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từ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tiền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lương</w:t>
      </w:r>
      <w:proofErr w:type="spellEnd"/>
      <w:r>
        <w:rPr>
          <w:rFonts w:eastAsia="Calibri"/>
          <w:b/>
          <w:color w:val="000000"/>
          <w:lang w:eastAsia="vi-VN"/>
        </w:rPr>
        <w:t xml:space="preserve">, </w:t>
      </w:r>
      <w:proofErr w:type="spellStart"/>
      <w:r>
        <w:rPr>
          <w:rFonts w:eastAsia="Calibri"/>
          <w:b/>
          <w:color w:val="000000"/>
          <w:lang w:eastAsia="vi-VN"/>
        </w:rPr>
        <w:t>tiền</w:t>
      </w:r>
      <w:proofErr w:type="spellEnd"/>
      <w:r>
        <w:rPr>
          <w:rFonts w:eastAsia="Calibri"/>
          <w:b/>
          <w:color w:val="000000"/>
          <w:lang w:eastAsia="vi-VN"/>
        </w:rPr>
        <w:t xml:space="preserve"> </w:t>
      </w:r>
      <w:proofErr w:type="spellStart"/>
      <w:r>
        <w:rPr>
          <w:rFonts w:eastAsia="Calibri"/>
          <w:b/>
          <w:color w:val="000000"/>
          <w:lang w:eastAsia="vi-VN"/>
        </w:rPr>
        <w:t>công</w:t>
      </w:r>
      <w:proofErr w:type="spellEnd"/>
      <w:r>
        <w:rPr>
          <w:rFonts w:eastAsia="Calibri"/>
          <w:color w:val="000000"/>
          <w:lang w:eastAsia="vi-VN"/>
        </w:rPr>
        <w:br/>
      </w:r>
      <w:r>
        <w:rPr>
          <w:rFonts w:eastAsia="Calibri"/>
          <w:bCs/>
          <w:i/>
          <w:iCs/>
          <w:color w:val="000000"/>
          <w:lang w:eastAsia="vi-VN"/>
        </w:rPr>
        <w:t>(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Dùng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cho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cơ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quan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chi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trả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thu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nhập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đăng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ký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cho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người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phụ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thuộc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có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ủy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 xml:space="preserve"> </w:t>
      </w:r>
      <w:proofErr w:type="spellStart"/>
      <w:r>
        <w:rPr>
          <w:rFonts w:eastAsia="Calibri"/>
          <w:bCs/>
          <w:i/>
          <w:iCs/>
          <w:color w:val="000000"/>
          <w:lang w:eastAsia="vi-VN"/>
        </w:rPr>
        <w:t>quyền</w:t>
      </w:r>
      <w:proofErr w:type="spellEnd"/>
      <w:r>
        <w:rPr>
          <w:rFonts w:eastAsia="Calibri"/>
          <w:bCs/>
          <w:i/>
          <w:iCs/>
          <w:color w:val="000000"/>
          <w:lang w:eastAsia="vi-VN"/>
        </w:rPr>
        <w:t>)</w:t>
      </w:r>
    </w:p>
    <w:p w:rsidR="00C35A7C" w:rsidRDefault="00C35A7C" w:rsidP="00C35A7C">
      <w:pPr>
        <w:jc w:val="center"/>
        <w:rPr>
          <w:rFonts w:eastAsia="DengXian"/>
          <w:color w:val="000000"/>
          <w:sz w:val="12"/>
          <w:szCs w:val="12"/>
          <w:shd w:val="clear" w:color="auto" w:fill="FFFFFF"/>
          <w:lang w:eastAsia="zh-CN"/>
        </w:rPr>
      </w:pPr>
    </w:p>
    <w:p w:rsidR="00C35A7C" w:rsidRDefault="00C35A7C" w:rsidP="00C35A7C">
      <w:pPr>
        <w:jc w:val="center"/>
        <w:rPr>
          <w:rFonts w:eastAsia="DengXian"/>
          <w:color w:val="000000"/>
          <w:lang w:eastAsia="vi-VN"/>
        </w:rPr>
      </w:pPr>
      <w:r>
        <w:rPr>
          <w:rFonts w:eastAsia="DengXian"/>
          <w:color w:val="000000"/>
          <w:shd w:val="clear" w:color="auto" w:fill="FFFFFF"/>
          <w:lang w:eastAsia="zh-CN"/>
        </w:rPr>
        <w:t xml:space="preserve">□ </w:t>
      </w:r>
      <w:proofErr w:type="spellStart"/>
      <w:r>
        <w:rPr>
          <w:rFonts w:eastAsia="DengXian"/>
          <w:color w:val="000000"/>
          <w:lang w:eastAsia="vi-VN"/>
        </w:rPr>
        <w:t>Đăng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ký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thuế</w:t>
      </w:r>
      <w:proofErr w:type="spellEnd"/>
      <w:r>
        <w:rPr>
          <w:rFonts w:eastAsia="DengXian"/>
          <w:color w:val="000000"/>
          <w:lang w:eastAsia="vi-VN"/>
        </w:rPr>
        <w:tab/>
        <w:t xml:space="preserve">       </w:t>
      </w:r>
      <w:r>
        <w:rPr>
          <w:rFonts w:eastAsia="DengXian"/>
          <w:color w:val="000000"/>
          <w:shd w:val="clear" w:color="auto" w:fill="FFFFFF"/>
          <w:lang w:eastAsia="zh-CN"/>
        </w:rPr>
        <w:t>□</w:t>
      </w:r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Thay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đổi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thông</w:t>
      </w:r>
      <w:proofErr w:type="spellEnd"/>
      <w:r>
        <w:rPr>
          <w:rFonts w:eastAsia="DengXian"/>
          <w:color w:val="000000"/>
          <w:lang w:eastAsia="vi-VN"/>
        </w:rPr>
        <w:t xml:space="preserve"> tin </w:t>
      </w:r>
      <w:proofErr w:type="spellStart"/>
      <w:r>
        <w:rPr>
          <w:rFonts w:eastAsia="DengXian"/>
          <w:color w:val="000000"/>
          <w:lang w:eastAsia="vi-VN"/>
        </w:rPr>
        <w:t>đăng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ký</w:t>
      </w:r>
      <w:proofErr w:type="spellEnd"/>
      <w:r>
        <w:rPr>
          <w:rFonts w:eastAsia="DengXian"/>
          <w:color w:val="000000"/>
          <w:lang w:eastAsia="vi-VN"/>
        </w:rPr>
        <w:t xml:space="preserve"> </w:t>
      </w:r>
      <w:proofErr w:type="spellStart"/>
      <w:r>
        <w:rPr>
          <w:rFonts w:eastAsia="DengXian"/>
          <w:color w:val="000000"/>
          <w:lang w:eastAsia="vi-VN"/>
        </w:rPr>
        <w:t>thuế</w:t>
      </w:r>
      <w:proofErr w:type="spellEnd"/>
    </w:p>
    <w:p w:rsidR="00C35A7C" w:rsidRDefault="00C35A7C" w:rsidP="00C35A7C">
      <w:pPr>
        <w:widowControl w:val="0"/>
        <w:tabs>
          <w:tab w:val="left" w:pos="4821"/>
        </w:tabs>
        <w:jc w:val="center"/>
        <w:rPr>
          <w:rFonts w:eastAsia="Calibri"/>
          <w:color w:val="000000"/>
          <w:sz w:val="12"/>
          <w:szCs w:val="12"/>
        </w:rPr>
      </w:pPr>
    </w:p>
    <w:p w:rsidR="00C35A7C" w:rsidRDefault="00C35A7C" w:rsidP="00C35A7C">
      <w:pPr>
        <w:widowControl w:val="0"/>
        <w:tabs>
          <w:tab w:val="left" w:pos="340"/>
          <w:tab w:val="left" w:leader="dot" w:pos="6754"/>
          <w:tab w:val="left" w:leader="dot" w:pos="7229"/>
          <w:tab w:val="left" w:leader="dot" w:pos="7700"/>
        </w:tabs>
        <w:spacing w:before="60" w:line="320" w:lineRule="exact"/>
        <w:ind w:firstLine="454"/>
        <w:jc w:val="both"/>
        <w:rPr>
          <w:rFonts w:eastAsia="Calibri"/>
          <w:color w:val="000000"/>
        </w:rPr>
      </w:pPr>
      <w:bookmarkStart w:id="2" w:name="bookmark606"/>
      <w:r>
        <w:rPr>
          <w:rFonts w:eastAsia="Calibri"/>
          <w:color w:val="000000"/>
          <w:lang w:eastAsia="vi-VN"/>
        </w:rPr>
        <w:t>1</w:t>
      </w:r>
      <w:bookmarkEnd w:id="2"/>
      <w:r>
        <w:rPr>
          <w:rFonts w:eastAsia="Calibri"/>
          <w:color w:val="000000"/>
          <w:lang w:eastAsia="vi-VN"/>
        </w:rPr>
        <w:t xml:space="preserve">. </w:t>
      </w:r>
      <w:proofErr w:type="spellStart"/>
      <w:r>
        <w:rPr>
          <w:rFonts w:eastAsia="Calibri"/>
          <w:color w:val="000000"/>
          <w:lang w:eastAsia="vi-VN"/>
        </w:rPr>
        <w:t>Tên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Cơ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quan</w:t>
      </w:r>
      <w:proofErr w:type="spellEnd"/>
      <w:r>
        <w:rPr>
          <w:rFonts w:eastAsia="Calibri"/>
          <w:color w:val="000000"/>
          <w:lang w:eastAsia="vi-VN"/>
        </w:rPr>
        <w:t xml:space="preserve"> chi </w:t>
      </w:r>
      <w:proofErr w:type="spellStart"/>
      <w:r>
        <w:rPr>
          <w:rFonts w:eastAsia="Calibri"/>
          <w:color w:val="000000"/>
          <w:lang w:eastAsia="vi-VN"/>
        </w:rPr>
        <w:t>trả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nhập</w:t>
      </w:r>
      <w:proofErr w:type="spellEnd"/>
      <w:r>
        <w:rPr>
          <w:rFonts w:eastAsia="Calibri"/>
          <w:color w:val="000000"/>
          <w:lang w:eastAsia="vi-VN"/>
        </w:rPr>
        <w:t>:</w:t>
      </w:r>
      <w:r>
        <w:rPr>
          <w:rFonts w:eastAsia="Calibri"/>
          <w:color w:val="000000"/>
          <w:lang w:eastAsia="vi-VN"/>
        </w:rPr>
        <w:tab/>
        <w:t>...................</w:t>
      </w:r>
    </w:p>
    <w:tbl>
      <w:tblPr>
        <w:tblpPr w:leftFromText="180" w:rightFromText="180" w:vertAnchor="text" w:horzAnchor="page" w:tblpX="4325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C35A7C" w:rsidTr="0057774C">
        <w:trPr>
          <w:trHeight w:val="20"/>
        </w:trPr>
        <w:tc>
          <w:tcPr>
            <w:tcW w:w="344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  <w:bookmarkStart w:id="3" w:name="bookmark607"/>
          </w:p>
        </w:tc>
        <w:tc>
          <w:tcPr>
            <w:tcW w:w="344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4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5" w:type="dxa"/>
            <w:shd w:val="clear" w:color="auto" w:fill="auto"/>
          </w:tcPr>
          <w:p w:rsidR="00C35A7C" w:rsidRDefault="00C35A7C" w:rsidP="0057774C">
            <w:pPr>
              <w:widowControl w:val="0"/>
              <w:spacing w:before="60" w:line="320" w:lineRule="exact"/>
              <w:ind w:firstLine="454"/>
              <w:jc w:val="both"/>
              <w:rPr>
                <w:rFonts w:eastAsia="Calibri"/>
                <w:color w:val="000000"/>
              </w:rPr>
            </w:pPr>
          </w:p>
        </w:tc>
      </w:tr>
    </w:tbl>
    <w:p w:rsidR="00C35A7C" w:rsidRDefault="00C35A7C" w:rsidP="00C35A7C">
      <w:pPr>
        <w:widowControl w:val="0"/>
        <w:tabs>
          <w:tab w:val="left" w:pos="358"/>
        </w:tabs>
        <w:spacing w:before="60" w:line="320" w:lineRule="exact"/>
        <w:ind w:firstLine="454"/>
        <w:jc w:val="both"/>
        <w:rPr>
          <w:rFonts w:eastAsia="Calibri"/>
          <w:color w:val="000000"/>
        </w:rPr>
      </w:pPr>
      <w:r>
        <w:rPr>
          <w:rFonts w:eastAsia="Calibri"/>
          <w:color w:val="000000"/>
          <w:lang w:eastAsia="vi-VN"/>
        </w:rPr>
        <w:t>2</w:t>
      </w:r>
      <w:bookmarkEnd w:id="3"/>
      <w:r>
        <w:rPr>
          <w:rFonts w:eastAsia="Calibri"/>
          <w:color w:val="000000"/>
          <w:lang w:eastAsia="vi-VN"/>
        </w:rPr>
        <w:t xml:space="preserve">. </w:t>
      </w:r>
      <w:proofErr w:type="spellStart"/>
      <w:r>
        <w:rPr>
          <w:rFonts w:eastAsia="Calibri"/>
          <w:color w:val="000000"/>
          <w:lang w:eastAsia="vi-VN"/>
        </w:rPr>
        <w:t>Mã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thuế</w:t>
      </w:r>
      <w:proofErr w:type="spellEnd"/>
      <w:r>
        <w:rPr>
          <w:rFonts w:eastAsia="Calibri"/>
          <w:color w:val="000000"/>
          <w:lang w:eastAsia="vi-VN"/>
        </w:rPr>
        <w:t xml:space="preserve">: </w:t>
      </w:r>
    </w:p>
    <w:p w:rsidR="00C35A7C" w:rsidRDefault="00C35A7C" w:rsidP="00C35A7C">
      <w:pPr>
        <w:widowControl w:val="0"/>
        <w:tabs>
          <w:tab w:val="left" w:pos="358"/>
        </w:tabs>
        <w:spacing w:before="60" w:line="320" w:lineRule="exact"/>
        <w:ind w:firstLine="454"/>
        <w:jc w:val="both"/>
        <w:rPr>
          <w:rFonts w:eastAsia="Calibri"/>
          <w:color w:val="000000"/>
          <w:sz w:val="4"/>
          <w:szCs w:val="20"/>
          <w:lang w:eastAsia="vi-VN"/>
        </w:rPr>
      </w:pPr>
      <w:bookmarkStart w:id="4" w:name="bookmark608"/>
    </w:p>
    <w:p w:rsidR="00C35A7C" w:rsidRDefault="00C35A7C" w:rsidP="00C35A7C">
      <w:pPr>
        <w:widowControl w:val="0"/>
        <w:tabs>
          <w:tab w:val="left" w:pos="358"/>
        </w:tabs>
        <w:spacing w:after="120" w:line="320" w:lineRule="exact"/>
        <w:ind w:firstLine="454"/>
        <w:jc w:val="both"/>
        <w:rPr>
          <w:rFonts w:eastAsia="Calibri"/>
          <w:color w:val="000000"/>
          <w:lang w:eastAsia="vi-VN"/>
        </w:rPr>
      </w:pPr>
      <w:r>
        <w:rPr>
          <w:rFonts w:eastAsia="Calibri"/>
          <w:color w:val="000000"/>
          <w:lang w:eastAsia="vi-VN"/>
        </w:rPr>
        <w:t>3</w:t>
      </w:r>
      <w:bookmarkEnd w:id="4"/>
      <w:r>
        <w:rPr>
          <w:rFonts w:eastAsia="Calibri"/>
          <w:color w:val="000000"/>
          <w:lang w:eastAsia="vi-VN"/>
        </w:rPr>
        <w:t xml:space="preserve">. </w:t>
      </w:r>
      <w:proofErr w:type="spellStart"/>
      <w:r>
        <w:rPr>
          <w:rFonts w:eastAsia="Calibri"/>
          <w:color w:val="000000"/>
          <w:lang w:eastAsia="vi-VN"/>
        </w:rPr>
        <w:t>Thông</w:t>
      </w:r>
      <w:proofErr w:type="spellEnd"/>
      <w:r>
        <w:rPr>
          <w:rFonts w:eastAsia="Calibri"/>
          <w:color w:val="000000"/>
          <w:lang w:eastAsia="vi-VN"/>
        </w:rPr>
        <w:t xml:space="preserve"> tin </w:t>
      </w:r>
      <w:proofErr w:type="spellStart"/>
      <w:r>
        <w:rPr>
          <w:rFonts w:eastAsia="Calibri"/>
          <w:color w:val="000000"/>
          <w:lang w:eastAsia="vi-VN"/>
        </w:rPr>
        <w:t>về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người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phụ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thuộc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thông</w:t>
      </w:r>
      <w:proofErr w:type="spellEnd"/>
      <w:r>
        <w:rPr>
          <w:rFonts w:eastAsia="Calibri"/>
          <w:color w:val="000000"/>
          <w:lang w:eastAsia="vi-VN"/>
        </w:rPr>
        <w:t xml:space="preserve"> tin </w:t>
      </w:r>
      <w:proofErr w:type="spellStart"/>
      <w:r>
        <w:rPr>
          <w:rFonts w:eastAsia="Calibri"/>
          <w:color w:val="000000"/>
          <w:lang w:eastAsia="vi-VN"/>
        </w:rPr>
        <w:t>đăng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ký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giảm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trừ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gia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cảnh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như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sau</w:t>
      </w:r>
      <w:proofErr w:type="spellEnd"/>
      <w:r>
        <w:rPr>
          <w:rFonts w:eastAsia="Calibri"/>
          <w:color w:val="000000"/>
          <w:lang w:eastAsia="vi-VN"/>
        </w:rPr>
        <w:t>:</w:t>
      </w:r>
    </w:p>
    <w:tbl>
      <w:tblPr>
        <w:tblW w:w="13693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"/>
        <w:gridCol w:w="508"/>
        <w:gridCol w:w="608"/>
        <w:gridCol w:w="550"/>
        <w:gridCol w:w="466"/>
        <w:gridCol w:w="477"/>
        <w:gridCol w:w="475"/>
        <w:gridCol w:w="634"/>
        <w:gridCol w:w="466"/>
        <w:gridCol w:w="564"/>
        <w:gridCol w:w="794"/>
        <w:gridCol w:w="672"/>
        <w:gridCol w:w="683"/>
        <w:gridCol w:w="564"/>
        <w:gridCol w:w="675"/>
        <w:gridCol w:w="602"/>
        <w:gridCol w:w="810"/>
        <w:gridCol w:w="799"/>
        <w:gridCol w:w="676"/>
        <w:gridCol w:w="742"/>
        <w:gridCol w:w="742"/>
        <w:gridCol w:w="797"/>
      </w:tblGrid>
      <w:tr w:rsidR="00C35A7C" w:rsidTr="0057774C">
        <w:trPr>
          <w:trHeight w:val="341"/>
          <w:jc w:val="center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STT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Họ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và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tên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người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phụ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thuộc</w:t>
            </w:r>
            <w:proofErr w:type="spellEnd"/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MST (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ghi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trong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trường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hợp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thay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đổi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thông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tin)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tháng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năm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sinh</w:t>
            </w:r>
            <w:proofErr w:type="spellEnd"/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Quốc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tịch</w:t>
            </w:r>
            <w:proofErr w:type="spellEnd"/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định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danh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cá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nhân</w:t>
            </w:r>
            <w:proofErr w:type="spellEnd"/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Hộ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chiếu</w:t>
            </w:r>
            <w:proofErr w:type="spellEnd"/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Ngày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cấp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Hộ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chiếu</w:t>
            </w:r>
            <w:proofErr w:type="spellEnd"/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Nơi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cấp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</w:p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Hộ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chiếu</w:t>
            </w:r>
            <w:proofErr w:type="spellEnd"/>
          </w:p>
        </w:tc>
        <w:tc>
          <w:tcPr>
            <w:tcW w:w="100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Địa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chỉ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nơi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thường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trú</w:t>
            </w:r>
            <w:proofErr w:type="spellEnd"/>
          </w:p>
        </w:tc>
        <w:tc>
          <w:tcPr>
            <w:tcW w:w="94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Địa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chỉ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hiện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tại</w:t>
            </w:r>
            <w:proofErr w:type="spellEnd"/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Quan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hệ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với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cá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nhân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có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nhập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được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giảm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trừ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gia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cảnh</w:t>
            </w:r>
            <w:proofErr w:type="spellEnd"/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Tên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cá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nhân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có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nhập</w:t>
            </w:r>
            <w:proofErr w:type="spellEnd"/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Mã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thuế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của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cá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nhân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có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thu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br/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nhập</w:t>
            </w:r>
            <w:proofErr w:type="spellEnd"/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spacing w:after="160" w:line="259" w:lineRule="auto"/>
              <w:jc w:val="center"/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Thời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điểm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bắt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đầu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tính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giảm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trừ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  <w:t>(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tháng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  <w:t>/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năm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spacing w:after="160" w:line="259" w:lineRule="auto"/>
              <w:jc w:val="center"/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Thời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điểm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kết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thúc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tính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giảm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trừ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  <w:t>(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tháng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br/>
              <w:t>/</w:t>
            </w:r>
            <w:proofErr w:type="spellStart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năm</w:t>
            </w:r>
            <w:proofErr w:type="spellEnd"/>
            <w:r>
              <w:rPr>
                <w:rFonts w:eastAsia="DengXian"/>
                <w:b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C35A7C" w:rsidTr="0057774C">
        <w:trPr>
          <w:trHeight w:val="994"/>
          <w:jc w:val="center"/>
        </w:trPr>
        <w:tc>
          <w:tcPr>
            <w:tcW w:w="13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nhà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/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đường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phố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Xã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phường</w:t>
            </w:r>
            <w:proofErr w:type="spellEnd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Quận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huyện</w:t>
            </w:r>
            <w:proofErr w:type="spellEnd"/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Tỉnh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thành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phố</w:t>
            </w:r>
            <w:proofErr w:type="spellEnd"/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Số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nhà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/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đường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phố</w:t>
            </w:r>
            <w:proofErr w:type="spellEnd"/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xã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phường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Quận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huyện</w:t>
            </w:r>
            <w:proofErr w:type="spellEnd"/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Tỉnh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thành</w:t>
            </w:r>
            <w:proofErr w:type="spellEnd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vi-VN"/>
              </w:rPr>
              <w:t>phố</w:t>
            </w:r>
            <w:proofErr w:type="spellEnd"/>
          </w:p>
        </w:tc>
        <w:tc>
          <w:tcPr>
            <w:tcW w:w="29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C35A7C" w:rsidTr="0057774C">
        <w:trPr>
          <w:trHeight w:val="51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(1)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(2)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(3)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(4)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(5)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(6)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(7)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(8)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(9)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(10)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(11)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(12)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(13)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(14)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(15)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(16)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(17)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(18)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(19)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(20)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(21)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(22)</w:t>
            </w:r>
          </w:p>
        </w:tc>
      </w:tr>
      <w:tr w:rsidR="00C35A7C" w:rsidTr="0057774C">
        <w:trPr>
          <w:trHeight w:val="418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vi-VN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35A7C" w:rsidTr="0057774C">
        <w:trPr>
          <w:trHeight w:val="41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vi-VN"/>
              </w:rPr>
              <w:t>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</w:tr>
      <w:tr w:rsidR="00C35A7C" w:rsidTr="0057774C">
        <w:trPr>
          <w:trHeight w:val="43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DengXian"/>
                <w:color w:val="000000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A7C" w:rsidRDefault="00C35A7C" w:rsidP="0057774C">
            <w:pPr>
              <w:jc w:val="center"/>
              <w:rPr>
                <w:rFonts w:eastAsia="DengXi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C35A7C" w:rsidRDefault="00C35A7C" w:rsidP="00C35A7C">
      <w:pPr>
        <w:widowControl w:val="0"/>
        <w:spacing w:before="60" w:after="120" w:line="340" w:lineRule="exact"/>
        <w:ind w:firstLine="454"/>
        <w:jc w:val="both"/>
        <w:rPr>
          <w:rFonts w:eastAsia="Calibri"/>
          <w:color w:val="000000"/>
          <w:lang w:eastAsia="vi-VN"/>
        </w:rPr>
      </w:pPr>
      <w:proofErr w:type="spellStart"/>
      <w:r>
        <w:rPr>
          <w:rFonts w:eastAsia="Calibri"/>
          <w:color w:val="000000"/>
          <w:lang w:eastAsia="vi-VN"/>
        </w:rPr>
        <w:t>Tôi</w:t>
      </w:r>
      <w:proofErr w:type="spellEnd"/>
      <w:r>
        <w:rPr>
          <w:rFonts w:eastAsia="Calibri"/>
          <w:color w:val="000000"/>
          <w:lang w:eastAsia="vi-VN"/>
        </w:rPr>
        <w:t xml:space="preserve"> cam </w:t>
      </w:r>
      <w:proofErr w:type="spellStart"/>
      <w:r>
        <w:rPr>
          <w:rFonts w:eastAsia="Calibri"/>
          <w:color w:val="000000"/>
          <w:lang w:eastAsia="vi-VN"/>
        </w:rPr>
        <w:t>đoan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liệu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khai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trên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đúng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và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chịu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trách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nhiệm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trước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pháp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luật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về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những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số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liệu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đã</w:t>
      </w:r>
      <w:proofErr w:type="spellEnd"/>
      <w:r>
        <w:rPr>
          <w:rFonts w:eastAsia="Calibri"/>
          <w:color w:val="000000"/>
          <w:lang w:eastAsia="vi-VN"/>
        </w:rPr>
        <w:t xml:space="preserve"> </w:t>
      </w:r>
      <w:proofErr w:type="spellStart"/>
      <w:r>
        <w:rPr>
          <w:rFonts w:eastAsia="Calibri"/>
          <w:color w:val="000000"/>
          <w:lang w:eastAsia="vi-VN"/>
        </w:rPr>
        <w:t>khai</w:t>
      </w:r>
      <w:proofErr w:type="spellEnd"/>
      <w:r>
        <w:rPr>
          <w:rFonts w:eastAsia="Calibri"/>
          <w:color w:val="000000"/>
          <w:lang w:eastAsia="vi-VN"/>
        </w:rPr>
        <w:t>./.</w:t>
      </w:r>
    </w:p>
    <w:tbl>
      <w:tblPr>
        <w:tblW w:w="0" w:type="auto"/>
        <w:tblInd w:w="148" w:type="dxa"/>
        <w:tblLook w:val="04A0" w:firstRow="1" w:lastRow="0" w:firstColumn="1" w:lastColumn="0" w:noHBand="0" w:noVBand="1"/>
      </w:tblPr>
      <w:tblGrid>
        <w:gridCol w:w="4473"/>
        <w:gridCol w:w="4739"/>
      </w:tblGrid>
      <w:tr w:rsidR="00C35A7C" w:rsidTr="0057774C">
        <w:tc>
          <w:tcPr>
            <w:tcW w:w="7009" w:type="dxa"/>
            <w:shd w:val="clear" w:color="auto" w:fill="auto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901" w:type="dxa"/>
            <w:shd w:val="clear" w:color="auto" w:fill="auto"/>
          </w:tcPr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  <w:iCs/>
                <w:color w:val="000000"/>
                <w:lang w:eastAsia="vi-VN"/>
              </w:rPr>
              <w:t xml:space="preserve">...,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vi-VN"/>
              </w:rPr>
              <w:t>ngày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vi-VN"/>
              </w:rPr>
              <w:t xml:space="preserve">...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vi-VN"/>
              </w:rPr>
              <w:t>tháng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vi-VN"/>
              </w:rPr>
              <w:t xml:space="preserve">... </w:t>
            </w:r>
            <w:proofErr w:type="spellStart"/>
            <w:r>
              <w:rPr>
                <w:rFonts w:eastAsia="Calibri"/>
                <w:i/>
                <w:iCs/>
                <w:color w:val="000000"/>
                <w:lang w:eastAsia="vi-VN"/>
              </w:rPr>
              <w:t>năm</w:t>
            </w:r>
            <w:proofErr w:type="spellEnd"/>
            <w:r>
              <w:rPr>
                <w:rFonts w:eastAsia="Calibri"/>
                <w:i/>
                <w:iCs/>
                <w:color w:val="000000"/>
                <w:lang w:eastAsia="vi-VN"/>
              </w:rPr>
              <w:t>...</w:t>
            </w:r>
          </w:p>
          <w:p w:rsidR="00C35A7C" w:rsidRDefault="00C35A7C" w:rsidP="0057774C">
            <w:pPr>
              <w:widowControl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vi-VN"/>
              </w:rPr>
              <w:t xml:space="preserve">NGƯỜI NỘP THUẾ </w:t>
            </w:r>
            <w:proofErr w:type="spellStart"/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vi-VN"/>
              </w:rPr>
              <w:t>hoặc</w:t>
            </w:r>
            <w:proofErr w:type="spellEnd"/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vi-VN"/>
              </w:rPr>
              <w:t xml:space="preserve"> ĐẠI DIỆN HỢP PHÁP</w:t>
            </w: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vi-VN"/>
              </w:rPr>
              <w:br/>
              <w:t>CỦA NGƯỜI NỘP THUẾ</w:t>
            </w:r>
            <w:r>
              <w:rPr>
                <w:rFonts w:eastAsia="Calibri"/>
                <w:b/>
                <w:bCs/>
                <w:color w:val="000000"/>
                <w:sz w:val="26"/>
                <w:szCs w:val="26"/>
                <w:lang w:eastAsia="vi-VN"/>
              </w:rPr>
              <w:br/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Ký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ghi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rõ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họ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tên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và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đóng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dấu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(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nếu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có</w:t>
            </w:r>
            <w:proofErr w:type="spellEnd"/>
            <w:r>
              <w:rPr>
                <w:rFonts w:eastAsia="Calibri"/>
                <w:i/>
                <w:iCs/>
                <w:color w:val="000000"/>
                <w:sz w:val="26"/>
                <w:szCs w:val="26"/>
                <w:lang w:eastAsia="vi-VN"/>
              </w:rPr>
              <w:t>)</w:t>
            </w:r>
          </w:p>
          <w:p w:rsidR="00C35A7C" w:rsidRDefault="00C35A7C" w:rsidP="0057774C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C35A7C" w:rsidRDefault="00C35A7C" w:rsidP="00C35A7C">
      <w:pPr>
        <w:widowControl w:val="0"/>
        <w:spacing w:after="120"/>
        <w:ind w:firstLine="720"/>
        <w:jc w:val="both"/>
        <w:rPr>
          <w:rFonts w:eastAsia="Calibri"/>
          <w:color w:val="000000"/>
          <w:sz w:val="22"/>
          <w:szCs w:val="22"/>
          <w:u w:val="single"/>
          <w:lang w:eastAsia="vi-VN"/>
        </w:rPr>
      </w:pPr>
    </w:p>
    <w:p w:rsidR="00C35A7C" w:rsidRDefault="00C35A7C" w:rsidP="00C35A7C">
      <w:pPr>
        <w:widowControl w:val="0"/>
        <w:spacing w:after="120"/>
        <w:ind w:firstLine="720"/>
        <w:jc w:val="both"/>
        <w:rPr>
          <w:rFonts w:eastAsia="Calibri"/>
          <w:color w:val="000000"/>
          <w:sz w:val="22"/>
          <w:szCs w:val="22"/>
          <w:u w:val="single"/>
          <w:lang w:eastAsia="vi-VN"/>
        </w:rPr>
      </w:pPr>
    </w:p>
    <w:p w:rsidR="00C35A7C" w:rsidRDefault="00C35A7C" w:rsidP="00C35A7C">
      <w:pPr>
        <w:widowControl w:val="0"/>
        <w:spacing w:after="120"/>
        <w:ind w:firstLine="720"/>
        <w:jc w:val="both"/>
        <w:rPr>
          <w:rFonts w:eastAsia="Calibri"/>
          <w:color w:val="000000"/>
          <w:sz w:val="22"/>
          <w:szCs w:val="22"/>
          <w:u w:val="single"/>
          <w:lang w:eastAsia="vi-VN"/>
        </w:rPr>
      </w:pPr>
    </w:p>
    <w:p w:rsidR="00C35A7C" w:rsidRDefault="00C35A7C" w:rsidP="00C35A7C">
      <w:pPr>
        <w:widowControl w:val="0"/>
        <w:spacing w:before="60" w:line="340" w:lineRule="exact"/>
        <w:ind w:firstLine="454"/>
        <w:jc w:val="both"/>
        <w:rPr>
          <w:rFonts w:eastAsia="Calibri"/>
          <w:color w:val="000000"/>
          <w:sz w:val="24"/>
          <w:szCs w:val="24"/>
          <w:u w:val="single"/>
          <w:lang w:eastAsia="vi-VN"/>
        </w:rPr>
      </w:pPr>
    </w:p>
    <w:p w:rsidR="00C35A7C" w:rsidRDefault="00C35A7C" w:rsidP="00C35A7C">
      <w:pPr>
        <w:widowControl w:val="0"/>
        <w:spacing w:before="60" w:line="340" w:lineRule="exact"/>
        <w:ind w:firstLine="454"/>
        <w:jc w:val="both"/>
        <w:rPr>
          <w:rFonts w:eastAsia="Calibri"/>
          <w:color w:val="000000"/>
          <w:sz w:val="24"/>
          <w:szCs w:val="24"/>
          <w:lang w:eastAsia="vi-VN"/>
        </w:rPr>
      </w:pPr>
      <w:proofErr w:type="spellStart"/>
      <w:r>
        <w:rPr>
          <w:rFonts w:eastAsia="Calibri"/>
          <w:color w:val="000000"/>
          <w:sz w:val="24"/>
          <w:szCs w:val="24"/>
          <w:u w:val="single"/>
          <w:lang w:eastAsia="vi-VN"/>
        </w:rPr>
        <w:t>Ghi</w:t>
      </w:r>
      <w:proofErr w:type="spellEnd"/>
      <w:r>
        <w:rPr>
          <w:rFonts w:eastAsia="Calibri"/>
          <w:color w:val="000000"/>
          <w:sz w:val="24"/>
          <w:szCs w:val="24"/>
          <w:u w:val="single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u w:val="single"/>
          <w:lang w:eastAsia="vi-VN"/>
        </w:rPr>
        <w:t>chú</w:t>
      </w:r>
      <w:proofErr w:type="spellEnd"/>
      <w:r>
        <w:rPr>
          <w:rFonts w:eastAsia="Calibri"/>
          <w:color w:val="000000"/>
          <w:sz w:val="24"/>
          <w:szCs w:val="24"/>
          <w:u w:val="single"/>
          <w:lang w:eastAsia="vi-VN"/>
        </w:rPr>
        <w:t>:</w:t>
      </w:r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</w:p>
    <w:p w:rsidR="00C35A7C" w:rsidRDefault="00C35A7C" w:rsidP="00C35A7C">
      <w:pPr>
        <w:widowControl w:val="0"/>
        <w:spacing w:before="60" w:line="340" w:lineRule="exact"/>
        <w:ind w:firstLine="454"/>
        <w:jc w:val="both"/>
        <w:rPr>
          <w:rFonts w:eastAsia="Calibri"/>
          <w:color w:val="000000"/>
          <w:sz w:val="24"/>
          <w:szCs w:val="24"/>
          <w:lang w:eastAsia="vi-VN"/>
        </w:rPr>
      </w:pPr>
      <w:r>
        <w:rPr>
          <w:rFonts w:eastAsia="Calibri"/>
          <w:color w:val="000000"/>
          <w:sz w:val="24"/>
          <w:szCs w:val="24"/>
          <w:lang w:eastAsia="vi-VN"/>
        </w:rPr>
        <w:t xml:space="preserve">1.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quan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chi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trả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nhập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chỉ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tích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vào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1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trong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2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chỉ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tiêu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“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”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hoặc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“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Thay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đổi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thông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tin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”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tương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ứng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với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hồ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sơ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của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người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phụ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thuộc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được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cá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nhân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ủy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quyền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là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hồ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sơ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lần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đầu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hoặc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hồ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sơ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thay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đổi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thông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tin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đăng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ký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 xml:space="preserve"> </w:t>
      </w:r>
      <w:proofErr w:type="spellStart"/>
      <w:r>
        <w:rPr>
          <w:rFonts w:eastAsia="Calibri"/>
          <w:color w:val="000000"/>
          <w:sz w:val="24"/>
          <w:szCs w:val="24"/>
          <w:lang w:eastAsia="vi-VN"/>
        </w:rPr>
        <w:t>thuế</w:t>
      </w:r>
      <w:proofErr w:type="spellEnd"/>
      <w:r>
        <w:rPr>
          <w:rFonts w:eastAsia="Calibri"/>
          <w:color w:val="000000"/>
          <w:sz w:val="24"/>
          <w:szCs w:val="24"/>
          <w:lang w:eastAsia="vi-VN"/>
        </w:rPr>
        <w:t>.</w:t>
      </w:r>
    </w:p>
    <w:p w:rsidR="00C35A7C" w:rsidRDefault="00C35A7C" w:rsidP="00C35A7C">
      <w:pPr>
        <w:widowControl w:val="0"/>
        <w:spacing w:before="60" w:line="340" w:lineRule="exact"/>
        <w:ind w:firstLine="454"/>
        <w:jc w:val="both"/>
        <w:rPr>
          <w:rFonts w:eastAsia="Calibri"/>
          <w:bCs/>
          <w:color w:val="000000"/>
          <w:sz w:val="24"/>
          <w:szCs w:val="24"/>
          <w:highlight w:val="white"/>
          <w:lang w:eastAsia="vi-VN"/>
        </w:rPr>
      </w:pPr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2.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Người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phụ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thuộc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có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quốc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tịch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Việt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Nam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thì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danh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nhân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tiêu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6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cần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kê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tiêu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từ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7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đến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17.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quan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tự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động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tích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hợp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dữ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liệu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“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thường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trú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”, “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hiện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tại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”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của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người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phụ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thuộc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từ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sở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dữ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liệu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quốc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gia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về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cư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để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đưa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chỉ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tiêu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từ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10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đến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17.</w:t>
      </w:r>
    </w:p>
    <w:p w:rsidR="00C35A7C" w:rsidRDefault="00C35A7C" w:rsidP="00C35A7C">
      <w:pPr>
        <w:widowControl w:val="0"/>
        <w:spacing w:before="60" w:line="340" w:lineRule="exact"/>
        <w:ind w:firstLine="454"/>
        <w:jc w:val="both"/>
        <w:rPr>
          <w:rFonts w:eastAsia="Calibri"/>
          <w:bCs/>
          <w:color w:val="000000"/>
          <w:sz w:val="24"/>
          <w:szCs w:val="24"/>
          <w:lang w:eastAsia="vi-VN"/>
        </w:rPr>
      </w:pPr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3.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Trường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hợp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đổi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tin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đăng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ký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: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mã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cấp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nhân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hoặc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định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danh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nhân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được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cơ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quan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báo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sử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dụng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cho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mã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số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thuế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vào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3;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các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còn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lại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(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trừ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2)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có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tin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đổi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mới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,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cột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nào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có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tin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thay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đổi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thì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để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trống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không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 </w:t>
      </w:r>
      <w:proofErr w:type="spellStart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>khai</w:t>
      </w:r>
      <w:proofErr w:type="spellEnd"/>
      <w:r>
        <w:rPr>
          <w:rFonts w:eastAsia="Calibri"/>
          <w:bCs/>
          <w:color w:val="000000"/>
          <w:sz w:val="24"/>
          <w:szCs w:val="24"/>
          <w:highlight w:val="white"/>
          <w:lang w:eastAsia="vi-VN"/>
        </w:rPr>
        <w:t xml:space="preserve">. </w:t>
      </w:r>
    </w:p>
    <w:p w:rsidR="007A3B4D" w:rsidRDefault="007A3B4D">
      <w:bookmarkStart w:id="5" w:name="_GoBack"/>
      <w:bookmarkEnd w:id="5"/>
    </w:p>
    <w:sectPr w:rsidR="007A3B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7C"/>
    <w:rsid w:val="007A3B4D"/>
    <w:rsid w:val="00C3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911A3-B2A5-4C1A-B586-4BD9CCCC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A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1</cp:revision>
  <dcterms:created xsi:type="dcterms:W3CDTF">2025-06-23T04:43:00Z</dcterms:created>
  <dcterms:modified xsi:type="dcterms:W3CDTF">2025-06-23T04:43:00Z</dcterms:modified>
</cp:coreProperties>
</file>