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0" w:rsidRPr="00193D10" w:rsidRDefault="00193D10" w:rsidP="00193D1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D10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3</w:t>
      </w:r>
    </w:p>
    <w:p w:rsidR="00193D10" w:rsidRPr="00193D10" w:rsidRDefault="00193D10" w:rsidP="00193D1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D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DANH SÁCH CÁC CƠ QUAN, ĐƠN VỊ KHÔNG THỰC HIỆN BÁO CÁO HOẶC THỰC HIỆN NHƯNG KHÔNG ĐẢM BẢO VỀ THỜI HẠN VÀ NỘI DUNG THEO YÊU CẦU</w:t>
      </w:r>
      <w:r w:rsidRPr="00193D10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193D10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(Đính kèm văn bản số 9085/BKHĐT-QLĐT ngày 14/12/2022 của Bộ Kế hoạch và Đầu tư)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022"/>
        <w:gridCol w:w="2390"/>
        <w:gridCol w:w="1562"/>
        <w:gridCol w:w="1745"/>
      </w:tblGrid>
      <w:tr w:rsidR="00193D10" w:rsidRPr="00193D10" w:rsidTr="00193D10">
        <w:trPr>
          <w:tblCellSpacing w:w="0" w:type="dxa"/>
        </w:trPr>
        <w:tc>
          <w:tcPr>
            <w:tcW w:w="7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STT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CƠ QUAN, TỔ CHỨC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KHÔNG BÁO CÁO</w:t>
            </w:r>
          </w:p>
        </w:tc>
        <w:tc>
          <w:tcPr>
            <w:tcW w:w="1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BÁO CÁO KHÔNG ĐẢM BẢO VỀ THỜI HẠN VÀ NỘI DUNG THEO YÊU CẦU</w:t>
            </w:r>
          </w:p>
        </w:tc>
      </w:tr>
      <w:tr w:rsidR="00193D10" w:rsidRPr="00193D10" w:rsidTr="00193D1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VỀ THỜI HẠN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VỀ NỘI DUNG</w:t>
            </w: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193D10" w:rsidRPr="00193D10" w:rsidTr="00193D10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93D10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D10" w:rsidRPr="00193D10" w:rsidRDefault="00193D10" w:rsidP="0019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193D10" w:rsidRPr="00193D10" w:rsidRDefault="00193D10" w:rsidP="00193D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D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Ghi chú:</w:t>
      </w:r>
    </w:p>
    <w:p w:rsidR="00193D10" w:rsidRPr="00193D10" w:rsidRDefault="00193D10" w:rsidP="00193D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D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- Biểu này dành cho Bộ, ngành, địa phương, các Tập đoàn kinh tế nhà nước, Tổng công ty 91 tổng hợp danh sách các cơ quan, đơn vị </w:t>
      </w:r>
      <w:r w:rsidRPr="00193D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eastAsia="vi-VN"/>
        </w:rPr>
        <w:t>do mình quản lý</w:t>
      </w:r>
      <w:r w:rsidRPr="00193D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 không thực hiện báo cáo hoặc thực hiện nhưng không đảm bảo về thời hạn và nội dung theo yêu cầu.</w:t>
      </w:r>
    </w:p>
    <w:p w:rsidR="00193D10" w:rsidRPr="00193D10" w:rsidRDefault="00193D10" w:rsidP="00193D10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93D1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vi-VN"/>
        </w:rPr>
        <w:t>- Đánh dấu “X” và ô tương ứng. Ví dụ: Không đảm bảo thời hạn, đánh dấu “X” vào cột “về thời hạn”.</w:t>
      </w:r>
    </w:p>
    <w:p w:rsidR="00DC2A5B" w:rsidRDefault="00193D1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0"/>
    <w:rsid w:val="00006E30"/>
    <w:rsid w:val="00193D1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FFD92-53AF-4FEE-84E4-548103E8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2023-01-12T07:01:00Z</dcterms:created>
  <dcterms:modified xsi:type="dcterms:W3CDTF">2023-01-12T07:01:00Z</dcterms:modified>
</cp:coreProperties>
</file>