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50AB" w:rsidRPr="00FE50AB" w:rsidRDefault="00FE50AB" w:rsidP="00FE50AB">
      <w:pPr>
        <w:shd w:val="clear" w:color="auto" w:fill="FFFFFF"/>
        <w:spacing w:after="0" w:line="234" w:lineRule="atLeast"/>
        <w:jc w:val="right"/>
        <w:rPr>
          <w:rFonts w:ascii="Arial" w:eastAsia="Times New Roman" w:hAnsi="Arial" w:cs="Arial"/>
          <w:color w:val="000000"/>
          <w:sz w:val="18"/>
          <w:szCs w:val="18"/>
        </w:rPr>
      </w:pPr>
      <w:bookmarkStart w:id="0" w:name="chuong_pl_3_2"/>
      <w:r w:rsidRPr="00FE50AB">
        <w:rPr>
          <w:rFonts w:ascii="Arial" w:eastAsia="Times New Roman" w:hAnsi="Arial" w:cs="Arial"/>
          <w:b/>
          <w:bCs/>
          <w:color w:val="000000"/>
          <w:sz w:val="18"/>
          <w:szCs w:val="18"/>
        </w:rPr>
        <w:t>Mẫu số 02</w:t>
      </w:r>
      <w:bookmarkEnd w:id="0"/>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99"/>
        <w:gridCol w:w="5861"/>
      </w:tblGrid>
      <w:tr w:rsidR="00FE50AB" w:rsidRPr="00FE50AB" w:rsidTr="00FE50AB">
        <w:trPr>
          <w:tblCellSpacing w:w="0" w:type="dxa"/>
        </w:trPr>
        <w:tc>
          <w:tcPr>
            <w:tcW w:w="1850" w:type="pct"/>
            <w:shd w:val="clear" w:color="auto" w:fill="FFFFFF"/>
            <w:tcMar>
              <w:top w:w="0" w:type="dxa"/>
              <w:left w:w="108" w:type="dxa"/>
              <w:bottom w:w="0" w:type="dxa"/>
              <w:right w:w="108" w:type="dxa"/>
            </w:tcMar>
            <w:hideMark/>
          </w:tcPr>
          <w:p w:rsidR="00FE50AB" w:rsidRPr="00FE50AB" w:rsidRDefault="00FE50AB" w:rsidP="00FE50AB">
            <w:pPr>
              <w:spacing w:before="120" w:after="120" w:line="234" w:lineRule="atLeast"/>
              <w:jc w:val="center"/>
              <w:rPr>
                <w:rFonts w:ascii="Arial" w:eastAsia="Times New Roman" w:hAnsi="Arial" w:cs="Arial"/>
                <w:color w:val="000000"/>
                <w:sz w:val="18"/>
                <w:szCs w:val="18"/>
              </w:rPr>
            </w:pPr>
            <w:r w:rsidRPr="00FE50AB">
              <w:rPr>
                <w:rFonts w:ascii="Arial" w:eastAsia="Times New Roman" w:hAnsi="Arial" w:cs="Arial"/>
                <w:color w:val="000000"/>
                <w:sz w:val="18"/>
                <w:szCs w:val="18"/>
              </w:rPr>
              <w:t>ỦY BAN NHÂN DÂN</w:t>
            </w:r>
            <w:r w:rsidRPr="00FE50AB">
              <w:rPr>
                <w:rFonts w:ascii="Arial" w:eastAsia="Times New Roman" w:hAnsi="Arial" w:cs="Arial"/>
                <w:color w:val="000000"/>
                <w:sz w:val="18"/>
                <w:szCs w:val="18"/>
              </w:rPr>
              <w:br/>
              <w:t xml:space="preserve">XÃ/PHƯỜNG/THỊ TRẤN </w:t>
            </w:r>
            <w:proofErr w:type="gramStart"/>
            <w:r w:rsidRPr="00FE50AB">
              <w:rPr>
                <w:rFonts w:ascii="Arial" w:eastAsia="Times New Roman" w:hAnsi="Arial" w:cs="Arial"/>
                <w:color w:val="000000"/>
                <w:sz w:val="18"/>
                <w:szCs w:val="18"/>
              </w:rPr>
              <w:t>...(</w:t>
            </w:r>
            <w:proofErr w:type="gramEnd"/>
            <w:r w:rsidRPr="00FE50AB">
              <w:rPr>
                <w:rFonts w:ascii="Arial" w:eastAsia="Times New Roman" w:hAnsi="Arial" w:cs="Arial"/>
                <w:color w:val="000000"/>
                <w:sz w:val="18"/>
                <w:szCs w:val="18"/>
              </w:rPr>
              <w:t>4)…</w:t>
            </w:r>
            <w:r w:rsidRPr="00FE50AB">
              <w:rPr>
                <w:rFonts w:ascii="Arial" w:eastAsia="Times New Roman" w:hAnsi="Arial" w:cs="Arial"/>
                <w:color w:val="000000"/>
                <w:sz w:val="18"/>
                <w:szCs w:val="18"/>
              </w:rPr>
              <w:br/>
            </w:r>
            <w:r w:rsidRPr="00FE50AB">
              <w:rPr>
                <w:rFonts w:ascii="Arial" w:eastAsia="Times New Roman" w:hAnsi="Arial" w:cs="Arial"/>
                <w:b/>
                <w:bCs/>
                <w:color w:val="000000"/>
                <w:sz w:val="18"/>
                <w:szCs w:val="18"/>
              </w:rPr>
              <w:t>THÔN, TỔ DÂN PHỐ</w:t>
            </w:r>
            <w:r w:rsidRPr="00FE50AB">
              <w:rPr>
                <w:rFonts w:ascii="Arial" w:eastAsia="Times New Roman" w:hAnsi="Arial" w:cs="Arial"/>
                <w:color w:val="000000"/>
                <w:sz w:val="18"/>
                <w:szCs w:val="18"/>
              </w:rPr>
              <w:t> </w:t>
            </w:r>
            <w:proofErr w:type="gramStart"/>
            <w:r w:rsidRPr="00FE50AB">
              <w:rPr>
                <w:rFonts w:ascii="Arial" w:eastAsia="Times New Roman" w:hAnsi="Arial" w:cs="Arial"/>
                <w:color w:val="000000"/>
                <w:sz w:val="18"/>
                <w:szCs w:val="18"/>
              </w:rPr>
              <w:t>...(</w:t>
            </w:r>
            <w:proofErr w:type="gramEnd"/>
            <w:r w:rsidRPr="00FE50AB">
              <w:rPr>
                <w:rFonts w:ascii="Arial" w:eastAsia="Times New Roman" w:hAnsi="Arial" w:cs="Arial"/>
                <w:color w:val="000000"/>
                <w:sz w:val="18"/>
                <w:szCs w:val="18"/>
              </w:rPr>
              <w:t>3)…</w:t>
            </w:r>
            <w:r w:rsidRPr="00FE50AB">
              <w:rPr>
                <w:rFonts w:ascii="Arial" w:eastAsia="Times New Roman" w:hAnsi="Arial" w:cs="Arial"/>
                <w:b/>
                <w:bCs/>
                <w:color w:val="000000"/>
                <w:sz w:val="18"/>
                <w:szCs w:val="18"/>
              </w:rPr>
              <w:br/>
              <w:t>-------</w:t>
            </w:r>
          </w:p>
        </w:tc>
        <w:tc>
          <w:tcPr>
            <w:tcW w:w="3100" w:type="pct"/>
            <w:shd w:val="clear" w:color="auto" w:fill="FFFFFF"/>
            <w:tcMar>
              <w:top w:w="0" w:type="dxa"/>
              <w:left w:w="108" w:type="dxa"/>
              <w:bottom w:w="0" w:type="dxa"/>
              <w:right w:w="108" w:type="dxa"/>
            </w:tcMar>
            <w:hideMark/>
          </w:tcPr>
          <w:p w:rsidR="00FE50AB" w:rsidRPr="00FE50AB" w:rsidRDefault="00FE50AB" w:rsidP="00FE50AB">
            <w:pPr>
              <w:spacing w:before="120" w:after="120" w:line="234" w:lineRule="atLeast"/>
              <w:jc w:val="center"/>
              <w:rPr>
                <w:rFonts w:ascii="Arial" w:eastAsia="Times New Roman" w:hAnsi="Arial" w:cs="Arial"/>
                <w:color w:val="000000"/>
                <w:sz w:val="18"/>
                <w:szCs w:val="18"/>
              </w:rPr>
            </w:pPr>
            <w:r w:rsidRPr="00FE50AB">
              <w:rPr>
                <w:rFonts w:ascii="Arial" w:eastAsia="Times New Roman" w:hAnsi="Arial" w:cs="Arial"/>
                <w:b/>
                <w:bCs/>
                <w:color w:val="000000"/>
                <w:sz w:val="18"/>
                <w:szCs w:val="18"/>
              </w:rPr>
              <w:t>CỘNG HÒA XÃ HỘI CHỦ NGHĨA VIỆT NAM</w:t>
            </w:r>
            <w:r w:rsidRPr="00FE50AB">
              <w:rPr>
                <w:rFonts w:ascii="Arial" w:eastAsia="Times New Roman" w:hAnsi="Arial" w:cs="Arial"/>
                <w:b/>
                <w:bCs/>
                <w:color w:val="000000"/>
                <w:sz w:val="18"/>
                <w:szCs w:val="18"/>
              </w:rPr>
              <w:br/>
              <w:t>Độc lập - Tự do - Hạnh phúc</w:t>
            </w:r>
            <w:r w:rsidRPr="00FE50AB">
              <w:rPr>
                <w:rFonts w:ascii="Arial" w:eastAsia="Times New Roman" w:hAnsi="Arial" w:cs="Arial"/>
                <w:b/>
                <w:bCs/>
                <w:color w:val="000000"/>
                <w:sz w:val="18"/>
                <w:szCs w:val="18"/>
              </w:rPr>
              <w:br/>
              <w:t>---------------</w:t>
            </w:r>
          </w:p>
        </w:tc>
      </w:tr>
      <w:tr w:rsidR="00FE50AB" w:rsidRPr="00FE50AB" w:rsidTr="00FE50AB">
        <w:trPr>
          <w:tblCellSpacing w:w="0" w:type="dxa"/>
        </w:trPr>
        <w:tc>
          <w:tcPr>
            <w:tcW w:w="1850" w:type="pct"/>
            <w:shd w:val="clear" w:color="auto" w:fill="FFFFFF"/>
            <w:tcMar>
              <w:top w:w="0" w:type="dxa"/>
              <w:left w:w="108" w:type="dxa"/>
              <w:bottom w:w="0" w:type="dxa"/>
              <w:right w:w="108" w:type="dxa"/>
            </w:tcMar>
            <w:hideMark/>
          </w:tcPr>
          <w:p w:rsidR="00FE50AB" w:rsidRPr="00FE50AB" w:rsidRDefault="00FE50AB" w:rsidP="00FE50AB">
            <w:pPr>
              <w:spacing w:before="120" w:after="120" w:line="234" w:lineRule="atLeast"/>
              <w:jc w:val="center"/>
              <w:rPr>
                <w:rFonts w:ascii="Arial" w:eastAsia="Times New Roman" w:hAnsi="Arial" w:cs="Arial"/>
                <w:color w:val="000000"/>
                <w:sz w:val="18"/>
                <w:szCs w:val="18"/>
              </w:rPr>
            </w:pPr>
            <w:r w:rsidRPr="00FE50AB">
              <w:rPr>
                <w:rFonts w:ascii="Arial" w:eastAsia="Times New Roman" w:hAnsi="Arial" w:cs="Arial"/>
                <w:color w:val="000000"/>
                <w:sz w:val="18"/>
                <w:szCs w:val="18"/>
              </w:rPr>
              <w:t> </w:t>
            </w:r>
          </w:p>
        </w:tc>
        <w:tc>
          <w:tcPr>
            <w:tcW w:w="3100" w:type="pct"/>
            <w:shd w:val="clear" w:color="auto" w:fill="FFFFFF"/>
            <w:tcMar>
              <w:top w:w="0" w:type="dxa"/>
              <w:left w:w="108" w:type="dxa"/>
              <w:bottom w:w="0" w:type="dxa"/>
              <w:right w:w="108" w:type="dxa"/>
            </w:tcMar>
            <w:hideMark/>
          </w:tcPr>
          <w:p w:rsidR="00FE50AB" w:rsidRPr="00FE50AB" w:rsidRDefault="00FE50AB" w:rsidP="00FE50AB">
            <w:pPr>
              <w:spacing w:before="120" w:after="120" w:line="234" w:lineRule="atLeast"/>
              <w:jc w:val="right"/>
              <w:rPr>
                <w:rFonts w:ascii="Arial" w:eastAsia="Times New Roman" w:hAnsi="Arial" w:cs="Arial"/>
                <w:color w:val="000000"/>
                <w:sz w:val="18"/>
                <w:szCs w:val="18"/>
              </w:rPr>
            </w:pPr>
            <w:proofErr w:type="gramStart"/>
            <w:r w:rsidRPr="00FE50AB">
              <w:rPr>
                <w:rFonts w:ascii="Arial" w:eastAsia="Times New Roman" w:hAnsi="Arial" w:cs="Arial"/>
                <w:i/>
                <w:iCs/>
                <w:color w:val="000000"/>
                <w:sz w:val="18"/>
                <w:szCs w:val="18"/>
              </w:rPr>
              <w:t>…..(</w:t>
            </w:r>
            <w:proofErr w:type="gramEnd"/>
            <w:r w:rsidRPr="00FE50AB">
              <w:rPr>
                <w:rFonts w:ascii="Arial" w:eastAsia="Times New Roman" w:hAnsi="Arial" w:cs="Arial"/>
                <w:i/>
                <w:iCs/>
                <w:color w:val="000000"/>
                <w:sz w:val="18"/>
                <w:szCs w:val="18"/>
              </w:rPr>
              <w:t xml:space="preserve">1)...., ngày .... </w:t>
            </w:r>
            <w:proofErr w:type="gramStart"/>
            <w:r w:rsidRPr="00FE50AB">
              <w:rPr>
                <w:rFonts w:ascii="Arial" w:eastAsia="Times New Roman" w:hAnsi="Arial" w:cs="Arial"/>
                <w:i/>
                <w:iCs/>
                <w:color w:val="000000"/>
                <w:sz w:val="18"/>
                <w:szCs w:val="18"/>
              </w:rPr>
              <w:t>tháng ....</w:t>
            </w:r>
            <w:proofErr w:type="gramEnd"/>
            <w:r w:rsidRPr="00FE50AB">
              <w:rPr>
                <w:rFonts w:ascii="Arial" w:eastAsia="Times New Roman" w:hAnsi="Arial" w:cs="Arial"/>
                <w:i/>
                <w:iCs/>
                <w:color w:val="000000"/>
                <w:sz w:val="18"/>
                <w:szCs w:val="18"/>
              </w:rPr>
              <w:t xml:space="preserve"> </w:t>
            </w:r>
            <w:proofErr w:type="gramStart"/>
            <w:r w:rsidRPr="00FE50AB">
              <w:rPr>
                <w:rFonts w:ascii="Arial" w:eastAsia="Times New Roman" w:hAnsi="Arial" w:cs="Arial"/>
                <w:i/>
                <w:iCs/>
                <w:color w:val="000000"/>
                <w:sz w:val="18"/>
                <w:szCs w:val="18"/>
              </w:rPr>
              <w:t>năm</w:t>
            </w:r>
            <w:proofErr w:type="gramEnd"/>
            <w:r w:rsidRPr="00FE50AB">
              <w:rPr>
                <w:rFonts w:ascii="Arial" w:eastAsia="Times New Roman" w:hAnsi="Arial" w:cs="Arial"/>
                <w:i/>
                <w:iCs/>
                <w:color w:val="000000"/>
                <w:sz w:val="18"/>
                <w:szCs w:val="18"/>
              </w:rPr>
              <w:t xml:space="preserve"> ….</w:t>
            </w:r>
          </w:p>
        </w:tc>
      </w:tr>
    </w:tbl>
    <w:p w:rsidR="00FE50AB" w:rsidRPr="00FE50AB" w:rsidRDefault="00FE50AB" w:rsidP="00FE50AB">
      <w:pPr>
        <w:shd w:val="clear" w:color="auto" w:fill="FFFFFF"/>
        <w:spacing w:before="120" w:after="120" w:line="234" w:lineRule="atLeast"/>
        <w:rPr>
          <w:rFonts w:ascii="Arial" w:eastAsia="Times New Roman" w:hAnsi="Arial" w:cs="Arial"/>
          <w:color w:val="000000"/>
          <w:sz w:val="18"/>
          <w:szCs w:val="18"/>
        </w:rPr>
      </w:pPr>
      <w:r w:rsidRPr="00FE50AB">
        <w:rPr>
          <w:rFonts w:ascii="Arial" w:eastAsia="Times New Roman" w:hAnsi="Arial" w:cs="Arial"/>
          <w:color w:val="000000"/>
          <w:sz w:val="18"/>
          <w:szCs w:val="18"/>
        </w:rPr>
        <w:t> </w:t>
      </w:r>
    </w:p>
    <w:p w:rsidR="00FE50AB" w:rsidRPr="00FE50AB" w:rsidRDefault="00FE50AB" w:rsidP="00FE50AB">
      <w:pPr>
        <w:shd w:val="clear" w:color="auto" w:fill="FFFFFF"/>
        <w:spacing w:after="0" w:line="234" w:lineRule="atLeast"/>
        <w:jc w:val="center"/>
        <w:rPr>
          <w:rFonts w:ascii="Arial" w:eastAsia="Times New Roman" w:hAnsi="Arial" w:cs="Arial"/>
          <w:color w:val="000000"/>
          <w:sz w:val="18"/>
          <w:szCs w:val="18"/>
        </w:rPr>
      </w:pPr>
      <w:bookmarkStart w:id="1" w:name="chuong_pl_3_2_name"/>
      <w:r w:rsidRPr="00FE50AB">
        <w:rPr>
          <w:rFonts w:ascii="Arial" w:eastAsia="Times New Roman" w:hAnsi="Arial" w:cs="Arial"/>
          <w:b/>
          <w:bCs/>
          <w:color w:val="000000"/>
          <w:sz w:val="18"/>
          <w:szCs w:val="18"/>
        </w:rPr>
        <w:t>BẢNG TỔNG HỢP DANH SÁCH</w:t>
      </w:r>
      <w:bookmarkEnd w:id="1"/>
    </w:p>
    <w:p w:rsidR="00FE50AB" w:rsidRPr="00FE50AB" w:rsidRDefault="00FE50AB" w:rsidP="00FE50AB">
      <w:pPr>
        <w:shd w:val="clear" w:color="auto" w:fill="FFFFFF"/>
        <w:spacing w:after="0" w:line="234" w:lineRule="atLeast"/>
        <w:jc w:val="center"/>
        <w:rPr>
          <w:rFonts w:ascii="Arial" w:eastAsia="Times New Roman" w:hAnsi="Arial" w:cs="Arial"/>
          <w:color w:val="000000"/>
          <w:sz w:val="18"/>
          <w:szCs w:val="18"/>
        </w:rPr>
      </w:pPr>
      <w:bookmarkStart w:id="2" w:name="chuong_pl_3_2_name_name"/>
      <w:r w:rsidRPr="00FE50AB">
        <w:rPr>
          <w:rFonts w:ascii="Arial" w:eastAsia="Times New Roman" w:hAnsi="Arial" w:cs="Arial"/>
          <w:b/>
          <w:bCs/>
          <w:color w:val="000000"/>
          <w:sz w:val="18"/>
          <w:szCs w:val="18"/>
        </w:rPr>
        <w:t>Hộ gia đình xét tặng danh hiệu “Gia đình văn hóa” năm</w:t>
      </w:r>
      <w:r w:rsidRPr="00FE50AB">
        <w:rPr>
          <w:rFonts w:ascii="Arial" w:eastAsia="Times New Roman" w:hAnsi="Arial" w:cs="Arial"/>
          <w:color w:val="000000"/>
          <w:sz w:val="18"/>
          <w:szCs w:val="18"/>
        </w:rPr>
        <w:t> </w:t>
      </w:r>
      <w:proofErr w:type="gramStart"/>
      <w:r w:rsidRPr="00FE50AB">
        <w:rPr>
          <w:rFonts w:ascii="Arial" w:eastAsia="Times New Roman" w:hAnsi="Arial" w:cs="Arial"/>
          <w:color w:val="000000"/>
          <w:sz w:val="18"/>
          <w:szCs w:val="18"/>
        </w:rPr>
        <w:t>...(</w:t>
      </w:r>
      <w:proofErr w:type="gramEnd"/>
      <w:r w:rsidRPr="00FE50AB">
        <w:rPr>
          <w:rFonts w:ascii="Arial" w:eastAsia="Times New Roman" w:hAnsi="Arial" w:cs="Arial"/>
          <w:color w:val="000000"/>
          <w:sz w:val="18"/>
          <w:szCs w:val="18"/>
        </w:rPr>
        <w:t>2)... </w:t>
      </w:r>
      <w:r w:rsidRPr="00FE50AB">
        <w:rPr>
          <w:rFonts w:ascii="Arial" w:eastAsia="Times New Roman" w:hAnsi="Arial" w:cs="Arial"/>
          <w:b/>
          <w:bCs/>
          <w:color w:val="000000"/>
          <w:sz w:val="18"/>
          <w:szCs w:val="18"/>
        </w:rPr>
        <w:t>và kết quả lấy ý kiến người dân tại thôn/tổ dân phố</w:t>
      </w:r>
      <w:r w:rsidRPr="00FE50AB">
        <w:rPr>
          <w:rFonts w:ascii="Arial" w:eastAsia="Times New Roman" w:hAnsi="Arial" w:cs="Arial"/>
          <w:color w:val="000000"/>
          <w:sz w:val="18"/>
          <w:szCs w:val="18"/>
        </w:rPr>
        <w:t> ....(3)</w:t>
      </w:r>
      <w:bookmarkEnd w:id="2"/>
    </w:p>
    <w:p w:rsidR="00FE50AB" w:rsidRPr="00FE50AB" w:rsidRDefault="00FE50AB" w:rsidP="00FE50AB">
      <w:pPr>
        <w:shd w:val="clear" w:color="auto" w:fill="FFFFFF"/>
        <w:spacing w:before="120" w:after="120" w:line="234" w:lineRule="atLeast"/>
        <w:rPr>
          <w:rFonts w:ascii="Arial" w:eastAsia="Times New Roman" w:hAnsi="Arial" w:cs="Arial"/>
          <w:color w:val="000000"/>
          <w:sz w:val="18"/>
          <w:szCs w:val="18"/>
        </w:rPr>
      </w:pPr>
      <w:r w:rsidRPr="00FE50AB">
        <w:rPr>
          <w:rFonts w:ascii="Arial" w:eastAsia="Times New Roman" w:hAnsi="Arial" w:cs="Arial"/>
          <w:color w:val="000000"/>
          <w:sz w:val="18"/>
          <w:szCs w:val="18"/>
        </w:rPr>
        <w:t>Căn cứ Nghị định số ... /2023/NĐ-CP ngày ... tháng 12 năm 2023 của Chính phủ quy định về khung tiêu chuẩn và trình tự, thủ tục, hồ sơ xét tặng danh hiệu “Gia đình văn hóa”, “Thôn, tổ dân phố văn hóa”, “Xã, phường, thị trấn tiêu biểu”;</w:t>
      </w:r>
    </w:p>
    <w:p w:rsidR="00FE50AB" w:rsidRPr="00FE50AB" w:rsidRDefault="00FE50AB" w:rsidP="00FE50AB">
      <w:pPr>
        <w:shd w:val="clear" w:color="auto" w:fill="FFFFFF"/>
        <w:spacing w:before="120" w:after="120" w:line="234" w:lineRule="atLeast"/>
        <w:rPr>
          <w:rFonts w:ascii="Arial" w:eastAsia="Times New Roman" w:hAnsi="Arial" w:cs="Arial"/>
          <w:color w:val="000000"/>
          <w:sz w:val="18"/>
          <w:szCs w:val="18"/>
        </w:rPr>
      </w:pPr>
      <w:r w:rsidRPr="00FE50AB">
        <w:rPr>
          <w:rFonts w:ascii="Arial" w:eastAsia="Times New Roman" w:hAnsi="Arial" w:cs="Arial"/>
          <w:color w:val="000000"/>
          <w:sz w:val="18"/>
          <w:szCs w:val="18"/>
        </w:rPr>
        <w:t>Căn cứ Quyết định số    /QĐ-UBND ngày ... tháng ... năm 20... của Ủy ban nhân dân tỉnh/thành phố ...(5)... quy định chi tiết tiêu chuẩn xét tặng danh hiệu “Gia đình văn hóa”, “Thôn, tổ dân phố văn hóa”, “Xã, phường, thị trấn tiêu biểu” trên địa bàn tỉnh/thành phố ...(5)….;</w:t>
      </w:r>
    </w:p>
    <w:p w:rsidR="00FE50AB" w:rsidRPr="00FE50AB" w:rsidRDefault="00FE50AB" w:rsidP="00FE50AB">
      <w:pPr>
        <w:shd w:val="clear" w:color="auto" w:fill="FFFFFF"/>
        <w:spacing w:before="120" w:after="120" w:line="234" w:lineRule="atLeast"/>
        <w:rPr>
          <w:rFonts w:ascii="Arial" w:eastAsia="Times New Roman" w:hAnsi="Arial" w:cs="Arial"/>
          <w:color w:val="000000"/>
          <w:sz w:val="18"/>
          <w:szCs w:val="18"/>
        </w:rPr>
      </w:pPr>
      <w:r w:rsidRPr="00FE50AB">
        <w:rPr>
          <w:rFonts w:ascii="Arial" w:eastAsia="Times New Roman" w:hAnsi="Arial" w:cs="Arial"/>
          <w:color w:val="000000"/>
          <w:sz w:val="18"/>
          <w:szCs w:val="18"/>
        </w:rPr>
        <w:t>Căn cứ Biên bản họp bình xét danh hiệu “Gia đình văn hóa” của thôn, tổ dân phố ….(3)...., Trưởng thôn/Tổ trưởng Tổ dân phố ....(3)…. đã đăng tải Danh sách hộ gia đình đề nghị xét tặng danh hiệu “Gia đình văn hóa” năm …..(2).</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52"/>
        <w:gridCol w:w="4194"/>
        <w:gridCol w:w="4194"/>
      </w:tblGrid>
      <w:tr w:rsidR="00FE50AB" w:rsidRPr="00FE50AB" w:rsidTr="00FE50AB">
        <w:trPr>
          <w:tblCellSpacing w:w="0" w:type="dxa"/>
        </w:trPr>
        <w:tc>
          <w:tcPr>
            <w:tcW w:w="500" w:type="pct"/>
            <w:tcBorders>
              <w:top w:val="single" w:sz="8" w:space="0" w:color="auto"/>
              <w:left w:val="single" w:sz="8" w:space="0" w:color="auto"/>
              <w:bottom w:val="nil"/>
              <w:right w:val="nil"/>
            </w:tcBorders>
            <w:shd w:val="clear" w:color="auto" w:fill="auto"/>
            <w:vAlign w:val="center"/>
            <w:hideMark/>
          </w:tcPr>
          <w:p w:rsidR="00FE50AB" w:rsidRPr="00FE50AB" w:rsidRDefault="00FE50AB" w:rsidP="00FE50AB">
            <w:pPr>
              <w:spacing w:before="120" w:after="120" w:line="234" w:lineRule="atLeast"/>
              <w:jc w:val="center"/>
              <w:rPr>
                <w:rFonts w:ascii="Arial" w:eastAsia="Times New Roman" w:hAnsi="Arial" w:cs="Arial"/>
                <w:color w:val="000000"/>
                <w:sz w:val="18"/>
                <w:szCs w:val="18"/>
              </w:rPr>
            </w:pPr>
            <w:r w:rsidRPr="00FE50AB">
              <w:rPr>
                <w:rFonts w:ascii="Arial" w:eastAsia="Times New Roman" w:hAnsi="Arial" w:cs="Arial"/>
                <w:b/>
                <w:bCs/>
                <w:color w:val="000000"/>
                <w:sz w:val="18"/>
                <w:szCs w:val="18"/>
              </w:rPr>
              <w:t>STT</w:t>
            </w:r>
          </w:p>
        </w:tc>
        <w:tc>
          <w:tcPr>
            <w:tcW w:w="2200" w:type="pct"/>
            <w:tcBorders>
              <w:top w:val="single" w:sz="8" w:space="0" w:color="auto"/>
              <w:left w:val="single" w:sz="8" w:space="0" w:color="auto"/>
              <w:bottom w:val="nil"/>
              <w:right w:val="nil"/>
            </w:tcBorders>
            <w:shd w:val="clear" w:color="auto" w:fill="auto"/>
            <w:vAlign w:val="center"/>
            <w:hideMark/>
          </w:tcPr>
          <w:p w:rsidR="00FE50AB" w:rsidRPr="00FE50AB" w:rsidRDefault="00FE50AB" w:rsidP="00FE50AB">
            <w:pPr>
              <w:spacing w:before="120" w:after="120" w:line="234" w:lineRule="atLeast"/>
              <w:jc w:val="center"/>
              <w:rPr>
                <w:rFonts w:ascii="Arial" w:eastAsia="Times New Roman" w:hAnsi="Arial" w:cs="Arial"/>
                <w:color w:val="000000"/>
                <w:sz w:val="18"/>
                <w:szCs w:val="18"/>
              </w:rPr>
            </w:pPr>
            <w:r w:rsidRPr="00FE50AB">
              <w:rPr>
                <w:rFonts w:ascii="Arial" w:eastAsia="Times New Roman" w:hAnsi="Arial" w:cs="Arial"/>
                <w:b/>
                <w:bCs/>
                <w:color w:val="000000"/>
                <w:sz w:val="18"/>
                <w:szCs w:val="18"/>
              </w:rPr>
              <w:t>Tên hộ gia đình</w:t>
            </w:r>
          </w:p>
        </w:tc>
        <w:tc>
          <w:tcPr>
            <w:tcW w:w="2200" w:type="pct"/>
            <w:tcBorders>
              <w:top w:val="single" w:sz="8" w:space="0" w:color="auto"/>
              <w:left w:val="single" w:sz="8" w:space="0" w:color="auto"/>
              <w:bottom w:val="nil"/>
              <w:right w:val="single" w:sz="8" w:space="0" w:color="auto"/>
            </w:tcBorders>
            <w:shd w:val="clear" w:color="auto" w:fill="auto"/>
            <w:vAlign w:val="center"/>
            <w:hideMark/>
          </w:tcPr>
          <w:p w:rsidR="00FE50AB" w:rsidRPr="00FE50AB" w:rsidRDefault="00FE50AB" w:rsidP="00FE50AB">
            <w:pPr>
              <w:spacing w:before="120" w:after="120" w:line="234" w:lineRule="atLeast"/>
              <w:jc w:val="center"/>
              <w:rPr>
                <w:rFonts w:ascii="Arial" w:eastAsia="Times New Roman" w:hAnsi="Arial" w:cs="Arial"/>
                <w:color w:val="000000"/>
                <w:sz w:val="18"/>
                <w:szCs w:val="18"/>
              </w:rPr>
            </w:pPr>
            <w:r w:rsidRPr="00FE50AB">
              <w:rPr>
                <w:rFonts w:ascii="Arial" w:eastAsia="Times New Roman" w:hAnsi="Arial" w:cs="Arial"/>
                <w:b/>
                <w:bCs/>
                <w:color w:val="000000"/>
                <w:sz w:val="18"/>
                <w:szCs w:val="18"/>
              </w:rPr>
              <w:t>Địa chỉ</w:t>
            </w:r>
          </w:p>
        </w:tc>
      </w:tr>
      <w:tr w:rsidR="00FE50AB" w:rsidRPr="00FE50AB" w:rsidTr="00FE50AB">
        <w:trPr>
          <w:tblCellSpacing w:w="0" w:type="dxa"/>
        </w:trPr>
        <w:tc>
          <w:tcPr>
            <w:tcW w:w="500" w:type="pct"/>
            <w:tcBorders>
              <w:top w:val="single" w:sz="8" w:space="0" w:color="auto"/>
              <w:left w:val="single" w:sz="8" w:space="0" w:color="auto"/>
              <w:bottom w:val="nil"/>
              <w:right w:val="nil"/>
            </w:tcBorders>
            <w:shd w:val="clear" w:color="auto" w:fill="auto"/>
            <w:hideMark/>
          </w:tcPr>
          <w:p w:rsidR="00FE50AB" w:rsidRPr="00FE50AB" w:rsidRDefault="00FE50AB" w:rsidP="00FE50AB">
            <w:pPr>
              <w:spacing w:before="120" w:after="120" w:line="234" w:lineRule="atLeast"/>
              <w:rPr>
                <w:rFonts w:ascii="Arial" w:eastAsia="Times New Roman" w:hAnsi="Arial" w:cs="Arial"/>
                <w:color w:val="000000"/>
                <w:sz w:val="18"/>
                <w:szCs w:val="18"/>
              </w:rPr>
            </w:pPr>
            <w:r w:rsidRPr="00FE50AB">
              <w:rPr>
                <w:rFonts w:ascii="Arial" w:eastAsia="Times New Roman" w:hAnsi="Arial" w:cs="Arial"/>
                <w:color w:val="000000"/>
                <w:sz w:val="18"/>
                <w:szCs w:val="18"/>
              </w:rPr>
              <w:t> </w:t>
            </w:r>
          </w:p>
        </w:tc>
        <w:tc>
          <w:tcPr>
            <w:tcW w:w="2200" w:type="pct"/>
            <w:tcBorders>
              <w:top w:val="single" w:sz="8" w:space="0" w:color="auto"/>
              <w:left w:val="single" w:sz="8" w:space="0" w:color="auto"/>
              <w:bottom w:val="nil"/>
              <w:right w:val="nil"/>
            </w:tcBorders>
            <w:shd w:val="clear" w:color="auto" w:fill="auto"/>
            <w:hideMark/>
          </w:tcPr>
          <w:p w:rsidR="00FE50AB" w:rsidRPr="00FE50AB" w:rsidRDefault="00FE50AB" w:rsidP="00FE50AB">
            <w:pPr>
              <w:spacing w:before="120" w:after="120" w:line="234" w:lineRule="atLeast"/>
              <w:rPr>
                <w:rFonts w:ascii="Arial" w:eastAsia="Times New Roman" w:hAnsi="Arial" w:cs="Arial"/>
                <w:color w:val="000000"/>
                <w:sz w:val="18"/>
                <w:szCs w:val="18"/>
              </w:rPr>
            </w:pPr>
            <w:r w:rsidRPr="00FE50AB">
              <w:rPr>
                <w:rFonts w:ascii="Arial" w:eastAsia="Times New Roman" w:hAnsi="Arial" w:cs="Arial"/>
                <w:color w:val="000000"/>
                <w:sz w:val="18"/>
                <w:szCs w:val="18"/>
              </w:rPr>
              <w:t> </w:t>
            </w:r>
          </w:p>
        </w:tc>
        <w:tc>
          <w:tcPr>
            <w:tcW w:w="2200" w:type="pct"/>
            <w:tcBorders>
              <w:top w:val="single" w:sz="8" w:space="0" w:color="auto"/>
              <w:left w:val="single" w:sz="8" w:space="0" w:color="auto"/>
              <w:bottom w:val="nil"/>
              <w:right w:val="single" w:sz="8" w:space="0" w:color="auto"/>
            </w:tcBorders>
            <w:shd w:val="clear" w:color="auto" w:fill="auto"/>
            <w:hideMark/>
          </w:tcPr>
          <w:p w:rsidR="00FE50AB" w:rsidRPr="00FE50AB" w:rsidRDefault="00FE50AB" w:rsidP="00FE50AB">
            <w:pPr>
              <w:spacing w:before="120" w:after="120" w:line="234" w:lineRule="atLeast"/>
              <w:rPr>
                <w:rFonts w:ascii="Arial" w:eastAsia="Times New Roman" w:hAnsi="Arial" w:cs="Arial"/>
                <w:color w:val="000000"/>
                <w:sz w:val="18"/>
                <w:szCs w:val="18"/>
              </w:rPr>
            </w:pPr>
            <w:r w:rsidRPr="00FE50AB">
              <w:rPr>
                <w:rFonts w:ascii="Arial" w:eastAsia="Times New Roman" w:hAnsi="Arial" w:cs="Arial"/>
                <w:color w:val="000000"/>
                <w:sz w:val="18"/>
                <w:szCs w:val="18"/>
              </w:rPr>
              <w:t> </w:t>
            </w:r>
          </w:p>
        </w:tc>
      </w:tr>
      <w:tr w:rsidR="00FE50AB" w:rsidRPr="00FE50AB" w:rsidTr="00FE50AB">
        <w:trPr>
          <w:tblCellSpacing w:w="0" w:type="dxa"/>
        </w:trPr>
        <w:tc>
          <w:tcPr>
            <w:tcW w:w="500" w:type="pct"/>
            <w:tcBorders>
              <w:top w:val="single" w:sz="8" w:space="0" w:color="auto"/>
              <w:left w:val="single" w:sz="8" w:space="0" w:color="auto"/>
              <w:bottom w:val="nil"/>
              <w:right w:val="nil"/>
            </w:tcBorders>
            <w:shd w:val="clear" w:color="auto" w:fill="auto"/>
            <w:hideMark/>
          </w:tcPr>
          <w:p w:rsidR="00FE50AB" w:rsidRPr="00FE50AB" w:rsidRDefault="00FE50AB" w:rsidP="00FE50AB">
            <w:pPr>
              <w:spacing w:before="120" w:after="120" w:line="234" w:lineRule="atLeast"/>
              <w:rPr>
                <w:rFonts w:ascii="Arial" w:eastAsia="Times New Roman" w:hAnsi="Arial" w:cs="Arial"/>
                <w:color w:val="000000"/>
                <w:sz w:val="18"/>
                <w:szCs w:val="18"/>
              </w:rPr>
            </w:pPr>
            <w:r w:rsidRPr="00FE50AB">
              <w:rPr>
                <w:rFonts w:ascii="Arial" w:eastAsia="Times New Roman" w:hAnsi="Arial" w:cs="Arial"/>
                <w:color w:val="000000"/>
                <w:sz w:val="18"/>
                <w:szCs w:val="18"/>
              </w:rPr>
              <w:t> </w:t>
            </w:r>
          </w:p>
        </w:tc>
        <w:tc>
          <w:tcPr>
            <w:tcW w:w="2200" w:type="pct"/>
            <w:tcBorders>
              <w:top w:val="single" w:sz="8" w:space="0" w:color="auto"/>
              <w:left w:val="single" w:sz="8" w:space="0" w:color="auto"/>
              <w:bottom w:val="nil"/>
              <w:right w:val="nil"/>
            </w:tcBorders>
            <w:shd w:val="clear" w:color="auto" w:fill="auto"/>
            <w:hideMark/>
          </w:tcPr>
          <w:p w:rsidR="00FE50AB" w:rsidRPr="00FE50AB" w:rsidRDefault="00FE50AB" w:rsidP="00FE50AB">
            <w:pPr>
              <w:spacing w:before="120" w:after="120" w:line="234" w:lineRule="atLeast"/>
              <w:rPr>
                <w:rFonts w:ascii="Arial" w:eastAsia="Times New Roman" w:hAnsi="Arial" w:cs="Arial"/>
                <w:color w:val="000000"/>
                <w:sz w:val="18"/>
                <w:szCs w:val="18"/>
              </w:rPr>
            </w:pPr>
            <w:r w:rsidRPr="00FE50AB">
              <w:rPr>
                <w:rFonts w:ascii="Arial" w:eastAsia="Times New Roman" w:hAnsi="Arial" w:cs="Arial"/>
                <w:color w:val="000000"/>
                <w:sz w:val="18"/>
                <w:szCs w:val="18"/>
              </w:rPr>
              <w:t> </w:t>
            </w:r>
          </w:p>
        </w:tc>
        <w:tc>
          <w:tcPr>
            <w:tcW w:w="2200" w:type="pct"/>
            <w:tcBorders>
              <w:top w:val="single" w:sz="8" w:space="0" w:color="auto"/>
              <w:left w:val="single" w:sz="8" w:space="0" w:color="auto"/>
              <w:bottom w:val="nil"/>
              <w:right w:val="single" w:sz="8" w:space="0" w:color="auto"/>
            </w:tcBorders>
            <w:shd w:val="clear" w:color="auto" w:fill="auto"/>
            <w:hideMark/>
          </w:tcPr>
          <w:p w:rsidR="00FE50AB" w:rsidRPr="00FE50AB" w:rsidRDefault="00FE50AB" w:rsidP="00FE50AB">
            <w:pPr>
              <w:spacing w:before="120" w:after="120" w:line="234" w:lineRule="atLeast"/>
              <w:rPr>
                <w:rFonts w:ascii="Arial" w:eastAsia="Times New Roman" w:hAnsi="Arial" w:cs="Arial"/>
                <w:color w:val="000000"/>
                <w:sz w:val="18"/>
                <w:szCs w:val="18"/>
              </w:rPr>
            </w:pPr>
            <w:r w:rsidRPr="00FE50AB">
              <w:rPr>
                <w:rFonts w:ascii="Arial" w:eastAsia="Times New Roman" w:hAnsi="Arial" w:cs="Arial"/>
                <w:color w:val="000000"/>
                <w:sz w:val="18"/>
                <w:szCs w:val="18"/>
              </w:rPr>
              <w:t> </w:t>
            </w:r>
          </w:p>
        </w:tc>
      </w:tr>
      <w:tr w:rsidR="00FE50AB" w:rsidRPr="00FE50AB" w:rsidTr="00FE50AB">
        <w:trPr>
          <w:tblCellSpacing w:w="0" w:type="dxa"/>
        </w:trPr>
        <w:tc>
          <w:tcPr>
            <w:tcW w:w="500" w:type="pct"/>
            <w:tcBorders>
              <w:top w:val="single" w:sz="8" w:space="0" w:color="auto"/>
              <w:left w:val="single" w:sz="8" w:space="0" w:color="auto"/>
              <w:bottom w:val="single" w:sz="8" w:space="0" w:color="auto"/>
              <w:right w:val="nil"/>
            </w:tcBorders>
            <w:shd w:val="clear" w:color="auto" w:fill="auto"/>
            <w:hideMark/>
          </w:tcPr>
          <w:p w:rsidR="00FE50AB" w:rsidRPr="00FE50AB" w:rsidRDefault="00FE50AB" w:rsidP="00FE50AB">
            <w:pPr>
              <w:spacing w:before="120" w:after="120" w:line="234" w:lineRule="atLeast"/>
              <w:rPr>
                <w:rFonts w:ascii="Arial" w:eastAsia="Times New Roman" w:hAnsi="Arial" w:cs="Arial"/>
                <w:color w:val="000000"/>
                <w:sz w:val="18"/>
                <w:szCs w:val="18"/>
              </w:rPr>
            </w:pPr>
            <w:r w:rsidRPr="00FE50AB">
              <w:rPr>
                <w:rFonts w:ascii="Arial" w:eastAsia="Times New Roman" w:hAnsi="Arial" w:cs="Arial"/>
                <w:color w:val="000000"/>
                <w:sz w:val="18"/>
                <w:szCs w:val="18"/>
              </w:rPr>
              <w:t> </w:t>
            </w:r>
          </w:p>
        </w:tc>
        <w:tc>
          <w:tcPr>
            <w:tcW w:w="2200" w:type="pct"/>
            <w:tcBorders>
              <w:top w:val="single" w:sz="8" w:space="0" w:color="auto"/>
              <w:left w:val="single" w:sz="8" w:space="0" w:color="auto"/>
              <w:bottom w:val="single" w:sz="8" w:space="0" w:color="auto"/>
              <w:right w:val="nil"/>
            </w:tcBorders>
            <w:shd w:val="clear" w:color="auto" w:fill="auto"/>
            <w:hideMark/>
          </w:tcPr>
          <w:p w:rsidR="00FE50AB" w:rsidRPr="00FE50AB" w:rsidRDefault="00FE50AB" w:rsidP="00FE50AB">
            <w:pPr>
              <w:spacing w:before="120" w:after="120" w:line="234" w:lineRule="atLeast"/>
              <w:rPr>
                <w:rFonts w:ascii="Arial" w:eastAsia="Times New Roman" w:hAnsi="Arial" w:cs="Arial"/>
                <w:color w:val="000000"/>
                <w:sz w:val="18"/>
                <w:szCs w:val="18"/>
              </w:rPr>
            </w:pPr>
            <w:r w:rsidRPr="00FE50AB">
              <w:rPr>
                <w:rFonts w:ascii="Arial" w:eastAsia="Times New Roman" w:hAnsi="Arial" w:cs="Arial"/>
                <w:color w:val="000000"/>
                <w:sz w:val="18"/>
                <w:szCs w:val="18"/>
              </w:rPr>
              <w:t> </w:t>
            </w:r>
          </w:p>
        </w:tc>
        <w:tc>
          <w:tcPr>
            <w:tcW w:w="2200" w:type="pct"/>
            <w:tcBorders>
              <w:top w:val="single" w:sz="8" w:space="0" w:color="auto"/>
              <w:left w:val="single" w:sz="8" w:space="0" w:color="auto"/>
              <w:bottom w:val="single" w:sz="8" w:space="0" w:color="auto"/>
              <w:right w:val="single" w:sz="8" w:space="0" w:color="auto"/>
            </w:tcBorders>
            <w:shd w:val="clear" w:color="auto" w:fill="auto"/>
            <w:hideMark/>
          </w:tcPr>
          <w:p w:rsidR="00FE50AB" w:rsidRPr="00FE50AB" w:rsidRDefault="00FE50AB" w:rsidP="00FE50AB">
            <w:pPr>
              <w:spacing w:before="120" w:after="120" w:line="234" w:lineRule="atLeast"/>
              <w:rPr>
                <w:rFonts w:ascii="Arial" w:eastAsia="Times New Roman" w:hAnsi="Arial" w:cs="Arial"/>
                <w:color w:val="000000"/>
                <w:sz w:val="18"/>
                <w:szCs w:val="18"/>
              </w:rPr>
            </w:pPr>
            <w:r w:rsidRPr="00FE50AB">
              <w:rPr>
                <w:rFonts w:ascii="Arial" w:eastAsia="Times New Roman" w:hAnsi="Arial" w:cs="Arial"/>
                <w:color w:val="000000"/>
                <w:sz w:val="18"/>
                <w:szCs w:val="18"/>
              </w:rPr>
              <w:t> </w:t>
            </w:r>
          </w:p>
        </w:tc>
      </w:tr>
    </w:tbl>
    <w:p w:rsidR="00FE50AB" w:rsidRPr="00FE50AB" w:rsidRDefault="00FE50AB" w:rsidP="00FE50AB">
      <w:pPr>
        <w:shd w:val="clear" w:color="auto" w:fill="FFFFFF"/>
        <w:spacing w:before="120" w:after="120" w:line="234" w:lineRule="atLeast"/>
        <w:rPr>
          <w:rFonts w:ascii="Arial" w:eastAsia="Times New Roman" w:hAnsi="Arial" w:cs="Arial"/>
          <w:color w:val="000000"/>
          <w:sz w:val="18"/>
          <w:szCs w:val="18"/>
        </w:rPr>
      </w:pPr>
      <w:r w:rsidRPr="00FE50AB">
        <w:rPr>
          <w:rFonts w:ascii="Arial" w:eastAsia="Times New Roman" w:hAnsi="Arial" w:cs="Arial"/>
          <w:color w:val="000000"/>
          <w:sz w:val="18"/>
          <w:szCs w:val="18"/>
        </w:rPr>
        <w:t xml:space="preserve">Sau thời gian đăng tải công khai tại bảng tin của thôn/tổ dân phố </w:t>
      </w:r>
      <w:proofErr w:type="gramStart"/>
      <w:r w:rsidRPr="00FE50AB">
        <w:rPr>
          <w:rFonts w:ascii="Arial" w:eastAsia="Times New Roman" w:hAnsi="Arial" w:cs="Arial"/>
          <w:color w:val="000000"/>
          <w:sz w:val="18"/>
          <w:szCs w:val="18"/>
        </w:rPr>
        <w:t>...(</w:t>
      </w:r>
      <w:proofErr w:type="gramEnd"/>
      <w:r w:rsidRPr="00FE50AB">
        <w:rPr>
          <w:rFonts w:ascii="Arial" w:eastAsia="Times New Roman" w:hAnsi="Arial" w:cs="Arial"/>
          <w:color w:val="000000"/>
          <w:sz w:val="18"/>
          <w:szCs w:val="18"/>
        </w:rPr>
        <w:t>3)....Có ...(6)... ý kiến của người dân về Danh sách nêu trên (nêu rõ ý kiến - nếu có).</w:t>
      </w:r>
    </w:p>
    <w:p w:rsidR="00FE50AB" w:rsidRPr="00FE50AB" w:rsidRDefault="00FE50AB" w:rsidP="00FE50AB">
      <w:pPr>
        <w:shd w:val="clear" w:color="auto" w:fill="FFFFFF"/>
        <w:spacing w:before="120" w:after="120" w:line="234" w:lineRule="atLeast"/>
        <w:rPr>
          <w:rFonts w:ascii="Arial" w:eastAsia="Times New Roman" w:hAnsi="Arial" w:cs="Arial"/>
          <w:color w:val="000000"/>
          <w:sz w:val="18"/>
          <w:szCs w:val="18"/>
        </w:rPr>
      </w:pPr>
      <w:r w:rsidRPr="00FE50AB">
        <w:rPr>
          <w:rFonts w:ascii="Arial" w:eastAsia="Times New Roman" w:hAnsi="Arial" w:cs="Arial"/>
          <w:color w:val="000000"/>
          <w:sz w:val="18"/>
          <w:szCs w:val="18"/>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FE50AB" w:rsidRPr="00FE50AB" w:rsidTr="00FE50AB">
        <w:trPr>
          <w:tblCellSpacing w:w="0" w:type="dxa"/>
        </w:trPr>
        <w:tc>
          <w:tcPr>
            <w:tcW w:w="2500" w:type="pct"/>
            <w:shd w:val="clear" w:color="auto" w:fill="FFFFFF"/>
            <w:tcMar>
              <w:top w:w="0" w:type="dxa"/>
              <w:left w:w="108" w:type="dxa"/>
              <w:bottom w:w="0" w:type="dxa"/>
              <w:right w:w="108" w:type="dxa"/>
            </w:tcMar>
            <w:hideMark/>
          </w:tcPr>
          <w:p w:rsidR="00FE50AB" w:rsidRPr="00FE50AB" w:rsidRDefault="00FE50AB" w:rsidP="00FE50AB">
            <w:pPr>
              <w:spacing w:before="120" w:after="120" w:line="234" w:lineRule="atLeast"/>
              <w:rPr>
                <w:rFonts w:ascii="Arial" w:eastAsia="Times New Roman" w:hAnsi="Arial" w:cs="Arial"/>
                <w:color w:val="000000"/>
                <w:sz w:val="18"/>
                <w:szCs w:val="18"/>
              </w:rPr>
            </w:pPr>
            <w:r w:rsidRPr="00FE50AB">
              <w:rPr>
                <w:rFonts w:ascii="Arial" w:eastAsia="Times New Roman" w:hAnsi="Arial" w:cs="Arial"/>
                <w:color w:val="000000"/>
                <w:sz w:val="18"/>
                <w:szCs w:val="18"/>
              </w:rPr>
              <w:t> </w:t>
            </w:r>
          </w:p>
        </w:tc>
        <w:tc>
          <w:tcPr>
            <w:tcW w:w="2500" w:type="pct"/>
            <w:shd w:val="clear" w:color="auto" w:fill="FFFFFF"/>
            <w:tcMar>
              <w:top w:w="0" w:type="dxa"/>
              <w:left w:w="108" w:type="dxa"/>
              <w:bottom w:w="0" w:type="dxa"/>
              <w:right w:w="108" w:type="dxa"/>
            </w:tcMar>
            <w:hideMark/>
          </w:tcPr>
          <w:p w:rsidR="00FE50AB" w:rsidRPr="00FE50AB" w:rsidRDefault="00FE50AB" w:rsidP="00FE50AB">
            <w:pPr>
              <w:spacing w:before="120" w:after="120" w:line="234" w:lineRule="atLeast"/>
              <w:jc w:val="center"/>
              <w:rPr>
                <w:rFonts w:ascii="Arial" w:eastAsia="Times New Roman" w:hAnsi="Arial" w:cs="Arial"/>
                <w:color w:val="000000"/>
                <w:sz w:val="18"/>
                <w:szCs w:val="18"/>
              </w:rPr>
            </w:pPr>
            <w:r w:rsidRPr="00FE50AB">
              <w:rPr>
                <w:rFonts w:ascii="Arial" w:eastAsia="Times New Roman" w:hAnsi="Arial" w:cs="Arial"/>
                <w:b/>
                <w:bCs/>
                <w:color w:val="000000"/>
                <w:sz w:val="18"/>
                <w:szCs w:val="18"/>
              </w:rPr>
              <w:t>QUYỀN HẠN, CHỨC VỤ NGƯỜI KÝ</w:t>
            </w:r>
            <w:r w:rsidRPr="00FE50AB">
              <w:rPr>
                <w:rFonts w:ascii="Arial" w:eastAsia="Times New Roman" w:hAnsi="Arial" w:cs="Arial"/>
                <w:b/>
                <w:bCs/>
                <w:color w:val="000000"/>
                <w:sz w:val="18"/>
                <w:szCs w:val="18"/>
              </w:rPr>
              <w:br/>
            </w:r>
            <w:r w:rsidRPr="00FE50AB">
              <w:rPr>
                <w:rFonts w:ascii="Arial" w:eastAsia="Times New Roman" w:hAnsi="Arial" w:cs="Arial"/>
                <w:i/>
                <w:iCs/>
                <w:color w:val="000000"/>
                <w:sz w:val="18"/>
                <w:szCs w:val="18"/>
              </w:rPr>
              <w:t>(Ký, ghi rõ họ tên)</w:t>
            </w:r>
          </w:p>
        </w:tc>
      </w:tr>
    </w:tbl>
    <w:p w:rsidR="00FE50AB" w:rsidRPr="00FE50AB" w:rsidRDefault="00FE50AB" w:rsidP="00FE50AB">
      <w:pPr>
        <w:shd w:val="clear" w:color="auto" w:fill="FFFFFF"/>
        <w:spacing w:before="120" w:after="120" w:line="234" w:lineRule="atLeast"/>
        <w:rPr>
          <w:rFonts w:ascii="Arial" w:eastAsia="Times New Roman" w:hAnsi="Arial" w:cs="Arial"/>
          <w:color w:val="000000"/>
          <w:sz w:val="18"/>
          <w:szCs w:val="18"/>
        </w:rPr>
      </w:pPr>
      <w:r w:rsidRPr="00FE50AB">
        <w:rPr>
          <w:rFonts w:ascii="Arial" w:eastAsia="Times New Roman" w:hAnsi="Arial" w:cs="Arial"/>
          <w:b/>
          <w:bCs/>
          <w:i/>
          <w:iCs/>
          <w:color w:val="000000"/>
          <w:sz w:val="18"/>
          <w:szCs w:val="18"/>
        </w:rPr>
        <w:t>Ghi chú:</w:t>
      </w:r>
    </w:p>
    <w:p w:rsidR="00FE50AB" w:rsidRPr="00FE50AB" w:rsidRDefault="00FE50AB" w:rsidP="00FE50AB">
      <w:pPr>
        <w:shd w:val="clear" w:color="auto" w:fill="FFFFFF"/>
        <w:spacing w:before="120" w:after="120" w:line="234" w:lineRule="atLeast"/>
        <w:rPr>
          <w:rFonts w:ascii="Arial" w:eastAsia="Times New Roman" w:hAnsi="Arial" w:cs="Arial"/>
          <w:color w:val="000000"/>
          <w:sz w:val="18"/>
          <w:szCs w:val="18"/>
        </w:rPr>
      </w:pPr>
      <w:r w:rsidRPr="00FE50AB">
        <w:rPr>
          <w:rFonts w:ascii="Arial" w:eastAsia="Times New Roman" w:hAnsi="Arial" w:cs="Arial"/>
          <w:color w:val="000000"/>
          <w:sz w:val="18"/>
          <w:szCs w:val="18"/>
        </w:rPr>
        <w:t>(1) Địa danh nơi đơn vị trình khen đóng trụ sở chính.</w:t>
      </w:r>
    </w:p>
    <w:p w:rsidR="00FE50AB" w:rsidRPr="00FE50AB" w:rsidRDefault="00FE50AB" w:rsidP="00FE50AB">
      <w:pPr>
        <w:shd w:val="clear" w:color="auto" w:fill="FFFFFF"/>
        <w:spacing w:before="120" w:after="120" w:line="234" w:lineRule="atLeast"/>
        <w:rPr>
          <w:rFonts w:ascii="Arial" w:eastAsia="Times New Roman" w:hAnsi="Arial" w:cs="Arial"/>
          <w:color w:val="000000"/>
          <w:sz w:val="18"/>
          <w:szCs w:val="18"/>
        </w:rPr>
      </w:pPr>
      <w:r w:rsidRPr="00FE50AB">
        <w:rPr>
          <w:rFonts w:ascii="Arial" w:eastAsia="Times New Roman" w:hAnsi="Arial" w:cs="Arial"/>
          <w:color w:val="000000"/>
          <w:sz w:val="18"/>
          <w:szCs w:val="18"/>
        </w:rPr>
        <w:t>(2) Năm đề nghị tặng danh hiệu “Gia đình văn hóa”.</w:t>
      </w:r>
    </w:p>
    <w:p w:rsidR="00FE50AB" w:rsidRPr="00FE50AB" w:rsidRDefault="00FE50AB" w:rsidP="00FE50AB">
      <w:pPr>
        <w:shd w:val="clear" w:color="auto" w:fill="FFFFFF"/>
        <w:spacing w:before="120" w:after="120" w:line="234" w:lineRule="atLeast"/>
        <w:rPr>
          <w:rFonts w:ascii="Arial" w:eastAsia="Times New Roman" w:hAnsi="Arial" w:cs="Arial"/>
          <w:color w:val="000000"/>
          <w:sz w:val="18"/>
          <w:szCs w:val="18"/>
        </w:rPr>
      </w:pPr>
      <w:r w:rsidRPr="00FE50AB">
        <w:rPr>
          <w:rFonts w:ascii="Arial" w:eastAsia="Times New Roman" w:hAnsi="Arial" w:cs="Arial"/>
          <w:color w:val="000000"/>
          <w:sz w:val="18"/>
          <w:szCs w:val="18"/>
        </w:rPr>
        <w:t>(3) Tên thôn/tổ dân phố.</w:t>
      </w:r>
    </w:p>
    <w:p w:rsidR="00FE50AB" w:rsidRPr="00FE50AB" w:rsidRDefault="00FE50AB" w:rsidP="00FE50AB">
      <w:pPr>
        <w:shd w:val="clear" w:color="auto" w:fill="FFFFFF"/>
        <w:spacing w:before="120" w:after="120" w:line="234" w:lineRule="atLeast"/>
        <w:rPr>
          <w:rFonts w:ascii="Arial" w:eastAsia="Times New Roman" w:hAnsi="Arial" w:cs="Arial"/>
          <w:color w:val="000000"/>
          <w:sz w:val="18"/>
          <w:szCs w:val="18"/>
        </w:rPr>
      </w:pPr>
      <w:r w:rsidRPr="00FE50AB">
        <w:rPr>
          <w:rFonts w:ascii="Arial" w:eastAsia="Times New Roman" w:hAnsi="Arial" w:cs="Arial"/>
          <w:color w:val="000000"/>
          <w:sz w:val="18"/>
          <w:szCs w:val="18"/>
        </w:rPr>
        <w:t>(4) Tên xã/phường/thị trấn.</w:t>
      </w:r>
    </w:p>
    <w:p w:rsidR="00FE50AB" w:rsidRPr="00FE50AB" w:rsidRDefault="00FE50AB" w:rsidP="00FE50AB">
      <w:pPr>
        <w:shd w:val="clear" w:color="auto" w:fill="FFFFFF"/>
        <w:spacing w:before="120" w:after="120" w:line="234" w:lineRule="atLeast"/>
        <w:rPr>
          <w:rFonts w:ascii="Arial" w:eastAsia="Times New Roman" w:hAnsi="Arial" w:cs="Arial"/>
          <w:color w:val="000000"/>
          <w:sz w:val="18"/>
          <w:szCs w:val="18"/>
        </w:rPr>
      </w:pPr>
      <w:r w:rsidRPr="00FE50AB">
        <w:rPr>
          <w:rFonts w:ascii="Arial" w:eastAsia="Times New Roman" w:hAnsi="Arial" w:cs="Arial"/>
          <w:color w:val="000000"/>
          <w:sz w:val="18"/>
          <w:szCs w:val="18"/>
        </w:rPr>
        <w:t>(5) Tên tỉnh/thành phố trực thuộc trung ương.</w:t>
      </w:r>
    </w:p>
    <w:p w:rsidR="00FE50AB" w:rsidRPr="00FE50AB" w:rsidRDefault="00FE50AB" w:rsidP="00FE50AB">
      <w:pPr>
        <w:shd w:val="clear" w:color="auto" w:fill="FFFFFF"/>
        <w:spacing w:before="120" w:after="120" w:line="234" w:lineRule="atLeast"/>
        <w:rPr>
          <w:rFonts w:ascii="Arial" w:eastAsia="Times New Roman" w:hAnsi="Arial" w:cs="Arial"/>
          <w:color w:val="000000"/>
          <w:sz w:val="18"/>
          <w:szCs w:val="18"/>
        </w:rPr>
      </w:pPr>
      <w:r w:rsidRPr="00FE50AB">
        <w:rPr>
          <w:rFonts w:ascii="Arial" w:eastAsia="Times New Roman" w:hAnsi="Arial" w:cs="Arial"/>
          <w:color w:val="000000"/>
          <w:sz w:val="18"/>
          <w:szCs w:val="18"/>
        </w:rPr>
        <w:t>(6) Số lượng ý kiến người dân.</w:t>
      </w:r>
    </w:p>
    <w:p w:rsidR="005B6519" w:rsidRDefault="00FE50AB">
      <w:bookmarkStart w:id="3" w:name="_GoBack"/>
      <w:bookmarkEnd w:id="3"/>
    </w:p>
    <w:sectPr w:rsidR="005B651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50AB"/>
    <w:rsid w:val="00233F69"/>
    <w:rsid w:val="00543B0B"/>
    <w:rsid w:val="00FE50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481EB56-50E7-4C4D-8772-1322AECEC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E50A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09508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238</Words>
  <Characters>1361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2023-12-12T03:41:00Z</dcterms:created>
  <dcterms:modified xsi:type="dcterms:W3CDTF">2023-12-12T03:41:00Z</dcterms:modified>
</cp:coreProperties>
</file>