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F0" w:rsidRPr="00F255F0" w:rsidRDefault="00F255F0" w:rsidP="00F255F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7"/>
      <w:r w:rsidRPr="00F255F0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12/ĐK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F255F0" w:rsidRPr="00F255F0" w:rsidTr="00F255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F0" w:rsidRPr="00F255F0" w:rsidRDefault="00F255F0" w:rsidP="00F255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................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(TÊN ĐƠN VỊ CHUY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Ể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THÔNG TIN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F0" w:rsidRPr="00F255F0" w:rsidRDefault="00F255F0" w:rsidP="00F255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F0" w:rsidRPr="00F255F0" w:rsidRDefault="00F255F0" w:rsidP="00F255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…../PCTT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F0" w:rsidRPr="00F255F0" w:rsidRDefault="00F255F0" w:rsidP="00F255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…......</w:t>
            </w:r>
            <w:r w:rsidRPr="00F255F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F255F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…...</w:t>
            </w:r>
            <w:r w:rsidRPr="00F255F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F255F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  <w:r w:rsidRPr="00F255F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F255F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</w:p>
        </w:tc>
      </w:tr>
    </w:tbl>
    <w:p w:rsidR="00F255F0" w:rsidRPr="00F255F0" w:rsidRDefault="00F255F0" w:rsidP="00F255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55F0">
        <w:rPr>
          <w:rFonts w:ascii="Arial" w:eastAsia="Times New Roman" w:hAnsi="Arial" w:cs="Arial"/>
          <w:sz w:val="20"/>
          <w:szCs w:val="20"/>
        </w:rPr>
        <w:t> </w:t>
      </w:r>
    </w:p>
    <w:p w:rsidR="00F255F0" w:rsidRPr="00F255F0" w:rsidRDefault="00F255F0" w:rsidP="00F255F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7_name"/>
      <w:r w:rsidRPr="00F255F0">
        <w:rPr>
          <w:rFonts w:ascii="Arial" w:eastAsia="Times New Roman" w:hAnsi="Arial" w:cs="Arial"/>
          <w:b/>
          <w:bCs/>
          <w:sz w:val="20"/>
          <w:szCs w:val="20"/>
        </w:rPr>
        <w:t>PHIẾU CHUYỂN THÔNG TIN</w:t>
      </w:r>
      <w:bookmarkEnd w:id="1"/>
      <w:r w:rsidRPr="00F255F0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2" w:name="chuong_pl_17_name_name"/>
      <w:r w:rsidRPr="00F255F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ĐỂ XÁC ĐỊNH NGHĨA VỤ TÀI CHÍNH VỀ ĐẤT ĐAI</w:t>
      </w:r>
      <w:bookmarkEnd w:id="2"/>
    </w:p>
    <w:p w:rsidR="00F255F0" w:rsidRPr="00F255F0" w:rsidRDefault="00F255F0" w:rsidP="00F255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55F0">
        <w:rPr>
          <w:rFonts w:ascii="Arial" w:eastAsia="Times New Roman" w:hAnsi="Arial" w:cs="Arial"/>
          <w:sz w:val="20"/>
          <w:szCs w:val="20"/>
          <w:lang w:val="vi-VN"/>
        </w:rPr>
        <w:t>K</w:t>
      </w:r>
      <w:r w:rsidRPr="00F255F0">
        <w:rPr>
          <w:rFonts w:ascii="Arial" w:eastAsia="Times New Roman" w:hAnsi="Arial" w:cs="Arial"/>
          <w:sz w:val="20"/>
          <w:szCs w:val="20"/>
        </w:rPr>
        <w:t>í</w:t>
      </w:r>
      <w:r w:rsidRPr="00F255F0">
        <w:rPr>
          <w:rFonts w:ascii="Arial" w:eastAsia="Times New Roman" w:hAnsi="Arial" w:cs="Arial"/>
          <w:sz w:val="20"/>
          <w:szCs w:val="20"/>
          <w:lang w:val="vi-VN"/>
        </w:rPr>
        <w:t>nh gửi:</w:t>
      </w:r>
      <w:r w:rsidRPr="00F255F0">
        <w:rPr>
          <w:rFonts w:ascii="Arial" w:eastAsia="Times New Roman" w:hAnsi="Arial" w:cs="Arial"/>
          <w:sz w:val="20"/>
          <w:szCs w:val="20"/>
        </w:rPr>
        <w:t> …………………………….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THÔNG TIN VỀ HỒ SƠ THỦ TỤC ĐĂNG KÝ ĐẤT ĐAI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1.1. Mã hồ sơ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(2)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 :……………………….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1.2. Ngày nhận hồ sơ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(3)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 :…………………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 THÔNG TIN CHUNG VỀ NGƯỜI SỬ DỤNG ĐẤT, CHỦ SỞ HỮU TÀI SẢN GẮN LIỀN VỚI ĐẤT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2.1. Tên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(4)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………………………………………………………………………………………………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2.2. Địa chỉ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(5)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 ………….………….………….………….………….………….………….………….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2.3. Số điện thoại liên hệ: ………………………… Email (nếu có):……………………………….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2.4. Mã số thuế (nếu có):……………………………………………………………………………...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2.5. Giấy tờ nhân thân/pháp nhân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(6)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………………………………………………………………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Số………………...; ngày cấp:…………………………..nơi cấp…………………………………….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2.6. Loại thủ tục cần xác định nghĩa vụ tài chính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(7)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……………………………………………….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III. THÔNG TIN VỀ ĐẤT VÀ TÀI SẢN GẮN LIỀN VỚI ĐẤT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 Thông tin về đất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3.1.1. Thửa đất số:………………………………..; Tờ bản đồ số: …………………………………;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3.1.2. Địa chỉ tại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(8)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………………………………………………………….;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3.1.3. Vị trí theo Bảng giá đất: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Đường/đoạn đường/khu vực: ……………………………………………………..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Vị trí thửa đất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(9)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…………………………………………………………………….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Chiều sâu của thửa đất (nếu có): ………………………………….m.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Chiều rộng của ngõ/hẻm (nếu có):…………………………………m.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3.1.4. Diện tích thửa đất:…………………………..m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Diện tích sử dụng chung:………………………...m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Diện tích sử dụng riêng:………………………….m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Diện tích phải nộp tiền sử dụng đất/tiền thuê đất:………………………………………….m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Diện tích không phải nộp tiền sử dụng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đất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(tiền thuê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đấ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t):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………………………………..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- Diện tích đất trong hạn mức: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…………………………..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Diện tích đất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oài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hạn mức: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…………………………..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3.1.5. Nguồn gốc sử dụng đất:………………………………………………………………………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3.1.6. Mục đích sử dụng đất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(10)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:…………………………………………………………………….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3.1.7. Thời hạn sử dụng đất: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Ổn định lâu đài □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Có thời hạn: …………….năm. Từ ngày ………/……../……… đến ngày: ………/……./………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Gia hạn……………….….năm. Từ ngày ………/……../……… đến ngày: ………/……./………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3.1.8. Thời điểm bắt đầu sử dụng đất từ ngày: ………/……../………;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3.1.9. Giá đất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(11)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:………………………………………………………………………………………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3.1.10. Giấy tờ về quyền sử dụng đất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(12)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:………………………………………………………….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3.2. Thông tin về tài sản gắn liền với đất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3.2.1. Loại nhà ở, công trình:……………..; cấp hạng nhà ở, công trình:………………….……;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3.2.2. Diện tích xây dựng:…………………………………………………………………………m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3.2.3. Diện tích sàn xây dựng/diện tích sử dụng:……………………………………………….m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3.2.4. Diện tích sở hữu chung:……………….m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; Diện tích sở hữu riêng:…………………...m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3.2.5. Số tầng:………….tầng; trong đó, số tầng nổi:……..tầng, số tầng hầm:……...……..tầng;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3.2.6. Nguồn gốc:………………………………………………………………………………………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3.2.7. Thời hạn sở hữu đến:………………… năm.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 THÔNG TIN VỀ NHU CẦU GHI NỢ NGHĨA VỤ TÀI CHÍNH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Tiền sử dụng đất:………………………….………………………….………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- Lệ phí trước bạ:……………………………………………………………….</w:t>
            </w:r>
          </w:p>
        </w:tc>
      </w:tr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V. NHỮNG GIẤY TỜ KÈM THEO DO NGƯỜI SỬ DỤNG ĐẤT NỘP </w:t>
            </w: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(13)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...................................................………………………….………………………………………….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...................................................………………………….………………………………………….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...................................................………………………….………………………………………….</w:t>
            </w:r>
          </w:p>
        </w:tc>
      </w:tr>
    </w:tbl>
    <w:p w:rsidR="00F255F0" w:rsidRPr="00F255F0" w:rsidRDefault="00F255F0" w:rsidP="00F255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55F0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55F0" w:rsidRPr="00F255F0" w:rsidTr="00F255F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F0" w:rsidRPr="00F255F0" w:rsidRDefault="00F255F0" w:rsidP="00F255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THỦ TRƯỞNG ĐƠN VỊ</w:t>
            </w: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255F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tên, đóng dấu)</w:t>
            </w:r>
          </w:p>
        </w:tc>
      </w:tr>
    </w:tbl>
    <w:p w:rsidR="00F255F0" w:rsidRPr="00F255F0" w:rsidRDefault="00F255F0" w:rsidP="00F255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55F0">
        <w:rPr>
          <w:rFonts w:ascii="Arial" w:eastAsia="Times New Roman" w:hAnsi="Arial" w:cs="Arial"/>
          <w:sz w:val="20"/>
          <w:szCs w:val="20"/>
          <w:lang w:val="vi-VN"/>
        </w:rPr>
        <w:t> </w:t>
      </w:r>
    </w:p>
    <w:p w:rsidR="00F255F0" w:rsidRPr="00F255F0" w:rsidRDefault="00F255F0" w:rsidP="00F255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55F0">
        <w:rPr>
          <w:rFonts w:ascii="Arial" w:eastAsia="Times New Roman" w:hAnsi="Arial" w:cs="Arial"/>
          <w:b/>
          <w:bCs/>
          <w:sz w:val="20"/>
          <w:szCs w:val="20"/>
          <w:lang w:val="vi-VN"/>
        </w:rPr>
        <w:t>HƯỚNG DẪN GHI MỘT SỐ THÔNG TIN</w:t>
      </w:r>
      <w:r w:rsidRPr="00F255F0">
        <w:rPr>
          <w:rFonts w:ascii="Arial" w:eastAsia="Times New Roman" w:hAnsi="Arial" w:cs="Arial"/>
          <w:b/>
          <w:bCs/>
          <w:sz w:val="20"/>
          <w:szCs w:val="20"/>
        </w:rPr>
        <w:br/>
        <w:t>T</w:t>
      </w:r>
      <w:r w:rsidRPr="00F255F0">
        <w:rPr>
          <w:rFonts w:ascii="Arial" w:eastAsia="Times New Roman" w:hAnsi="Arial" w:cs="Arial"/>
          <w:b/>
          <w:bCs/>
          <w:sz w:val="20"/>
          <w:szCs w:val="20"/>
          <w:lang w:val="vi-VN"/>
        </w:rPr>
        <w:t>ẠI PHIẾU CHUYỂN THÔNG TIN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255F0" w:rsidRPr="00F255F0" w:rsidTr="00F255F0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(1) Ghi tên Phòn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Tài nguyên và Môi trường hoặc V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ă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phòng đăng ký đất đai hoặc Chi nhánh Văn phòng đăng ký đất đai.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(2) Ghi Mã hồ sơ theo quy định tại Nghị định số 61/2018/NĐ-CP ngày 23/4/2018 về thực hiện thủ tục hành chính theo cơ chế một cửa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một c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 liên thông trên Giấy tiếp nh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hồ sơ và hẹn tr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kết qu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(theo mẫu 01 ban hành k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è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theo Thông tư số 01/2018/TT-VPCP ngày 23/11/2018 của Văn phòng Chính phủ hướng dẫn thi hành một s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quy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ịnh của Nghị định số 61/2018/NĐ-CP ngày 23/4/2018 của Ch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ph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v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thực hiện cơ ch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một cửa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một cửa liên thông trong giải quyết thủ tục hành chính).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(3) Ghi theo thời gian nhận hồ sơ trên Giấy tiếp nhận hồ sơ và hẹn tr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kết qu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Mục II. Ghi thông tin về người s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dụng đất, ch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sở hữu tài sản gắn liền với đất. Trư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ờ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hợp nhiều người cùng chung quy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sử dụng đất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, cù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chung quyền sở 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ữ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tài sản gắn liền với đất thì ghi thông tin một người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ại diện.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(4) Cá nhân ghi họ tên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năm sinh; hộ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ia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đì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ghi tên và năm sinh các th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viên hộ gi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đình có chung quyền sử dụng đất; vợ chồng ghi họ tên, năm sinh của c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người vợ và chồng; Tổ chức ghi tên theo quyết định thành lập hoặc giấy đăng ký kinh doanh, gi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 phép đ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tư; cá nhân nước ngoài và người g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 Việt Nam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đị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cư ở nước ngoài ghi họ tên, năm sinh, qu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 tịch.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(5) Địa ch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ỉ 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ể gửi Thông báo nghĩa vụ tài ch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và trong trường hợp cần thiết liên lạc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ề nghị cung cấp hồ sơ bổ sung theo quy định.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(6) Ghi tên loại giấy tờ nhân thân/pháp nhân như: Căn cước công dân, Căn cước,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ộ chiếu, Qu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ết định thành lập v.v...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(7) Ghi loại th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tục như: Cấp Giấy chứng nhận l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ầu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chuy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ể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nhượng,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ặng cho, v.v...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Mục III.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Điểm 3.1.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Ghi thông tin từng thửa đất. Trường hợp có nhiều thửa đất, vị t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rí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căn cứ pháp lý, mục đích sử dụng thì kê khai thông tin chung và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diện tích;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đồ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thời l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 danh sách theo M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ẫ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số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a/LCHS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(8) Ghi rõ tên đường/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phố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xã/phường/thị trấn, quận/huyện/thị xã/thành ph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(9) Vị tr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thửa đất trong bảng giá đất (vị trí 1, 2, 3,...);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(10) Mục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ích sử dụng đất theo ph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â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loại đất và là mục đích t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ính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thu tiền sử dụng đất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tiền thuê đất hoặc mục đích sau khi chuyển mục đích sử dụng đất.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(11) Giá đất theo bảng giá hoặc giá đất cụ thể;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(12) Ghi tên loại giấy t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ờ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số, ngày, tháng, năm và trích yếu của văn bản. Ví dụ: Quyết định giao đất số 15/QĐ-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BND ngày 28/6/2016 về việc giao đất tái định cư v.v...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Điểm 3.2.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Ghi thông tin về t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 sản gắn liền với đất.</w:t>
            </w:r>
          </w:p>
          <w:p w:rsidR="00F255F0" w:rsidRPr="00F255F0" w:rsidRDefault="00F255F0" w:rsidP="00F255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55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Mục V. 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(13) Ghi các gi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 tờ do người sử dụng 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đấ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t, chủ sở hữu tài s</w:t>
            </w:r>
            <w:r w:rsidRPr="00F255F0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F255F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nộp.</w:t>
            </w:r>
          </w:p>
        </w:tc>
      </w:tr>
    </w:tbl>
    <w:p w:rsidR="00593F7A" w:rsidRDefault="00F255F0">
      <w:bookmarkStart w:id="3" w:name="_GoBack"/>
      <w:bookmarkEnd w:id="3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0"/>
    <w:rsid w:val="00613592"/>
    <w:rsid w:val="0078368C"/>
    <w:rsid w:val="00F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F11F-90F3-4EAB-BCEB-0EC87ACE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2024-08-01T01:32:00Z</dcterms:created>
  <dcterms:modified xsi:type="dcterms:W3CDTF">2024-08-01T01:32:00Z</dcterms:modified>
</cp:coreProperties>
</file>