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5480" w:rsidRPr="00C05480" w:rsidRDefault="00C05480" w:rsidP="00215EEC">
      <w:pPr>
        <w:jc w:val="center"/>
        <w:rPr>
          <w:rFonts w:ascii="Arial" w:hAnsi="Arial" w:cs="Arial"/>
          <w:color w:val="000000"/>
          <w:sz w:val="20"/>
          <w:szCs w:val="20"/>
          <w:shd w:val="clear" w:color="auto" w:fill="FFFFFF"/>
        </w:rPr>
      </w:pPr>
      <w:r w:rsidRPr="00C05480">
        <w:rPr>
          <w:rFonts w:ascii="Arial" w:hAnsi="Arial" w:cs="Arial"/>
          <w:b/>
          <w:bCs/>
          <w:color w:val="000000"/>
          <w:sz w:val="20"/>
          <w:szCs w:val="20"/>
          <w:shd w:val="clear" w:color="auto" w:fill="FFFFFF"/>
        </w:rPr>
        <w:t>Đề thi dành cho học sinh tiểu học và trung học cơ sở</w:t>
      </w:r>
    </w:p>
    <w:p w:rsidR="00710CF6" w:rsidRDefault="00C05480" w:rsidP="00C05480">
      <w:r>
        <w:t>Đề 1</w:t>
      </w:r>
    </w:p>
    <w:p w:rsidR="00C05480" w:rsidRPr="00C05480" w:rsidRDefault="00C05480" w:rsidP="00C05480">
      <w:r>
        <w:t xml:space="preserve">Câu 1: </w:t>
      </w:r>
      <w:r w:rsidRPr="00C05480">
        <w:t>Trong các tác phẩm đã đọc, nhân vật nào đã truyền cảm hứng, hướng em tới lối sống tích cực, biết yêu thương, chia sẻ và trở thành người có ích cho xã hội?</w:t>
      </w:r>
    </w:p>
    <w:p w:rsidR="00215EEC" w:rsidRPr="00215EEC" w:rsidRDefault="00215EEC" w:rsidP="00215EEC">
      <w:r w:rsidRPr="00215EEC">
        <w:t>Câu 2: Em hãy xây dựng kế hoạch hành động nhằm phát triển văn hóa đọc cho bản thân và cộng đồng, đặc biệt đối với trẻ em ở vùng sâu, vùng xa, trẻ em dân tộc thiểu số, trẻ em khuyết tật chữ in? (</w:t>
      </w:r>
      <w:r w:rsidRPr="00215EEC">
        <w:rPr>
          <w:i/>
          <w:iCs/>
        </w:rPr>
        <w:t>Nêu được mục tiêu, đối tượng hưởng lợi, nội dung công việc thực hiện, dự kiến kết quả đạt được</w:t>
      </w:r>
      <w:r w:rsidRPr="00215EEC">
        <w:t>).</w:t>
      </w:r>
    </w:p>
    <w:p w:rsidR="00C05480" w:rsidRDefault="00215EEC" w:rsidP="00215EEC">
      <w:pPr>
        <w:jc w:val="center"/>
        <w:rPr>
          <w:b/>
          <w:bCs/>
          <w:i/>
          <w:iCs/>
        </w:rPr>
      </w:pPr>
      <w:r w:rsidRPr="009B23AA">
        <w:rPr>
          <w:b/>
          <w:bCs/>
          <w:i/>
          <w:iCs/>
        </w:rPr>
        <w:t>Gợi ý</w:t>
      </w:r>
    </w:p>
    <w:p w:rsidR="009B23AA" w:rsidRPr="003E296A" w:rsidRDefault="009B23AA" w:rsidP="009B23AA">
      <w:pPr>
        <w:rPr>
          <w:b/>
          <w:bCs/>
          <w:i/>
          <w:iCs/>
        </w:rPr>
      </w:pPr>
      <w:r w:rsidRPr="003E296A">
        <w:rPr>
          <w:b/>
          <w:bCs/>
          <w:i/>
          <w:iCs/>
        </w:rPr>
        <w:t xml:space="preserve">Câu 1: </w:t>
      </w:r>
      <w:r w:rsidRPr="003E296A">
        <w:rPr>
          <w:b/>
          <w:bCs/>
          <w:i/>
          <w:iCs/>
        </w:rPr>
        <w:t>Trong các tác phẩm đã đọc, nhân vật nào đã truyền cảm hứng, hướng em tới lối sống tích cực, biết yêu thương, chia sẻ và trở thành người có ích cho xã hội?</w:t>
      </w:r>
    </w:p>
    <w:p w:rsidR="00124CD7" w:rsidRDefault="00124CD7" w:rsidP="00124CD7">
      <w:r>
        <w:t>Trong nền văn học Việt Nam, có rất nhiều nhân vật truyền cảm hứng về tình yêu thương, sự sẻ chia và lối sống tích cực. Một trong những nhân vật để lại dấu ấn sâu sắc nhất trong em là ông Hai trong truyện ngắn Làng của nhà văn Kim Lân. Hình ảnh ông Hai không chỉ thể hiện tình yêu làng quê tha thiết, mà còn tỏa sáng với lòng yêu nước sâu sắc, tinh thần trách nhiệm và sự hy sinh cao cả. Câu chuyện về ông giúp em hiểu rõ hơn về lòng tự tôn dân tộc và trách nhiệm của mỗi người đối với đất nước.</w:t>
      </w:r>
    </w:p>
    <w:p w:rsidR="00124CD7" w:rsidRDefault="00124CD7" w:rsidP="00124CD7">
      <w:r>
        <w:t>Ngay từ những trang đầu của tác phẩm, ông Hai hiện lên là một người nông dân chân chất, giản dị, yêu làng Chợ Dầu bằng một tình cảm đặc biệt. Ông thích khoe khoang về làng của mình, tự hào kể về những con đường lát gạch, chòi canh hay cảnh sinh hoạt đông vui của bà con. Đối với ông, làng Chợ Dầu không chỉ là nơi chôn nhau cắt rốn mà còn là niềm tự hào lớn nhất.</w:t>
      </w:r>
    </w:p>
    <w:p w:rsidR="00124CD7" w:rsidRDefault="00124CD7" w:rsidP="00124CD7">
      <w:r>
        <w:t>Nhưng điều đặc biệt hơn cả là tình yêu làng của ông Hai không tách rời khỏi tình yêu nước. Khi Cách mạng Tháng Tám thành công, ông tự nguyện rời làng đi tản cư theo lời kêu gọi của Chính phủ. Điều này cho thấy ông không chỉ yêu làng bằng tình cảm cá nhân, mà còn sẵn sàng hy sinh niềm vui riêng để phục vụ lợi ích dân tộc.</w:t>
      </w:r>
    </w:p>
    <w:p w:rsidR="00124CD7" w:rsidRDefault="00124CD7" w:rsidP="00124CD7">
      <w:r>
        <w:t>Khi nghe tin làng Chợ Dầu theo giặc, ông Hai bàng hoàng, sững sờ. Tin đồn ấy khiến ông cảm thấy tủi nhục, đau khổ, bởi niềm tự hào lớn nhất trong ông dường như bị sụp đổ. Ông không dám đi đâu, không dám ngẩng mặt nhìn ai, vì sợ người ta khinh bỉ mình.</w:t>
      </w:r>
    </w:p>
    <w:p w:rsidR="00124CD7" w:rsidRDefault="00124CD7" w:rsidP="00124CD7">
      <w:r>
        <w:t>Tuy nhiên, điều đáng quý nhất ở ông Hai là ông đã có sự thay đổi mạnh mẽ về nhận thức. Dù yêu làng đến đâu, ông vẫn kiên quyết khẳng định: "Làng thì yêu thật, nhưng làng theo Tây mất rồi thì phải thù!". Điều này thể hiện một quan điểm tiến bộ: tình yêu quê hương phải đặt trong tình yêu đất nước. Qua đó, Kim Lân muốn gửi gắm thông điệp: lòng yêu nước không thể bị che lấp bởi những tình cảm cá nhân, mà phải hướng đến lợi ích chung của dân tộc.</w:t>
      </w:r>
    </w:p>
    <w:p w:rsidR="00124CD7" w:rsidRDefault="00124CD7" w:rsidP="00124CD7">
      <w:r>
        <w:t>Ngoài tình yêu nước, ông Hai còn là một người hết lòng lo lắng cho gia đình. Khi nghe tin làng theo giặc, ông sợ hãi không chỉ vì danh dự bản thân, mà còn lo lắng cho vợ con, sợ rằng họ sẽ bị ghét bỏ, khinh miệt.</w:t>
      </w:r>
    </w:p>
    <w:p w:rsidR="00124CD7" w:rsidRDefault="00124CD7" w:rsidP="00124CD7">
      <w:r>
        <w:t xml:space="preserve">Nhưng khi tin đồn được cải chính, ông Hai vỡ òa trong hạnh phúc. Hình ảnh ông chạy khắp nơi khoe rằng “Tây nó đốt nhà tôi rồi!” tưởng như nghịch lý nhưng lại chứa đựng niềm vui sướng vô bờ bến. Với ông, việc nhà cửa bị giặc đốt không quan trọng, quan trọng là làng Chợ Dầu vẫn trung thành với cách </w:t>
      </w:r>
      <w:r>
        <w:lastRenderedPageBreak/>
        <w:t>mạng. Câu nói ấy thể hiện một người nông dân chân chất nhưng có lòng yêu nước sâu sắc, luôn đặt lợi ích của dân tộc lên trên lợi ích cá nhân.</w:t>
      </w:r>
    </w:p>
    <w:p w:rsidR="00124CD7" w:rsidRDefault="00124CD7" w:rsidP="00124CD7">
      <w:r>
        <w:t>Từ hình ảnh ông Hai, em học được nhiều bài học quý giá. Lòng yêu nước không chỉ thể hiện bằng lời nói mà phải bằng hành động. Tình yêu quê hương phải đi đôi với trách nhiệm đối với dân tộc. Dù trong hoàn cảnh nào cũng phải giữ vững lòng trung thành, không dao động trước khó khăn. Gia đình là điểm tựa quan trọng, nhưng điều quan trọng hơn là trách nhiệm với đất nước.</w:t>
      </w:r>
    </w:p>
    <w:p w:rsidR="009B23AA" w:rsidRPr="00124CD7" w:rsidRDefault="00124CD7" w:rsidP="00124CD7">
      <w:r>
        <w:t>Ông Hai trong truyện ngắn Làng không chỉ là hình ảnh tiêu biểu của người nông dân Việt Nam trong thời kỳ kháng chiến, mà còn là biểu tượng của tình yêu nước cao cả, sự hy sinh thầm lặng và tinh thần trách nhiệm. Câu chuyện về ông đã giúp em nhận ra rằng, mỗi người chúng ta đều cần có lòng tự hào dân tộc, biết đặt lợi ích chung lên trên lợi ích cá nhân, và dù ở hoàn cảnh nào cũng phải sống có trách nhiệm, trung thực với lý tưởng của mình. Đây chính là những giá trị làm nên một con người có ích cho xã hội.</w:t>
      </w:r>
    </w:p>
    <w:p w:rsidR="008235D0" w:rsidRPr="00215EEC" w:rsidRDefault="008235D0" w:rsidP="008235D0">
      <w:pPr>
        <w:rPr>
          <w:b/>
          <w:bCs/>
          <w:i/>
          <w:iCs/>
        </w:rPr>
      </w:pPr>
      <w:r w:rsidRPr="003E296A">
        <w:rPr>
          <w:b/>
          <w:bCs/>
          <w:i/>
          <w:iCs/>
        </w:rPr>
        <w:t xml:space="preserve">Câu 2: </w:t>
      </w:r>
      <w:r w:rsidRPr="00215EEC">
        <w:rPr>
          <w:b/>
          <w:bCs/>
          <w:i/>
          <w:iCs/>
        </w:rPr>
        <w:t>Em hãy xây dựng kế hoạch hành động nhằm phát triển văn hóa đọc cho bản thân và cộng đồng, đặc biệt đối với trẻ em ở vùng sâu, vùng xa, trẻ em dân tộc thiểu số, trẻ em khuyết tật chữ in? (Nêu được mục tiêu, đối tượng hưởng lợi, nội dung công việc thực hiện, dự kiến kết quả đạt được).</w:t>
      </w:r>
    </w:p>
    <w:p w:rsidR="003E296A" w:rsidRDefault="003E296A" w:rsidP="003E296A">
      <w:r>
        <w:t>Nhằm phát triển văn hóa đọc cho bản thân và cộng đồng, đặc biệt là trẻ em có hoàn cảnh khó khăn, em xây dựng kế hoạch hành động với mục tiêu nâng cao nhận thức về giá trị của việc đọc sách, giúp mọi người hình thành thói quen đọc sách và tạo cơ hội tiếp cận tri thức cho trẻ em vùng sâu, vùng xa, trẻ em dân tộc thiểu số và trẻ em khuyết tật. Không chỉ giúp mở rộng hiểu biết, văn hóa đọc còn khơi dậy niềm đam mê học tập, phát triển tư duy và xây dựng một xã hội học tập bền vững.</w:t>
      </w:r>
    </w:p>
    <w:p w:rsidR="003E296A" w:rsidRDefault="003E296A" w:rsidP="003E296A">
      <w:r>
        <w:t>Đối tượng hưởng lợi từ kế hoạch này bao gồm bản thân em, những người xung quanh như gia đình, bạn bè, cộng đồng địa phương và đặc biệt là trẻ em yếu thế. Đối với trẻ em ở vùng khó khăn, các em thường thiếu thốn tài liệu học tập, sách vở và môi trường đọc, khiến khả năng tiếp cận tri thức bị hạn chế. Trẻ em khiếm thị hoặc khuyết tật chữ in lại gặp khó khăn trong việc đọc sách thông thường. Chính vì vậy, việc tạo điều kiện cho các em tiếp cận sách sẽ góp phần giúp các em phát triển khả năng học tập và nâng cao nhận thức về thế giới xung quanh.</w:t>
      </w:r>
    </w:p>
    <w:p w:rsidR="003E296A" w:rsidRDefault="003E296A" w:rsidP="003E296A">
      <w:r>
        <w:t>Nội dung công việc thực hiện được chia thành nhiều hoạt động thiết thực. Đối với bản thân, em sẽ rèn luyện thói quen đọc sách mỗi ngày, ghi chép lại những kiến thức bổ ích và chia sẻ với gia đình, bạn bè thông qua các buổi thảo luận hoặc bài viết trên mạng xã hội. Em cũng sẽ kêu gọi bạn bè tham gia các câu lạc bộ đọc sách, tổ chức các buổi giao lưu sách, giới thiệu sách hay để lan tỏa tinh thần đọc sách trong cộng đồng. Bên cạnh đó, em sẽ tham gia quyên góp sách giáo khoa, truyện tranh, sách kỹ năng sống và sách chữ nổi cho trẻ khiếm thị, đồng thời hợp tác với các tổ chức thiện nguyện để mở thư viện mini tại các điểm trường vùng khó khăn. Một hoạt động quan trọng khác là tổ chức các buổi đọc sách, kể chuyện cho trẻ nhỏ, hướng dẫn các em cách chọn sách phù hợp và cách đọc hiệu quả. Đối với trẻ khiếm thị, em mong muốn hỗ trợ bằng cách quyên góp sách chữ nổi, sách nói và phối hợp với các trung tâm giáo dục đặc biệt để tổ chức các buổi đọc sách bằng âm thanh.</w:t>
      </w:r>
    </w:p>
    <w:p w:rsidR="009B23AA" w:rsidRPr="008235D0" w:rsidRDefault="003E296A" w:rsidP="003E296A">
      <w:r>
        <w:t xml:space="preserve">Dự kiến kết quả đạt được là nâng cao nhận thức về văn hóa đọc, giúp bản thân và mọi người hình thành thói quen đọc sách, từ đó thúc đẩy tinh thần học tập và khám phá tri thức. Gia đình, bạn bè và cộng đồng có thêm môi trường đọc sách tích cực, nâng cao khả năng tư duy và sáng tạo. Trẻ em vùng sâu, vùng xa, trẻ em dân tộc thiểu số sẽ có cơ hội tiếp cận nhiều loại sách khác nhau, hỗ trợ quá trình học tập và phát triển kỹ năng. Trẻ em khiếm thị cũng có thể tiếp cận sách nói, sách chữ nổi, giúp các em không bị </w:t>
      </w:r>
      <w:r>
        <w:lastRenderedPageBreak/>
        <w:t>thiệt thòi trong việc tiếp thu tri thức. Xa hơn nữa, kế hoạch này sẽ góp phần hình thành một xã hội học tập, nơi tri thức được chia sẻ rộng rãi và tất cả mọi người đều có cơ hội tiếp cận văn hóa đọc, không phân biệt hoàn cảnh hay điều kiện sống.</w:t>
      </w:r>
    </w:p>
    <w:sectPr w:rsidR="009B23AA" w:rsidRPr="00823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CF6"/>
    <w:rsid w:val="00124CD7"/>
    <w:rsid w:val="001B22F7"/>
    <w:rsid w:val="00215EEC"/>
    <w:rsid w:val="003E296A"/>
    <w:rsid w:val="00664031"/>
    <w:rsid w:val="00686C90"/>
    <w:rsid w:val="00710CF6"/>
    <w:rsid w:val="008235D0"/>
    <w:rsid w:val="008D0B26"/>
    <w:rsid w:val="009B23AA"/>
    <w:rsid w:val="009B4063"/>
    <w:rsid w:val="00AA7697"/>
    <w:rsid w:val="00C05480"/>
    <w:rsid w:val="00D2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262C"/>
  <w15:chartTrackingRefBased/>
  <w15:docId w15:val="{ED1EAFF0-3B27-4A2D-B120-61BB636F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2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CF6"/>
    <w:pPr>
      <w:ind w:left="720"/>
      <w:contextualSpacing/>
    </w:pPr>
  </w:style>
  <w:style w:type="paragraph" w:styleId="NormalWeb">
    <w:name w:val="Normal (Web)"/>
    <w:basedOn w:val="Normal"/>
    <w:uiPriority w:val="99"/>
    <w:semiHidden/>
    <w:unhideWhenUsed/>
    <w:rsid w:val="00C054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75603">
      <w:bodyDiv w:val="1"/>
      <w:marLeft w:val="0"/>
      <w:marRight w:val="0"/>
      <w:marTop w:val="0"/>
      <w:marBottom w:val="0"/>
      <w:divBdr>
        <w:top w:val="none" w:sz="0" w:space="0" w:color="auto"/>
        <w:left w:val="none" w:sz="0" w:space="0" w:color="auto"/>
        <w:bottom w:val="none" w:sz="0" w:space="0" w:color="auto"/>
        <w:right w:val="none" w:sz="0" w:space="0" w:color="auto"/>
      </w:divBdr>
    </w:div>
    <w:div w:id="650989142">
      <w:bodyDiv w:val="1"/>
      <w:marLeft w:val="0"/>
      <w:marRight w:val="0"/>
      <w:marTop w:val="0"/>
      <w:marBottom w:val="0"/>
      <w:divBdr>
        <w:top w:val="none" w:sz="0" w:space="0" w:color="auto"/>
        <w:left w:val="none" w:sz="0" w:space="0" w:color="auto"/>
        <w:bottom w:val="none" w:sz="0" w:space="0" w:color="auto"/>
        <w:right w:val="none" w:sz="0" w:space="0" w:color="auto"/>
      </w:divBdr>
    </w:div>
    <w:div w:id="715473768">
      <w:bodyDiv w:val="1"/>
      <w:marLeft w:val="0"/>
      <w:marRight w:val="0"/>
      <w:marTop w:val="0"/>
      <w:marBottom w:val="0"/>
      <w:divBdr>
        <w:top w:val="none" w:sz="0" w:space="0" w:color="auto"/>
        <w:left w:val="none" w:sz="0" w:space="0" w:color="auto"/>
        <w:bottom w:val="none" w:sz="0" w:space="0" w:color="auto"/>
        <w:right w:val="none" w:sz="0" w:space="0" w:color="auto"/>
      </w:divBdr>
    </w:div>
    <w:div w:id="965088039">
      <w:bodyDiv w:val="1"/>
      <w:marLeft w:val="0"/>
      <w:marRight w:val="0"/>
      <w:marTop w:val="0"/>
      <w:marBottom w:val="0"/>
      <w:divBdr>
        <w:top w:val="none" w:sz="0" w:space="0" w:color="auto"/>
        <w:left w:val="none" w:sz="0" w:space="0" w:color="auto"/>
        <w:bottom w:val="none" w:sz="0" w:space="0" w:color="auto"/>
        <w:right w:val="none" w:sz="0" w:space="0" w:color="auto"/>
      </w:divBdr>
    </w:div>
    <w:div w:id="1066412782">
      <w:bodyDiv w:val="1"/>
      <w:marLeft w:val="0"/>
      <w:marRight w:val="0"/>
      <w:marTop w:val="0"/>
      <w:marBottom w:val="0"/>
      <w:divBdr>
        <w:top w:val="none" w:sz="0" w:space="0" w:color="auto"/>
        <w:left w:val="none" w:sz="0" w:space="0" w:color="auto"/>
        <w:bottom w:val="none" w:sz="0" w:space="0" w:color="auto"/>
        <w:right w:val="none" w:sz="0" w:space="0" w:color="auto"/>
      </w:divBdr>
    </w:div>
    <w:div w:id="1088620265">
      <w:bodyDiv w:val="1"/>
      <w:marLeft w:val="0"/>
      <w:marRight w:val="0"/>
      <w:marTop w:val="0"/>
      <w:marBottom w:val="0"/>
      <w:divBdr>
        <w:top w:val="none" w:sz="0" w:space="0" w:color="auto"/>
        <w:left w:val="none" w:sz="0" w:space="0" w:color="auto"/>
        <w:bottom w:val="none" w:sz="0" w:space="0" w:color="auto"/>
        <w:right w:val="none" w:sz="0" w:space="0" w:color="auto"/>
      </w:divBdr>
    </w:div>
    <w:div w:id="1857230729">
      <w:bodyDiv w:val="1"/>
      <w:marLeft w:val="0"/>
      <w:marRight w:val="0"/>
      <w:marTop w:val="0"/>
      <w:marBottom w:val="0"/>
      <w:divBdr>
        <w:top w:val="none" w:sz="0" w:space="0" w:color="auto"/>
        <w:left w:val="none" w:sz="0" w:space="0" w:color="auto"/>
        <w:bottom w:val="none" w:sz="0" w:space="0" w:color="auto"/>
        <w:right w:val="none" w:sz="0" w:space="0" w:color="auto"/>
      </w:divBdr>
    </w:div>
    <w:div w:id="211235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2</cp:revision>
  <dcterms:created xsi:type="dcterms:W3CDTF">2025-02-27T07:50:00Z</dcterms:created>
  <dcterms:modified xsi:type="dcterms:W3CDTF">2025-02-27T07:50:00Z</dcterms:modified>
</cp:coreProperties>
</file>