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66" w:rsidRPr="00CE7466" w:rsidRDefault="00CE7466" w:rsidP="00CE7466">
      <w:pPr>
        <w:shd w:val="clear" w:color="auto" w:fill="FFFFFF"/>
        <w:spacing w:after="0" w:line="234" w:lineRule="atLeast"/>
        <w:ind w:right="7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huluc_6"/>
      <w:r w:rsidRPr="00CE74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Phụ lục 6</w:t>
      </w:r>
      <w:bookmarkEnd w:id="0"/>
      <w:r w:rsidRPr="00CE74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 </w:t>
      </w:r>
      <w:bookmarkStart w:id="1" w:name="chuong_phuluc_6_name"/>
      <w:r w:rsidRPr="00CE746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– Mẫu báo cáo kết quả khảo sát, đánh giá chi tiết an toàn kết cấu</w:t>
      </w:r>
      <w:bookmarkEnd w:id="1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CE7466" w:rsidRPr="00CE7466" w:rsidTr="00CE7466">
        <w:trPr>
          <w:tblCellSpacing w:w="0" w:type="dxa"/>
        </w:trPr>
        <w:tc>
          <w:tcPr>
            <w:tcW w:w="9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 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(ĐỐI TƯỢNG KHẢO SÁT, ĐÁNH GIÁ CHI TIẾT)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356"/>
            </w:tblGrid>
            <w:tr w:rsidR="00CE7466" w:rsidRPr="00CE7466">
              <w:trPr>
                <w:tblCellSpacing w:w="0" w:type="dxa"/>
              </w:trPr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466" w:rsidRPr="00CE7466" w:rsidRDefault="00CE7466" w:rsidP="00CE7466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E746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4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7466" w:rsidRPr="00CE7466" w:rsidRDefault="00CE7466" w:rsidP="00CE7466">
                  <w:pPr>
                    <w:spacing w:after="120" w:line="234" w:lineRule="atLeast"/>
                    <w:ind w:right="70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E746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0"/>
                      <w:szCs w:val="20"/>
                      <w:lang w:val="en-US"/>
                    </w:rPr>
                    <w:t>(Đơn vị thực hiện)</w:t>
                  </w:r>
                </w:p>
                <w:p w:rsidR="00CE7466" w:rsidRPr="00CE7466" w:rsidRDefault="00CE7466" w:rsidP="00CE7466">
                  <w:pPr>
                    <w:spacing w:after="120" w:line="234" w:lineRule="atLeast"/>
                    <w:ind w:right="70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E746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0"/>
                      <w:szCs w:val="20"/>
                      <w:lang w:val="en-US"/>
                    </w:rPr>
                    <w:t>(ký và đóng dấu)</w:t>
                  </w:r>
                </w:p>
                <w:p w:rsidR="00CE7466" w:rsidRPr="00CE7466" w:rsidRDefault="00CE7466" w:rsidP="00CE746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E7466"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</w:tbl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US"/>
              </w:rPr>
              <w:t>1. Đặc điểm chung về đối tượng được khảo sát, đánh giá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Chủ sở hữu;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Địa điểm xây dựng;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Năm thiết kế;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Năm đưa vào sử dụng;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Mô tả chung về công trình: kiến trúc, kết cấu, vật liệu sử dụng,...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2. Mục đích công tác khảo sát, đánh giá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 Kết quả khảo sát, đánh giá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3.1. Hiện trạng công trình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mặt bằng, mặt cắt, danh mục khuyết tật, hư hỏng hoặc sơ đồ khuyết tật, hư hỏng kèm các hình ảnh đặc trưng chụp được;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sơ đồ vết nứt trong các kết cấu bê tông cốt thép và kết cấu gạch đá và số liệu về sự phát triển các vết nứt;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giá trị của tất cả các dấu hiệu cần kiểm tra được nêu trong đề cương khảo sát.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3.2. Các kết quả thí nghiệm vật liệu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3.3. Các kết quả tính toán kiểm tra an toàn chịu lực theo đề cương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3.4. Kết quả đánh giá an toàn kết cấu nhà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Phân cấp nguy hiểm nhà;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Đề xuất hướng xử lý tiếp theo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4. Kết luận và kiến nghị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5. Các phụ lục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bản vẽ hiện trạng, bản vẽ vị trí lấy mẫu, vị trí thí nghiệm, bản vẽ hư hỏng, khuyết tật,...;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hình ảnh khảo sát, trong đó có hình ảnh các khuyết tật, hư hỏng;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phụ lục kết quả thí nghiệm vật liệu;</w:t>
            </w:r>
          </w:p>
          <w:p w:rsidR="00CE7466" w:rsidRPr="00CE7466" w:rsidRDefault="00CE7466" w:rsidP="00CE7466">
            <w:pPr>
              <w:spacing w:after="120" w:line="234" w:lineRule="atLeast"/>
              <w:ind w:right="7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CE7466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0"/>
                <w:szCs w:val="20"/>
                <w:lang w:val="en-US"/>
              </w:rPr>
              <w:t>- Các phụ lục tính toán kiểm tra an toàn chịu lực.</w:t>
            </w:r>
          </w:p>
        </w:tc>
      </w:tr>
    </w:tbl>
    <w:p w:rsidR="00CE7466" w:rsidRPr="00CE7466" w:rsidRDefault="00CE7466" w:rsidP="00CE7466">
      <w:pPr>
        <w:shd w:val="clear" w:color="auto" w:fill="FFFFFF"/>
        <w:spacing w:after="120" w:line="234" w:lineRule="atLeast"/>
        <w:ind w:right="70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CE74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 </w:t>
      </w:r>
    </w:p>
    <w:p w:rsidR="00CE7466" w:rsidRPr="00CE7466" w:rsidRDefault="00CE7466" w:rsidP="00CE746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CE7466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</w:p>
    <w:p w:rsidR="009471B5" w:rsidRDefault="009471B5">
      <w:bookmarkStart w:id="2" w:name="_GoBack"/>
      <w:bookmarkEnd w:id="2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66"/>
    <w:rsid w:val="009471B5"/>
    <w:rsid w:val="00C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267883-BAF3-4ACB-AAD6-B90A6489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2025-01-13T02:21:00Z</dcterms:created>
  <dcterms:modified xsi:type="dcterms:W3CDTF">2025-01-13T02:22:00Z</dcterms:modified>
</cp:coreProperties>
</file>