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65" w:rsidRPr="006944F9" w:rsidRDefault="00461A65" w:rsidP="00461A65">
      <w:pPr>
        <w:shd w:val="clear" w:color="auto" w:fill="FFFFFF"/>
        <w:spacing w:after="0" w:line="234" w:lineRule="atLeast"/>
        <w:jc w:val="right"/>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Mẫu số 07/BB-HĐKL</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340"/>
      </w:tblGrid>
      <w:tr w:rsidR="00461A65" w:rsidRPr="006944F9" w:rsidTr="00510EC2">
        <w:trPr>
          <w:tblCellSpacing w:w="0" w:type="dxa"/>
        </w:trPr>
        <w:tc>
          <w:tcPr>
            <w:tcW w:w="3185" w:type="dxa"/>
            <w:shd w:val="clear" w:color="auto" w:fill="FFFFFF"/>
            <w:tcMar>
              <w:top w:w="0" w:type="dxa"/>
              <w:left w:w="108" w:type="dxa"/>
              <w:bottom w:w="0" w:type="dxa"/>
              <w:right w:w="108" w:type="dxa"/>
            </w:tcMar>
            <w:hideMark/>
          </w:tcPr>
          <w:p w:rsidR="00461A65" w:rsidRPr="006944F9" w:rsidRDefault="00461A65"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TÊN ĐƠN VỊ (cấp trên)</w:t>
            </w:r>
            <w:r w:rsidRPr="006944F9">
              <w:rPr>
                <w:rFonts w:ascii="Times New Roman" w:eastAsia="Times New Roman" w:hAnsi="Times New Roman" w:cs="Times New Roman"/>
                <w:color w:val="000000"/>
                <w:lang w:eastAsia="en-GB"/>
              </w:rPr>
              <w:br/>
            </w:r>
            <w:r w:rsidRPr="006944F9">
              <w:rPr>
                <w:rFonts w:ascii="Times New Roman" w:eastAsia="Times New Roman" w:hAnsi="Times New Roman" w:cs="Times New Roman"/>
                <w:b/>
                <w:bCs/>
                <w:color w:val="000000"/>
                <w:lang w:eastAsia="en-GB"/>
              </w:rPr>
              <w:t>HĐKL THEO QUYẾT ĐỊNH</w:t>
            </w:r>
            <w:r w:rsidRPr="006944F9">
              <w:rPr>
                <w:rFonts w:ascii="Times New Roman" w:eastAsia="Times New Roman" w:hAnsi="Times New Roman" w:cs="Times New Roman"/>
                <w:b/>
                <w:bCs/>
                <w:color w:val="000000"/>
                <w:lang w:eastAsia="en-GB"/>
              </w:rPr>
              <w:br/>
              <w:t>SỐ, NGÀY, THÁNG, NĂM</w:t>
            </w:r>
            <w:r w:rsidRPr="006944F9">
              <w:rPr>
                <w:rFonts w:ascii="Times New Roman" w:eastAsia="Times New Roman" w:hAnsi="Times New Roman" w:cs="Times New Roman"/>
                <w:b/>
                <w:bCs/>
                <w:color w:val="000000"/>
                <w:lang w:eastAsia="en-GB"/>
              </w:rPr>
              <w:br/>
              <w:t>-------</w:t>
            </w:r>
          </w:p>
        </w:tc>
        <w:tc>
          <w:tcPr>
            <w:tcW w:w="5340" w:type="dxa"/>
            <w:shd w:val="clear" w:color="auto" w:fill="FFFFFF"/>
            <w:tcMar>
              <w:top w:w="0" w:type="dxa"/>
              <w:left w:w="108" w:type="dxa"/>
              <w:bottom w:w="0" w:type="dxa"/>
              <w:right w:w="108" w:type="dxa"/>
            </w:tcMar>
            <w:hideMark/>
          </w:tcPr>
          <w:p w:rsidR="00461A65" w:rsidRPr="006944F9" w:rsidRDefault="00461A65"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CỘNG HÒA XÃ HỘI CHỦ NGHĨA VIỆT NAM</w:t>
            </w:r>
            <w:r w:rsidRPr="006944F9">
              <w:rPr>
                <w:rFonts w:ascii="Times New Roman" w:eastAsia="Times New Roman" w:hAnsi="Times New Roman" w:cs="Times New Roman"/>
                <w:b/>
                <w:bCs/>
                <w:color w:val="000000"/>
                <w:lang w:eastAsia="en-GB"/>
              </w:rPr>
              <w:br/>
              <w:t>Độc lập - Tự do - Hạnh phúc</w:t>
            </w:r>
            <w:r w:rsidRPr="006944F9">
              <w:rPr>
                <w:rFonts w:ascii="Times New Roman" w:eastAsia="Times New Roman" w:hAnsi="Times New Roman" w:cs="Times New Roman"/>
                <w:b/>
                <w:bCs/>
                <w:color w:val="000000"/>
                <w:lang w:eastAsia="en-GB"/>
              </w:rPr>
              <w:br/>
              <w:t>------------------</w:t>
            </w:r>
          </w:p>
        </w:tc>
      </w:tr>
      <w:tr w:rsidR="00461A65" w:rsidRPr="006944F9" w:rsidTr="00510EC2">
        <w:trPr>
          <w:tblCellSpacing w:w="0" w:type="dxa"/>
        </w:trPr>
        <w:tc>
          <w:tcPr>
            <w:tcW w:w="3185" w:type="dxa"/>
            <w:shd w:val="clear" w:color="auto" w:fill="FFFFFF"/>
            <w:tcMar>
              <w:top w:w="0" w:type="dxa"/>
              <w:left w:w="108" w:type="dxa"/>
              <w:bottom w:w="0" w:type="dxa"/>
              <w:right w:w="108" w:type="dxa"/>
            </w:tcMar>
            <w:hideMark/>
          </w:tcPr>
          <w:p w:rsidR="00461A65" w:rsidRPr="006944F9" w:rsidRDefault="00461A65"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Số:    /BB-(Tên viết tắt của ĐV)</w:t>
            </w:r>
          </w:p>
        </w:tc>
        <w:tc>
          <w:tcPr>
            <w:tcW w:w="5340" w:type="dxa"/>
            <w:shd w:val="clear" w:color="auto" w:fill="FFFFFF"/>
            <w:tcMar>
              <w:top w:w="0" w:type="dxa"/>
              <w:left w:w="108" w:type="dxa"/>
              <w:bottom w:w="0" w:type="dxa"/>
              <w:right w:w="108" w:type="dxa"/>
            </w:tcMar>
            <w:hideMark/>
          </w:tcPr>
          <w:p w:rsidR="00461A65" w:rsidRPr="006944F9" w:rsidRDefault="00461A65" w:rsidP="00510EC2">
            <w:pPr>
              <w:spacing w:before="120" w:after="120" w:line="234" w:lineRule="atLeast"/>
              <w:jc w:val="righ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 </w:t>
            </w:r>
          </w:p>
        </w:tc>
      </w:tr>
    </w:tbl>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w:t>
      </w:r>
    </w:p>
    <w:p w:rsidR="00461A65" w:rsidRPr="006944F9" w:rsidRDefault="00461A65" w:rsidP="00461A65">
      <w:pPr>
        <w:shd w:val="clear" w:color="auto" w:fill="FFFFFF"/>
        <w:spacing w:after="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val="vi-VN" w:eastAsia="en-GB"/>
        </w:rPr>
        <w:t>BIÊN BẢN HỌP HỘI ĐỒNG KỶ LUẬT</w:t>
      </w:r>
    </w:p>
    <w:p w:rsidR="00461A65" w:rsidRPr="006944F9" w:rsidRDefault="00461A65" w:rsidP="00461A65">
      <w:pPr>
        <w:shd w:val="clear" w:color="auto" w:fill="FFFFFF"/>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val="vi-VN" w:eastAsia="en-GB"/>
        </w:rPr>
        <w:t>Xem xét, xử lý kỷ luật đối với công chức, viên chức ...</w:t>
      </w:r>
      <w:r w:rsidRPr="006944F9">
        <w:rPr>
          <w:rFonts w:ascii="Times New Roman" w:eastAsia="Times New Roman" w:hAnsi="Times New Roman" w:cs="Times New Roman"/>
          <w:color w:val="000000"/>
          <w:lang w:val="vi-VN" w:eastAsia="en-GB"/>
        </w:rPr>
        <w:t> </w:t>
      </w:r>
      <w:r w:rsidRPr="006944F9">
        <w:rPr>
          <w:rFonts w:ascii="Times New Roman" w:eastAsia="Times New Roman" w:hAnsi="Times New Roman" w:cs="Times New Roman"/>
          <w:i/>
          <w:iCs/>
          <w:color w:val="000000"/>
          <w:lang w:val="vi-VN" w:eastAsia="en-GB"/>
        </w:rPr>
        <w:t>(họ tên, đơn vị)</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Hôm nay vào hồi... giờ ... ph …, ngày ... tháng ... năm …, tại.... </w:t>
      </w:r>
      <w:r w:rsidRPr="006944F9">
        <w:rPr>
          <w:rFonts w:ascii="Times New Roman" w:eastAsia="Times New Roman" w:hAnsi="Times New Roman" w:cs="Times New Roman"/>
          <w:i/>
          <w:iCs/>
          <w:color w:val="000000"/>
          <w:lang w:val="vi-VN" w:eastAsia="en-GB"/>
        </w:rPr>
        <w:t>(tên đơn vị)</w:t>
      </w:r>
      <w:r w:rsidRPr="006944F9">
        <w:rPr>
          <w:rFonts w:ascii="Times New Roman" w:eastAsia="Times New Roman" w:hAnsi="Times New Roman" w:cs="Times New Roman"/>
          <w:color w:val="000000"/>
          <w:lang w:val="vi-VN" w:eastAsia="en-GB"/>
        </w:rPr>
        <w:t> tổ chức cuộc họp HĐKL để xem xét, xử lý công chức .... có hành vi vi phạm về:...</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1. Thành phần HĐKL gồm 5 người theo Quyết định số …, ngày …/…/… của...</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2. Số Ủy viên có mặt tại cuộc họp:</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a) Ông (bà).... (chức vụ), Chủ tịch Hội đồng;</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b) Ông (bà) ... (chức vụ, thành phần), Ủy viên;</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d) Ông (bà) ... (chức vụ, thành phần, kiêm thư ký Hội đồng), Ủy viên.</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3. Số Ủy viên vắng mặt </w:t>
      </w:r>
      <w:r w:rsidRPr="006944F9">
        <w:rPr>
          <w:rFonts w:ascii="Times New Roman" w:eastAsia="Times New Roman" w:hAnsi="Times New Roman" w:cs="Times New Roman"/>
          <w:i/>
          <w:iCs/>
          <w:color w:val="000000"/>
          <w:lang w:val="vi-VN" w:eastAsia="en-GB"/>
        </w:rPr>
        <w:t>(lý do; nếu có).</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4. Nội dung:</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a) Chủ tịch HĐKL tuyên bố lý do, giới thiệu các thành viên tham dự (ngoài số thành viên của HĐKL theo Quyết định, có mặt, vắng mặt, lý do vắng mặt) tham gia cuộc họp còn có:</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Ông (bà) ..., chức vụ ...</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Ông (bà) ..., chức vụ ...</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b) Ủy viên kiêm thư ký HĐKL đọc:</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Trích ngang sơ yếu lý lịch và tóm tắt quá trình công tác của người vi phạm (kỷ luật và thành tích đã đạt...);</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Kết luận thanh tra, kiểm tra, điều tra hành vi vi phạm hoặc kết luận của bản án có hiệu lực;</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Các biên bản cuộc họp của đơn vị đề nghị hình thức kỷ luật;</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Bản tự kiểm điểm của người vi phạm (nếu vắng mặt) hoặc biên bản xác nhận không có bản tự kiểm điểm </w:t>
      </w:r>
      <w:r w:rsidRPr="006944F9">
        <w:rPr>
          <w:rFonts w:ascii="Times New Roman" w:eastAsia="Times New Roman" w:hAnsi="Times New Roman" w:cs="Times New Roman"/>
          <w:i/>
          <w:iCs/>
          <w:color w:val="000000"/>
          <w:lang w:val="vi-VN" w:eastAsia="en-GB"/>
        </w:rPr>
        <w:t>(nếu người vi phạm không viết) ...</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c) Công chức vi phạm đọc bản tự kiểm điểm </w:t>
      </w:r>
      <w:r w:rsidRPr="006944F9">
        <w:rPr>
          <w:rFonts w:ascii="Times New Roman" w:eastAsia="Times New Roman" w:hAnsi="Times New Roman" w:cs="Times New Roman"/>
          <w:i/>
          <w:iCs/>
          <w:color w:val="000000"/>
          <w:lang w:val="vi-VN" w:eastAsia="en-GB"/>
        </w:rPr>
        <w:t>(hoặc bỏ qua nếu vắng mặt);</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d) Các thành viên HĐKL và đại biểu tham dự phát biểu ý kiến:</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val="vi-VN" w:eastAsia="en-GB"/>
        </w:rPr>
        <w:t>(ghi rõ ý kiến của từng ủy viên và đại biểu mời)</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đ) Người vi phạm phát biểu ý kiến nếu có (ghi tóm tắt nội dung);</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e) Chủ tịch HĐKL tổng hợp các ý kiến, kết luận nội dung vi phạm và các căn cứ pháp lý chứng minh nội dung vi phạm, tương ứng với hình thức kỷ luật theo quy định tại Nghị định số 34... hoặc Nghị định số 27...</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Chủ tịch HĐKL chỉ định và thông qua biểu quyết của HĐKL về Tổ kiểm phiếu;</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5. Tổ kiểm phiếu làm việc:</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lastRenderedPageBreak/>
        <w:t>a) HĐKL tiến hành bỏ phiếu kín đề nghị hình thức kỷ luật;</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b) Tổ trưởng Tổ kiểm phiếu tuyên bố kết quả kiểm phiếu.</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6. Thư ký HĐKL ghi kết quả kiểm phiếu đề nghị hình thức kỷ luật (kèm theo biên bản kiểm phiếu và niêm phong phiếu).</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7. Kết luận của Chủ tịch HĐKL</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a) Căn cứ kết quả kiểm phiếu, Chủ tịch HĐKL công bố kết quả bỏ phiếu và kết luận đề nghị hình thức kỷ luật;</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b) Thư ký HĐKL thông qua biên bản trước cuộc họp và ghi ý kiến bổ sung (nếu có)</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c) Thời gian kết thúc của cuộc họp./.</w:t>
      </w:r>
    </w:p>
    <w:p w:rsidR="00461A65" w:rsidRPr="006944F9" w:rsidRDefault="00461A65" w:rsidP="00461A65">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461A65" w:rsidRPr="006944F9" w:rsidTr="00510EC2">
        <w:trPr>
          <w:tblCellSpacing w:w="0" w:type="dxa"/>
        </w:trPr>
        <w:tc>
          <w:tcPr>
            <w:tcW w:w="4262" w:type="dxa"/>
            <w:shd w:val="clear" w:color="auto" w:fill="FFFFFF"/>
            <w:tcMar>
              <w:top w:w="0" w:type="dxa"/>
              <w:left w:w="108" w:type="dxa"/>
              <w:bottom w:w="0" w:type="dxa"/>
              <w:right w:w="108" w:type="dxa"/>
            </w:tcMar>
            <w:hideMark/>
          </w:tcPr>
          <w:p w:rsidR="00461A65" w:rsidRPr="006944F9" w:rsidRDefault="00461A65"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THƯ KÝ HỘI ĐỒNG</w:t>
            </w:r>
            <w:r w:rsidRPr="006944F9">
              <w:rPr>
                <w:rFonts w:ascii="Times New Roman" w:eastAsia="Times New Roman" w:hAnsi="Times New Roman" w:cs="Times New Roman"/>
                <w:b/>
                <w:bCs/>
                <w:color w:val="000000"/>
                <w:lang w:eastAsia="en-GB"/>
              </w:rPr>
              <w:br/>
            </w:r>
            <w:r w:rsidRPr="006944F9">
              <w:rPr>
                <w:rFonts w:ascii="Times New Roman" w:eastAsia="Times New Roman" w:hAnsi="Times New Roman" w:cs="Times New Roman"/>
                <w:i/>
                <w:iCs/>
                <w:color w:val="000000"/>
                <w:lang w:eastAsia="en-GB"/>
              </w:rPr>
              <w:t>(Ký và ghi rõ họ tên)</w:t>
            </w:r>
          </w:p>
        </w:tc>
        <w:tc>
          <w:tcPr>
            <w:tcW w:w="4263" w:type="dxa"/>
            <w:shd w:val="clear" w:color="auto" w:fill="FFFFFF"/>
            <w:tcMar>
              <w:top w:w="0" w:type="dxa"/>
              <w:left w:w="108" w:type="dxa"/>
              <w:bottom w:w="0" w:type="dxa"/>
              <w:right w:w="108" w:type="dxa"/>
            </w:tcMar>
            <w:hideMark/>
          </w:tcPr>
          <w:p w:rsidR="00461A65" w:rsidRPr="006944F9" w:rsidRDefault="00461A65"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TM. HỘI ĐỒNG KỶ LUẬT</w:t>
            </w:r>
            <w:r w:rsidRPr="006944F9">
              <w:rPr>
                <w:rFonts w:ascii="Times New Roman" w:eastAsia="Times New Roman" w:hAnsi="Times New Roman" w:cs="Times New Roman"/>
                <w:b/>
                <w:bCs/>
                <w:color w:val="000000"/>
                <w:lang w:eastAsia="en-GB"/>
              </w:rPr>
              <w:br/>
              <w:t>CHỦ TỊCH HỘI ĐỒNG</w:t>
            </w:r>
            <w:r w:rsidRPr="006944F9">
              <w:rPr>
                <w:rFonts w:ascii="Times New Roman" w:eastAsia="Times New Roman" w:hAnsi="Times New Roman" w:cs="Times New Roman"/>
                <w:b/>
                <w:bCs/>
                <w:color w:val="000000"/>
                <w:lang w:eastAsia="en-GB"/>
              </w:rPr>
              <w:br/>
            </w:r>
            <w:r w:rsidRPr="006944F9">
              <w:rPr>
                <w:rFonts w:ascii="Times New Roman" w:eastAsia="Times New Roman" w:hAnsi="Times New Roman" w:cs="Times New Roman"/>
                <w:i/>
                <w:iCs/>
                <w:color w:val="000000"/>
                <w:lang w:eastAsia="en-GB"/>
              </w:rPr>
              <w:t>(Ký và đóng dấu đơn vị)</w:t>
            </w:r>
          </w:p>
        </w:tc>
      </w:tr>
    </w:tbl>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65"/>
    <w:rsid w:val="00052A7C"/>
    <w:rsid w:val="00081044"/>
    <w:rsid w:val="00087363"/>
    <w:rsid w:val="000D0F6A"/>
    <w:rsid w:val="001C391D"/>
    <w:rsid w:val="001D03D2"/>
    <w:rsid w:val="001D645E"/>
    <w:rsid w:val="0026171A"/>
    <w:rsid w:val="002F7FE6"/>
    <w:rsid w:val="00386C3D"/>
    <w:rsid w:val="00461A65"/>
    <w:rsid w:val="00501AFA"/>
    <w:rsid w:val="00655291"/>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20795-D3B5-4A73-8CD2-836F0F6D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2223</Characters>
  <Application>Microsoft Office Word</Application>
  <DocSecurity>0</DocSecurity>
  <Lines>18</Lines>
  <Paragraphs>5</Paragraphs>
  <ScaleCrop>false</ScaleCrop>
  <Company>Grizli777</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2019-07-04T03:06:00Z</dcterms:created>
  <dcterms:modified xsi:type="dcterms:W3CDTF">2019-07-04T03:06:00Z</dcterms:modified>
</cp:coreProperties>
</file>