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43" w:rsidRPr="00B352EB" w:rsidRDefault="007E4643" w:rsidP="007E4643">
      <w:pPr>
        <w:spacing w:before="240"/>
        <w:ind w:firstLine="567"/>
        <w:jc w:val="right"/>
        <w:rPr>
          <w:b/>
          <w:bCs/>
          <w:noProof/>
          <w:lang w:val="sv-SE"/>
        </w:rPr>
      </w:pPr>
      <w:r w:rsidRPr="00B352EB">
        <w:rPr>
          <w:b/>
          <w:bCs/>
          <w:noProof/>
          <w:lang w:val="sv-SE"/>
        </w:rPr>
        <w:t>Mẫu số 11</w:t>
      </w:r>
    </w:p>
    <w:p w:rsidR="007E4643" w:rsidRPr="00B352EB" w:rsidRDefault="007E4643" w:rsidP="007E4643">
      <w:pPr>
        <w:spacing w:before="240"/>
        <w:ind w:firstLine="567"/>
        <w:jc w:val="center"/>
        <w:rPr>
          <w:b/>
          <w:bCs/>
          <w:lang w:val="it-IT"/>
        </w:rPr>
      </w:pPr>
      <w:r w:rsidRPr="00B352EB">
        <w:rPr>
          <w:b/>
          <w:bCs/>
          <w:lang w:val="it-IT"/>
        </w:rPr>
        <w:t>KINH NGHIỆM CỦA ĐỘI NGŨ NHÂN SỰ CHỦ CHỐT,</w:t>
      </w:r>
    </w:p>
    <w:p w:rsidR="007E4643" w:rsidRPr="00B352EB" w:rsidRDefault="007E4643" w:rsidP="007E4643">
      <w:pPr>
        <w:spacing w:before="240"/>
        <w:ind w:firstLine="567"/>
        <w:jc w:val="center"/>
        <w:rPr>
          <w:b/>
          <w:bCs/>
          <w:vertAlign w:val="superscript"/>
          <w:lang w:val="it-IT"/>
        </w:rPr>
      </w:pPr>
      <w:r w:rsidRPr="00B352EB">
        <w:rPr>
          <w:b/>
          <w:bCs/>
          <w:lang w:val="it-IT"/>
        </w:rPr>
        <w:t>TRANG THIẾT BỊ CHUYÊN DÙNG</w:t>
      </w:r>
      <w:r w:rsidRPr="00B352EB">
        <w:rPr>
          <w:b/>
          <w:bCs/>
          <w:vertAlign w:val="superscript"/>
          <w:lang w:val="it-IT"/>
        </w:rPr>
        <w:t>(1)</w:t>
      </w:r>
    </w:p>
    <w:p w:rsidR="007E4643" w:rsidRPr="00B352EB" w:rsidRDefault="007E4643" w:rsidP="007E4643">
      <w:pPr>
        <w:spacing w:before="240" w:after="120"/>
        <w:ind w:firstLine="567"/>
        <w:rPr>
          <w:b/>
          <w:bCs/>
          <w:lang w:val="it-IT"/>
        </w:rPr>
      </w:pPr>
      <w:r w:rsidRPr="00B352EB">
        <w:rPr>
          <w:b/>
          <w:bCs/>
          <w:lang w:val="it-IT"/>
        </w:rPr>
        <w:t xml:space="preserve"> I. Kinh nghiệm của đội ngũ nhân sự chủ chốt</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35"/>
        <w:gridCol w:w="1494"/>
        <w:gridCol w:w="2742"/>
        <w:gridCol w:w="1971"/>
      </w:tblGrid>
      <w:tr w:rsidR="007E4643" w:rsidRPr="00B352EB" w:rsidTr="0052107B">
        <w:trPr>
          <w:trHeight w:val="1064"/>
        </w:trPr>
        <w:tc>
          <w:tcPr>
            <w:tcW w:w="746" w:type="dxa"/>
            <w:vAlign w:val="center"/>
          </w:tcPr>
          <w:p w:rsidR="007E4643" w:rsidRPr="00B352EB" w:rsidRDefault="007E4643" w:rsidP="0052107B">
            <w:pPr>
              <w:widowControl w:val="0"/>
              <w:spacing w:before="120" w:after="120"/>
              <w:jc w:val="center"/>
              <w:rPr>
                <w:b/>
                <w:bCs/>
              </w:rPr>
            </w:pPr>
            <w:r w:rsidRPr="00B352EB">
              <w:rPr>
                <w:b/>
                <w:bCs/>
              </w:rPr>
              <w:t>STT</w:t>
            </w:r>
          </w:p>
        </w:tc>
        <w:tc>
          <w:tcPr>
            <w:tcW w:w="2135" w:type="dxa"/>
            <w:vAlign w:val="center"/>
          </w:tcPr>
          <w:p w:rsidR="007E4643" w:rsidRPr="00B352EB" w:rsidRDefault="007E4643" w:rsidP="0052107B">
            <w:pPr>
              <w:widowControl w:val="0"/>
              <w:spacing w:before="120" w:after="120"/>
              <w:jc w:val="center"/>
              <w:rPr>
                <w:b/>
                <w:bCs/>
                <w:vertAlign w:val="superscript"/>
              </w:rPr>
            </w:pPr>
            <w:proofErr w:type="spellStart"/>
            <w:r w:rsidRPr="00B352EB">
              <w:rPr>
                <w:b/>
                <w:bCs/>
              </w:rPr>
              <w:t>Vị</w:t>
            </w:r>
            <w:proofErr w:type="spellEnd"/>
            <w:r w:rsidRPr="00B352EB">
              <w:rPr>
                <w:b/>
                <w:bCs/>
              </w:rPr>
              <w:t xml:space="preserve"> </w:t>
            </w:r>
            <w:proofErr w:type="spellStart"/>
            <w:r w:rsidRPr="00B352EB">
              <w:rPr>
                <w:b/>
                <w:bCs/>
              </w:rPr>
              <w:t>trí</w:t>
            </w:r>
            <w:proofErr w:type="spellEnd"/>
            <w:r w:rsidRPr="00B352EB">
              <w:rPr>
                <w:b/>
                <w:bCs/>
              </w:rPr>
              <w:t xml:space="preserve"> </w:t>
            </w:r>
            <w:proofErr w:type="spellStart"/>
            <w:r w:rsidRPr="00B352EB">
              <w:rPr>
                <w:b/>
                <w:bCs/>
              </w:rPr>
              <w:t>công</w:t>
            </w:r>
            <w:proofErr w:type="spellEnd"/>
            <w:r w:rsidRPr="00B352EB">
              <w:rPr>
                <w:b/>
                <w:bCs/>
              </w:rPr>
              <w:t xml:space="preserve"> </w:t>
            </w:r>
            <w:proofErr w:type="spellStart"/>
            <w:r w:rsidRPr="00B352EB">
              <w:rPr>
                <w:b/>
                <w:bCs/>
              </w:rPr>
              <w:t>việc</w:t>
            </w:r>
            <w:proofErr w:type="spellEnd"/>
          </w:p>
        </w:tc>
        <w:tc>
          <w:tcPr>
            <w:tcW w:w="1494" w:type="dxa"/>
            <w:vAlign w:val="center"/>
          </w:tcPr>
          <w:p w:rsidR="007E4643" w:rsidRPr="00B352EB" w:rsidRDefault="007E4643" w:rsidP="0052107B">
            <w:pPr>
              <w:widowControl w:val="0"/>
              <w:spacing w:before="120" w:after="120"/>
              <w:jc w:val="center"/>
              <w:rPr>
                <w:b/>
                <w:bCs/>
              </w:rPr>
            </w:pPr>
            <w:proofErr w:type="spellStart"/>
            <w:r w:rsidRPr="00B352EB">
              <w:rPr>
                <w:b/>
                <w:bCs/>
              </w:rPr>
              <w:t>Số</w:t>
            </w:r>
            <w:proofErr w:type="spellEnd"/>
            <w:r w:rsidRPr="00B352EB">
              <w:rPr>
                <w:b/>
                <w:bCs/>
              </w:rPr>
              <w:t xml:space="preserve"> </w:t>
            </w:r>
            <w:proofErr w:type="spellStart"/>
            <w:r w:rsidRPr="00B352EB">
              <w:rPr>
                <w:b/>
                <w:bCs/>
              </w:rPr>
              <w:t>lượng</w:t>
            </w:r>
            <w:proofErr w:type="spellEnd"/>
          </w:p>
        </w:tc>
        <w:tc>
          <w:tcPr>
            <w:tcW w:w="2742" w:type="dxa"/>
            <w:vAlign w:val="center"/>
          </w:tcPr>
          <w:p w:rsidR="007E4643" w:rsidRPr="00B352EB" w:rsidRDefault="007E4643" w:rsidP="0052107B">
            <w:pPr>
              <w:widowControl w:val="0"/>
              <w:spacing w:before="120" w:after="120"/>
              <w:jc w:val="center"/>
              <w:rPr>
                <w:b/>
                <w:bCs/>
              </w:rPr>
            </w:pPr>
            <w:proofErr w:type="spellStart"/>
            <w:r w:rsidRPr="00B352EB">
              <w:rPr>
                <w:b/>
                <w:bCs/>
              </w:rPr>
              <w:t>Kinh</w:t>
            </w:r>
            <w:proofErr w:type="spellEnd"/>
            <w:r w:rsidRPr="00B352EB">
              <w:rPr>
                <w:b/>
                <w:bCs/>
              </w:rPr>
              <w:t xml:space="preserve"> </w:t>
            </w:r>
            <w:proofErr w:type="spellStart"/>
            <w:r w:rsidRPr="00B352EB">
              <w:rPr>
                <w:b/>
                <w:bCs/>
              </w:rPr>
              <w:t>nghiệm</w:t>
            </w:r>
            <w:proofErr w:type="spellEnd"/>
            <w:r w:rsidRPr="00B352EB">
              <w:rPr>
                <w:b/>
                <w:bCs/>
              </w:rPr>
              <w:t xml:space="preserve"> </w:t>
            </w:r>
            <w:proofErr w:type="spellStart"/>
            <w:r w:rsidRPr="00B352EB">
              <w:rPr>
                <w:b/>
                <w:bCs/>
              </w:rPr>
              <w:t>trong</w:t>
            </w:r>
            <w:proofErr w:type="spellEnd"/>
            <w:r w:rsidRPr="00B352EB">
              <w:rPr>
                <w:b/>
                <w:bCs/>
              </w:rPr>
              <w:t xml:space="preserve"> </w:t>
            </w:r>
            <w:proofErr w:type="spellStart"/>
            <w:r w:rsidRPr="00B352EB">
              <w:rPr>
                <w:b/>
                <w:bCs/>
              </w:rPr>
              <w:t>các</w:t>
            </w:r>
            <w:proofErr w:type="spellEnd"/>
            <w:r w:rsidRPr="00B352EB">
              <w:rPr>
                <w:b/>
                <w:bCs/>
              </w:rPr>
              <w:t xml:space="preserve"> </w:t>
            </w:r>
            <w:proofErr w:type="spellStart"/>
            <w:r w:rsidRPr="00B352EB">
              <w:rPr>
                <w:b/>
                <w:bCs/>
              </w:rPr>
              <w:t>công</w:t>
            </w:r>
            <w:proofErr w:type="spellEnd"/>
            <w:r w:rsidRPr="00B352EB">
              <w:rPr>
                <w:b/>
                <w:bCs/>
              </w:rPr>
              <w:t xml:space="preserve"> </w:t>
            </w:r>
            <w:proofErr w:type="spellStart"/>
            <w:r w:rsidRPr="00B352EB">
              <w:rPr>
                <w:b/>
                <w:bCs/>
              </w:rPr>
              <w:t>việc</w:t>
            </w:r>
            <w:proofErr w:type="spellEnd"/>
            <w:r w:rsidRPr="00B352EB">
              <w:rPr>
                <w:b/>
                <w:bCs/>
              </w:rPr>
              <w:t xml:space="preserve"> </w:t>
            </w:r>
            <w:proofErr w:type="spellStart"/>
            <w:r w:rsidRPr="00B352EB">
              <w:rPr>
                <w:b/>
                <w:bCs/>
              </w:rPr>
              <w:t>tương</w:t>
            </w:r>
            <w:proofErr w:type="spellEnd"/>
            <w:r w:rsidRPr="00B352EB">
              <w:rPr>
                <w:b/>
                <w:bCs/>
              </w:rPr>
              <w:t xml:space="preserve"> </w:t>
            </w:r>
            <w:proofErr w:type="spellStart"/>
            <w:r w:rsidRPr="00B352EB">
              <w:rPr>
                <w:b/>
                <w:bCs/>
              </w:rPr>
              <w:t>tự</w:t>
            </w:r>
            <w:proofErr w:type="spellEnd"/>
          </w:p>
        </w:tc>
        <w:tc>
          <w:tcPr>
            <w:tcW w:w="1971" w:type="dxa"/>
            <w:vAlign w:val="center"/>
          </w:tcPr>
          <w:p w:rsidR="007E4643" w:rsidRPr="00B352EB" w:rsidRDefault="007E4643" w:rsidP="0052107B">
            <w:pPr>
              <w:widowControl w:val="0"/>
              <w:spacing w:before="120" w:after="120"/>
              <w:jc w:val="center"/>
              <w:rPr>
                <w:b/>
                <w:bCs/>
                <w:vertAlign w:val="superscript"/>
              </w:rPr>
            </w:pPr>
            <w:proofErr w:type="spellStart"/>
            <w:r w:rsidRPr="00B352EB">
              <w:rPr>
                <w:b/>
                <w:bCs/>
              </w:rPr>
              <w:t>Chứng</w:t>
            </w:r>
            <w:proofErr w:type="spellEnd"/>
            <w:r w:rsidRPr="00B352EB">
              <w:rPr>
                <w:b/>
                <w:bCs/>
              </w:rPr>
              <w:t xml:space="preserve"> </w:t>
            </w:r>
            <w:proofErr w:type="spellStart"/>
            <w:r w:rsidRPr="00B352EB">
              <w:rPr>
                <w:b/>
                <w:bCs/>
              </w:rPr>
              <w:t>chỉ</w:t>
            </w:r>
            <w:proofErr w:type="spellEnd"/>
            <w:r w:rsidRPr="00B352EB">
              <w:rPr>
                <w:b/>
                <w:bCs/>
              </w:rPr>
              <w:t xml:space="preserve">, </w:t>
            </w:r>
            <w:proofErr w:type="spellStart"/>
            <w:r w:rsidRPr="00B352EB">
              <w:rPr>
                <w:b/>
                <w:bCs/>
              </w:rPr>
              <w:t>trình</w:t>
            </w:r>
            <w:proofErr w:type="spellEnd"/>
            <w:r w:rsidRPr="00B352EB">
              <w:rPr>
                <w:b/>
                <w:bCs/>
              </w:rPr>
              <w:t xml:space="preserve"> </w:t>
            </w:r>
            <w:proofErr w:type="spellStart"/>
            <w:r w:rsidRPr="00B352EB">
              <w:rPr>
                <w:b/>
                <w:bCs/>
              </w:rPr>
              <w:t>độ</w:t>
            </w:r>
            <w:proofErr w:type="spellEnd"/>
            <w:r w:rsidRPr="00B352EB">
              <w:rPr>
                <w:b/>
                <w:bCs/>
              </w:rPr>
              <w:t xml:space="preserve"> </w:t>
            </w:r>
            <w:proofErr w:type="spellStart"/>
            <w:r w:rsidRPr="00B352EB">
              <w:rPr>
                <w:b/>
                <w:bCs/>
              </w:rPr>
              <w:t>chuyên</w:t>
            </w:r>
            <w:proofErr w:type="spellEnd"/>
            <w:r w:rsidRPr="00B352EB">
              <w:rPr>
                <w:b/>
                <w:bCs/>
              </w:rPr>
              <w:t xml:space="preserve"> </w:t>
            </w:r>
            <w:proofErr w:type="spellStart"/>
            <w:r w:rsidRPr="00B352EB">
              <w:rPr>
                <w:b/>
                <w:bCs/>
              </w:rPr>
              <w:t>môn</w:t>
            </w:r>
            <w:proofErr w:type="spellEnd"/>
            <w:r w:rsidRPr="00B352EB">
              <w:rPr>
                <w:b/>
                <w:bCs/>
                <w:vertAlign w:val="superscript"/>
              </w:rPr>
              <w:t>(2)</w:t>
            </w:r>
          </w:p>
        </w:tc>
      </w:tr>
      <w:tr w:rsidR="007E4643" w:rsidRPr="00B352EB" w:rsidTr="0052107B">
        <w:trPr>
          <w:trHeight w:val="542"/>
        </w:trPr>
        <w:tc>
          <w:tcPr>
            <w:tcW w:w="746" w:type="dxa"/>
          </w:tcPr>
          <w:p w:rsidR="007E4643" w:rsidRPr="00B352EB" w:rsidRDefault="007E4643" w:rsidP="0052107B">
            <w:pPr>
              <w:pStyle w:val="Header"/>
              <w:widowControl w:val="0"/>
              <w:spacing w:before="120" w:after="120"/>
              <w:jc w:val="center"/>
            </w:pPr>
            <w:r w:rsidRPr="00B352EB">
              <w:t>1</w:t>
            </w:r>
          </w:p>
        </w:tc>
        <w:tc>
          <w:tcPr>
            <w:tcW w:w="2135" w:type="dxa"/>
          </w:tcPr>
          <w:p w:rsidR="007E4643" w:rsidRPr="00B352EB" w:rsidRDefault="007E4643" w:rsidP="0052107B">
            <w:pPr>
              <w:widowControl w:val="0"/>
              <w:spacing w:before="120" w:after="120"/>
              <w:outlineLvl w:val="0"/>
              <w:rPr>
                <w:b/>
                <w:smallCaps/>
              </w:rPr>
            </w:pPr>
          </w:p>
        </w:tc>
        <w:tc>
          <w:tcPr>
            <w:tcW w:w="1494" w:type="dxa"/>
          </w:tcPr>
          <w:p w:rsidR="007E4643" w:rsidRPr="00B352EB" w:rsidRDefault="007E4643" w:rsidP="0052107B">
            <w:pPr>
              <w:widowControl w:val="0"/>
              <w:spacing w:before="120" w:after="120"/>
              <w:jc w:val="center"/>
              <w:rPr>
                <w:bCs/>
                <w:i/>
              </w:rPr>
            </w:pPr>
          </w:p>
        </w:tc>
        <w:tc>
          <w:tcPr>
            <w:tcW w:w="2742" w:type="dxa"/>
            <w:vAlign w:val="center"/>
          </w:tcPr>
          <w:p w:rsidR="007E4643" w:rsidRPr="00B352EB" w:rsidRDefault="007E4643" w:rsidP="0052107B">
            <w:pPr>
              <w:widowControl w:val="0"/>
              <w:spacing w:before="120" w:after="120"/>
              <w:jc w:val="center"/>
              <w:rPr>
                <w:bCs/>
                <w:i/>
              </w:rPr>
            </w:pPr>
            <w:proofErr w:type="spellStart"/>
            <w:r w:rsidRPr="00B352EB">
              <w:rPr>
                <w:bCs/>
                <w:i/>
              </w:rPr>
              <w:t>tối</w:t>
            </w:r>
            <w:proofErr w:type="spellEnd"/>
            <w:r w:rsidRPr="00B352EB">
              <w:rPr>
                <w:bCs/>
                <w:i/>
              </w:rPr>
              <w:t xml:space="preserve"> </w:t>
            </w:r>
            <w:proofErr w:type="spellStart"/>
            <w:r w:rsidRPr="00B352EB">
              <w:rPr>
                <w:bCs/>
                <w:i/>
              </w:rPr>
              <w:t>thiểu</w:t>
            </w:r>
            <w:proofErr w:type="spellEnd"/>
            <w:r w:rsidRPr="00B352EB">
              <w:rPr>
                <w:bCs/>
                <w:i/>
              </w:rPr>
              <w:t>__</w:t>
            </w:r>
            <w:proofErr w:type="spellStart"/>
            <w:r w:rsidRPr="00B352EB">
              <w:rPr>
                <w:bCs/>
                <w:i/>
              </w:rPr>
              <w:t>năm</w:t>
            </w:r>
            <w:proofErr w:type="spellEnd"/>
            <w:r w:rsidRPr="00B352EB">
              <w:rPr>
                <w:bCs/>
                <w:i/>
              </w:rPr>
              <w:t xml:space="preserve"> </w:t>
            </w:r>
            <w:proofErr w:type="spellStart"/>
            <w:r w:rsidRPr="00B352EB">
              <w:rPr>
                <w:bCs/>
                <w:i/>
              </w:rPr>
              <w:t>hoặc</w:t>
            </w:r>
            <w:proofErr w:type="spellEnd"/>
          </w:p>
          <w:p w:rsidR="007E4643" w:rsidRPr="00B352EB" w:rsidRDefault="007E4643" w:rsidP="0052107B">
            <w:pPr>
              <w:widowControl w:val="0"/>
              <w:spacing w:before="120" w:after="120"/>
              <w:jc w:val="center"/>
              <w:rPr>
                <w:bCs/>
                <w:i/>
              </w:rPr>
            </w:pPr>
            <w:proofErr w:type="spellStart"/>
            <w:r w:rsidRPr="00B352EB">
              <w:rPr>
                <w:bCs/>
                <w:i/>
              </w:rPr>
              <w:t>tối</w:t>
            </w:r>
            <w:proofErr w:type="spellEnd"/>
            <w:r w:rsidRPr="00B352EB">
              <w:rPr>
                <w:bCs/>
                <w:i/>
              </w:rPr>
              <w:t xml:space="preserve"> </w:t>
            </w:r>
            <w:proofErr w:type="spellStart"/>
            <w:r w:rsidRPr="00B352EB">
              <w:rPr>
                <w:bCs/>
                <w:i/>
              </w:rPr>
              <w:t>thiểu</w:t>
            </w:r>
            <w:proofErr w:type="spellEnd"/>
            <w:r w:rsidRPr="00B352EB">
              <w:rPr>
                <w:bCs/>
                <w:i/>
              </w:rPr>
              <w:t>___</w:t>
            </w:r>
            <w:proofErr w:type="spellStart"/>
            <w:r w:rsidRPr="00B352EB">
              <w:rPr>
                <w:bCs/>
                <w:i/>
              </w:rPr>
              <w:t>hợp</w:t>
            </w:r>
            <w:proofErr w:type="spellEnd"/>
            <w:r w:rsidRPr="00B352EB">
              <w:rPr>
                <w:bCs/>
                <w:i/>
              </w:rPr>
              <w:t xml:space="preserve"> </w:t>
            </w:r>
            <w:proofErr w:type="spellStart"/>
            <w:r w:rsidRPr="00B352EB">
              <w:rPr>
                <w:bCs/>
                <w:i/>
              </w:rPr>
              <w:t>đồng</w:t>
            </w:r>
            <w:proofErr w:type="spellEnd"/>
          </w:p>
        </w:tc>
        <w:tc>
          <w:tcPr>
            <w:tcW w:w="1971" w:type="dxa"/>
          </w:tcPr>
          <w:p w:rsidR="007E4643" w:rsidRPr="00B352EB" w:rsidRDefault="007E4643" w:rsidP="0052107B">
            <w:pPr>
              <w:widowControl w:val="0"/>
              <w:spacing w:before="120" w:after="120"/>
              <w:outlineLvl w:val="0"/>
              <w:rPr>
                <w:b/>
                <w:smallCaps/>
              </w:rPr>
            </w:pPr>
          </w:p>
        </w:tc>
      </w:tr>
      <w:tr w:rsidR="007E4643" w:rsidRPr="00B352EB" w:rsidTr="0052107B">
        <w:trPr>
          <w:trHeight w:val="542"/>
        </w:trPr>
        <w:tc>
          <w:tcPr>
            <w:tcW w:w="746" w:type="dxa"/>
          </w:tcPr>
          <w:p w:rsidR="007E4643" w:rsidRPr="00B352EB" w:rsidRDefault="007E4643" w:rsidP="0052107B">
            <w:pPr>
              <w:widowControl w:val="0"/>
              <w:spacing w:before="120" w:after="120"/>
              <w:jc w:val="center"/>
            </w:pPr>
            <w:r w:rsidRPr="00B352EB">
              <w:t>2</w:t>
            </w:r>
          </w:p>
        </w:tc>
        <w:tc>
          <w:tcPr>
            <w:tcW w:w="2135" w:type="dxa"/>
          </w:tcPr>
          <w:p w:rsidR="007E4643" w:rsidRPr="00B352EB" w:rsidRDefault="007E4643" w:rsidP="0052107B">
            <w:pPr>
              <w:widowControl w:val="0"/>
              <w:spacing w:before="120" w:after="120"/>
              <w:outlineLvl w:val="0"/>
              <w:rPr>
                <w:b/>
                <w:smallCaps/>
              </w:rPr>
            </w:pPr>
          </w:p>
        </w:tc>
        <w:tc>
          <w:tcPr>
            <w:tcW w:w="1494" w:type="dxa"/>
          </w:tcPr>
          <w:p w:rsidR="007E4643" w:rsidRPr="00B352EB" w:rsidRDefault="007E4643" w:rsidP="0052107B">
            <w:pPr>
              <w:widowControl w:val="0"/>
              <w:spacing w:before="120" w:after="120"/>
              <w:jc w:val="center"/>
              <w:rPr>
                <w:bCs/>
                <w:i/>
              </w:rPr>
            </w:pPr>
          </w:p>
        </w:tc>
        <w:tc>
          <w:tcPr>
            <w:tcW w:w="2742" w:type="dxa"/>
          </w:tcPr>
          <w:p w:rsidR="007E4643" w:rsidRPr="00B352EB" w:rsidRDefault="007E4643" w:rsidP="0052107B">
            <w:pPr>
              <w:widowControl w:val="0"/>
              <w:spacing w:before="120" w:after="120"/>
              <w:jc w:val="center"/>
              <w:rPr>
                <w:bCs/>
                <w:i/>
              </w:rPr>
            </w:pPr>
            <w:proofErr w:type="spellStart"/>
            <w:r w:rsidRPr="00B352EB">
              <w:rPr>
                <w:bCs/>
                <w:i/>
              </w:rPr>
              <w:t>tối</w:t>
            </w:r>
            <w:proofErr w:type="spellEnd"/>
            <w:r w:rsidRPr="00B352EB">
              <w:rPr>
                <w:bCs/>
                <w:i/>
              </w:rPr>
              <w:t xml:space="preserve"> </w:t>
            </w:r>
            <w:proofErr w:type="spellStart"/>
            <w:r w:rsidRPr="00B352EB">
              <w:rPr>
                <w:bCs/>
                <w:i/>
              </w:rPr>
              <w:t>thiểu</w:t>
            </w:r>
            <w:proofErr w:type="spellEnd"/>
            <w:r w:rsidRPr="00B352EB">
              <w:rPr>
                <w:bCs/>
                <w:i/>
              </w:rPr>
              <w:t>__</w:t>
            </w:r>
            <w:proofErr w:type="spellStart"/>
            <w:r w:rsidRPr="00B352EB">
              <w:rPr>
                <w:bCs/>
                <w:i/>
              </w:rPr>
              <w:t>năm</w:t>
            </w:r>
            <w:proofErr w:type="spellEnd"/>
            <w:r w:rsidRPr="00B352EB">
              <w:rPr>
                <w:bCs/>
                <w:i/>
              </w:rPr>
              <w:t xml:space="preserve"> </w:t>
            </w:r>
            <w:proofErr w:type="spellStart"/>
            <w:r w:rsidRPr="00B352EB">
              <w:rPr>
                <w:bCs/>
                <w:i/>
              </w:rPr>
              <w:t>hoặc</w:t>
            </w:r>
            <w:proofErr w:type="spellEnd"/>
          </w:p>
          <w:p w:rsidR="007E4643" w:rsidRPr="00B352EB" w:rsidRDefault="007E4643" w:rsidP="0052107B">
            <w:pPr>
              <w:widowControl w:val="0"/>
              <w:spacing w:before="120" w:after="120"/>
              <w:jc w:val="center"/>
              <w:outlineLvl w:val="0"/>
              <w:rPr>
                <w:i/>
                <w:smallCaps/>
              </w:rPr>
            </w:pPr>
            <w:proofErr w:type="spellStart"/>
            <w:r w:rsidRPr="00B352EB">
              <w:rPr>
                <w:bCs/>
                <w:i/>
              </w:rPr>
              <w:t>tối</w:t>
            </w:r>
            <w:proofErr w:type="spellEnd"/>
            <w:r w:rsidRPr="00B352EB">
              <w:rPr>
                <w:bCs/>
                <w:i/>
              </w:rPr>
              <w:t xml:space="preserve"> </w:t>
            </w:r>
            <w:proofErr w:type="spellStart"/>
            <w:r w:rsidRPr="00B352EB">
              <w:rPr>
                <w:bCs/>
                <w:i/>
              </w:rPr>
              <w:t>thiểu</w:t>
            </w:r>
            <w:proofErr w:type="spellEnd"/>
            <w:r w:rsidRPr="00B352EB">
              <w:rPr>
                <w:bCs/>
                <w:i/>
              </w:rPr>
              <w:t>___</w:t>
            </w:r>
            <w:proofErr w:type="spellStart"/>
            <w:r w:rsidRPr="00B352EB">
              <w:rPr>
                <w:bCs/>
                <w:i/>
              </w:rPr>
              <w:t>hợp</w:t>
            </w:r>
            <w:proofErr w:type="spellEnd"/>
            <w:r w:rsidRPr="00B352EB">
              <w:rPr>
                <w:bCs/>
                <w:i/>
              </w:rPr>
              <w:t xml:space="preserve"> </w:t>
            </w:r>
            <w:proofErr w:type="spellStart"/>
            <w:r w:rsidRPr="00B352EB">
              <w:rPr>
                <w:bCs/>
                <w:i/>
              </w:rPr>
              <w:t>đồng</w:t>
            </w:r>
            <w:proofErr w:type="spellEnd"/>
          </w:p>
        </w:tc>
        <w:tc>
          <w:tcPr>
            <w:tcW w:w="1971" w:type="dxa"/>
          </w:tcPr>
          <w:p w:rsidR="007E4643" w:rsidRPr="00B352EB" w:rsidRDefault="007E4643" w:rsidP="0052107B">
            <w:pPr>
              <w:widowControl w:val="0"/>
              <w:spacing w:before="120" w:after="120"/>
              <w:outlineLvl w:val="0"/>
              <w:rPr>
                <w:b/>
                <w:smallCaps/>
              </w:rPr>
            </w:pPr>
          </w:p>
        </w:tc>
      </w:tr>
      <w:tr w:rsidR="007E4643" w:rsidRPr="00B352EB" w:rsidTr="0052107B">
        <w:trPr>
          <w:trHeight w:val="542"/>
        </w:trPr>
        <w:tc>
          <w:tcPr>
            <w:tcW w:w="746" w:type="dxa"/>
          </w:tcPr>
          <w:p w:rsidR="007E4643" w:rsidRPr="00B352EB" w:rsidRDefault="007E4643" w:rsidP="0052107B">
            <w:pPr>
              <w:widowControl w:val="0"/>
              <w:spacing w:before="120" w:after="120"/>
              <w:jc w:val="center"/>
            </w:pPr>
            <w:r w:rsidRPr="00B352EB">
              <w:t>…</w:t>
            </w:r>
          </w:p>
        </w:tc>
        <w:tc>
          <w:tcPr>
            <w:tcW w:w="2135" w:type="dxa"/>
          </w:tcPr>
          <w:p w:rsidR="007E4643" w:rsidRPr="00B352EB" w:rsidRDefault="007E4643" w:rsidP="0052107B">
            <w:pPr>
              <w:widowControl w:val="0"/>
              <w:spacing w:before="120" w:after="120"/>
              <w:outlineLvl w:val="0"/>
              <w:rPr>
                <w:b/>
                <w:smallCaps/>
              </w:rPr>
            </w:pPr>
          </w:p>
        </w:tc>
        <w:tc>
          <w:tcPr>
            <w:tcW w:w="1494" w:type="dxa"/>
          </w:tcPr>
          <w:p w:rsidR="007E4643" w:rsidRPr="00B352EB" w:rsidRDefault="007E4643" w:rsidP="0052107B">
            <w:pPr>
              <w:widowControl w:val="0"/>
              <w:spacing w:before="120" w:after="120"/>
              <w:outlineLvl w:val="0"/>
              <w:rPr>
                <w:b/>
                <w:smallCaps/>
              </w:rPr>
            </w:pPr>
          </w:p>
        </w:tc>
        <w:tc>
          <w:tcPr>
            <w:tcW w:w="2742" w:type="dxa"/>
          </w:tcPr>
          <w:p w:rsidR="007E4643" w:rsidRPr="00B352EB" w:rsidRDefault="007E4643" w:rsidP="0052107B">
            <w:pPr>
              <w:widowControl w:val="0"/>
              <w:spacing w:before="120" w:after="120"/>
              <w:outlineLvl w:val="0"/>
              <w:rPr>
                <w:b/>
                <w:smallCaps/>
              </w:rPr>
            </w:pPr>
          </w:p>
        </w:tc>
        <w:tc>
          <w:tcPr>
            <w:tcW w:w="1971" w:type="dxa"/>
          </w:tcPr>
          <w:p w:rsidR="007E4643" w:rsidRPr="00B352EB" w:rsidRDefault="007E4643" w:rsidP="0052107B">
            <w:pPr>
              <w:widowControl w:val="0"/>
              <w:spacing w:before="120" w:after="120"/>
              <w:outlineLvl w:val="0"/>
              <w:rPr>
                <w:b/>
                <w:smallCaps/>
              </w:rPr>
            </w:pPr>
          </w:p>
        </w:tc>
      </w:tr>
      <w:tr w:rsidR="007E4643" w:rsidRPr="00B352EB" w:rsidTr="0052107B">
        <w:trPr>
          <w:trHeight w:val="542"/>
        </w:trPr>
        <w:tc>
          <w:tcPr>
            <w:tcW w:w="746" w:type="dxa"/>
          </w:tcPr>
          <w:p w:rsidR="007E4643" w:rsidRPr="00B352EB" w:rsidRDefault="007E4643" w:rsidP="0052107B">
            <w:pPr>
              <w:widowControl w:val="0"/>
              <w:spacing w:before="120" w:after="120"/>
              <w:jc w:val="center"/>
            </w:pPr>
            <w:r w:rsidRPr="00B352EB">
              <w:t>n</w:t>
            </w:r>
          </w:p>
        </w:tc>
        <w:tc>
          <w:tcPr>
            <w:tcW w:w="2135" w:type="dxa"/>
          </w:tcPr>
          <w:p w:rsidR="007E4643" w:rsidRPr="00B352EB" w:rsidRDefault="007E4643" w:rsidP="0052107B">
            <w:pPr>
              <w:widowControl w:val="0"/>
              <w:spacing w:before="120" w:after="120"/>
              <w:outlineLvl w:val="0"/>
              <w:rPr>
                <w:b/>
                <w:smallCaps/>
              </w:rPr>
            </w:pPr>
          </w:p>
        </w:tc>
        <w:tc>
          <w:tcPr>
            <w:tcW w:w="1494" w:type="dxa"/>
          </w:tcPr>
          <w:p w:rsidR="007E4643" w:rsidRPr="00B352EB" w:rsidRDefault="007E4643" w:rsidP="0052107B">
            <w:pPr>
              <w:widowControl w:val="0"/>
              <w:spacing w:before="120" w:after="120"/>
              <w:outlineLvl w:val="0"/>
              <w:rPr>
                <w:b/>
                <w:smallCaps/>
              </w:rPr>
            </w:pPr>
          </w:p>
        </w:tc>
        <w:tc>
          <w:tcPr>
            <w:tcW w:w="2742" w:type="dxa"/>
          </w:tcPr>
          <w:p w:rsidR="007E4643" w:rsidRPr="00B352EB" w:rsidRDefault="007E4643" w:rsidP="0052107B">
            <w:pPr>
              <w:widowControl w:val="0"/>
              <w:spacing w:before="120" w:after="120"/>
              <w:outlineLvl w:val="0"/>
              <w:rPr>
                <w:b/>
                <w:smallCaps/>
              </w:rPr>
            </w:pPr>
          </w:p>
        </w:tc>
        <w:tc>
          <w:tcPr>
            <w:tcW w:w="1971" w:type="dxa"/>
          </w:tcPr>
          <w:p w:rsidR="007E4643" w:rsidRPr="00B352EB" w:rsidRDefault="007E4643" w:rsidP="0052107B">
            <w:pPr>
              <w:widowControl w:val="0"/>
              <w:spacing w:before="120" w:after="120"/>
              <w:outlineLvl w:val="0"/>
              <w:rPr>
                <w:b/>
                <w:smallCaps/>
              </w:rPr>
            </w:pPr>
          </w:p>
        </w:tc>
      </w:tr>
    </w:tbl>
    <w:p w:rsidR="007E4643" w:rsidRPr="00B352EB" w:rsidRDefault="007E4643" w:rsidP="007E4643">
      <w:pPr>
        <w:pStyle w:val="TOC1"/>
        <w:rPr>
          <w:sz w:val="24"/>
          <w:szCs w:val="24"/>
        </w:rPr>
      </w:pPr>
      <w:r w:rsidRPr="00B352EB">
        <w:rPr>
          <w:sz w:val="24"/>
          <w:szCs w:val="24"/>
        </w:rPr>
        <w:t>II. Kê khai trang thiết bị chuyên dùng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187"/>
        <w:gridCol w:w="1559"/>
        <w:gridCol w:w="2694"/>
        <w:gridCol w:w="1984"/>
      </w:tblGrid>
      <w:tr w:rsidR="007E4643" w:rsidRPr="00B352EB" w:rsidTr="0052107B">
        <w:trPr>
          <w:trHeight w:val="906"/>
        </w:trPr>
        <w:tc>
          <w:tcPr>
            <w:tcW w:w="790" w:type="dxa"/>
            <w:vAlign w:val="center"/>
          </w:tcPr>
          <w:p w:rsidR="007E4643" w:rsidRPr="00B352EB" w:rsidRDefault="007E4643" w:rsidP="0052107B">
            <w:pPr>
              <w:spacing w:before="120" w:after="120"/>
              <w:jc w:val="center"/>
              <w:rPr>
                <w:b/>
                <w:bCs/>
                <w:iCs/>
              </w:rPr>
            </w:pPr>
            <w:r w:rsidRPr="00B352EB">
              <w:rPr>
                <w:b/>
              </w:rPr>
              <w:t>STT</w:t>
            </w:r>
          </w:p>
        </w:tc>
        <w:tc>
          <w:tcPr>
            <w:tcW w:w="2187" w:type="dxa"/>
            <w:vAlign w:val="center"/>
          </w:tcPr>
          <w:p w:rsidR="007E4643" w:rsidRPr="00B352EB" w:rsidRDefault="007E4643" w:rsidP="0052107B">
            <w:pPr>
              <w:spacing w:before="120" w:after="120"/>
              <w:jc w:val="center"/>
              <w:rPr>
                <w:b/>
                <w:bCs/>
                <w:iCs/>
              </w:rPr>
            </w:pPr>
            <w:proofErr w:type="spellStart"/>
            <w:r w:rsidRPr="00B352EB">
              <w:rPr>
                <w:b/>
              </w:rPr>
              <w:t>Mô</w:t>
            </w:r>
            <w:proofErr w:type="spellEnd"/>
            <w:r w:rsidRPr="00B352EB">
              <w:rPr>
                <w:b/>
              </w:rPr>
              <w:t xml:space="preserve"> </w:t>
            </w:r>
            <w:proofErr w:type="spellStart"/>
            <w:r w:rsidRPr="00B352EB">
              <w:rPr>
                <w:b/>
              </w:rPr>
              <w:t>tả</w:t>
            </w:r>
            <w:proofErr w:type="spellEnd"/>
            <w:r w:rsidRPr="00B352EB">
              <w:rPr>
                <w:b/>
                <w:vertAlign w:val="superscript"/>
              </w:rPr>
              <w:t>(3)</w:t>
            </w:r>
          </w:p>
        </w:tc>
        <w:tc>
          <w:tcPr>
            <w:tcW w:w="1559" w:type="dxa"/>
            <w:vAlign w:val="center"/>
          </w:tcPr>
          <w:p w:rsidR="007E4643" w:rsidRPr="00B352EB" w:rsidRDefault="007E4643" w:rsidP="0052107B">
            <w:pPr>
              <w:spacing w:before="120" w:after="120"/>
              <w:jc w:val="center"/>
              <w:rPr>
                <w:b/>
              </w:rPr>
            </w:pPr>
            <w:proofErr w:type="spellStart"/>
            <w:r w:rsidRPr="00B352EB">
              <w:rPr>
                <w:b/>
              </w:rPr>
              <w:t>Số</w:t>
            </w:r>
            <w:proofErr w:type="spellEnd"/>
            <w:r w:rsidRPr="00B352EB">
              <w:rPr>
                <w:b/>
              </w:rPr>
              <w:t xml:space="preserve"> </w:t>
            </w:r>
            <w:proofErr w:type="spellStart"/>
            <w:r w:rsidRPr="00B352EB">
              <w:rPr>
                <w:b/>
              </w:rPr>
              <w:t>lượng</w:t>
            </w:r>
            <w:proofErr w:type="spellEnd"/>
          </w:p>
        </w:tc>
        <w:tc>
          <w:tcPr>
            <w:tcW w:w="2694" w:type="dxa"/>
            <w:vAlign w:val="center"/>
          </w:tcPr>
          <w:p w:rsidR="007E4643" w:rsidRPr="00B352EB" w:rsidRDefault="007E4643" w:rsidP="0052107B">
            <w:pPr>
              <w:spacing w:before="120" w:after="120"/>
              <w:jc w:val="center"/>
              <w:rPr>
                <w:b/>
              </w:rPr>
            </w:pPr>
            <w:proofErr w:type="spellStart"/>
            <w:r w:rsidRPr="00B352EB">
              <w:rPr>
                <w:b/>
              </w:rPr>
              <w:t>Tính</w:t>
            </w:r>
            <w:proofErr w:type="spellEnd"/>
            <w:r w:rsidRPr="00B352EB">
              <w:rPr>
                <w:b/>
              </w:rPr>
              <w:t xml:space="preserve"> </w:t>
            </w:r>
            <w:proofErr w:type="spellStart"/>
            <w:r w:rsidRPr="00B352EB">
              <w:rPr>
                <w:b/>
              </w:rPr>
              <w:t>năng</w:t>
            </w:r>
            <w:proofErr w:type="spellEnd"/>
            <w:r w:rsidRPr="00B352EB">
              <w:rPr>
                <w:b/>
              </w:rPr>
              <w:t xml:space="preserve"> </w:t>
            </w:r>
            <w:proofErr w:type="spellStart"/>
            <w:r w:rsidRPr="00B352EB">
              <w:rPr>
                <w:b/>
              </w:rPr>
              <w:t>của</w:t>
            </w:r>
            <w:proofErr w:type="spellEnd"/>
            <w:r w:rsidRPr="00B352EB">
              <w:rPr>
                <w:b/>
              </w:rPr>
              <w:t xml:space="preserve">   </w:t>
            </w:r>
            <w:proofErr w:type="spellStart"/>
            <w:r w:rsidRPr="00B352EB">
              <w:rPr>
                <w:b/>
              </w:rPr>
              <w:t>thiết</w:t>
            </w:r>
            <w:proofErr w:type="spellEnd"/>
            <w:r w:rsidRPr="00B352EB">
              <w:rPr>
                <w:b/>
              </w:rPr>
              <w:t xml:space="preserve"> </w:t>
            </w:r>
            <w:proofErr w:type="spellStart"/>
            <w:r w:rsidRPr="00B352EB">
              <w:rPr>
                <w:b/>
              </w:rPr>
              <w:t>bị</w:t>
            </w:r>
            <w:proofErr w:type="spellEnd"/>
            <w:r w:rsidRPr="00B352EB">
              <w:rPr>
                <w:b/>
                <w:vertAlign w:val="superscript"/>
              </w:rPr>
              <w:t>(4)</w:t>
            </w:r>
          </w:p>
        </w:tc>
        <w:tc>
          <w:tcPr>
            <w:tcW w:w="1984" w:type="dxa"/>
            <w:vAlign w:val="center"/>
          </w:tcPr>
          <w:p w:rsidR="007E4643" w:rsidRPr="00B352EB" w:rsidRDefault="007E4643" w:rsidP="0052107B">
            <w:pPr>
              <w:spacing w:before="120" w:after="120"/>
              <w:jc w:val="center"/>
              <w:rPr>
                <w:b/>
                <w:bCs/>
                <w:iCs/>
              </w:rPr>
            </w:pPr>
            <w:proofErr w:type="spellStart"/>
            <w:r w:rsidRPr="00B352EB">
              <w:rPr>
                <w:b/>
                <w:bCs/>
                <w:iCs/>
              </w:rPr>
              <w:t>Nội</w:t>
            </w:r>
            <w:proofErr w:type="spellEnd"/>
            <w:r w:rsidRPr="00B352EB">
              <w:rPr>
                <w:b/>
                <w:bCs/>
                <w:iCs/>
              </w:rPr>
              <w:t xml:space="preserve"> dung </w:t>
            </w:r>
            <w:proofErr w:type="spellStart"/>
            <w:r w:rsidRPr="00B352EB">
              <w:rPr>
                <w:b/>
                <w:bCs/>
                <w:iCs/>
              </w:rPr>
              <w:t>khác</w:t>
            </w:r>
            <w:proofErr w:type="spellEnd"/>
            <w:r w:rsidRPr="00B352EB">
              <w:rPr>
                <w:b/>
                <w:bCs/>
                <w:iCs/>
              </w:rPr>
              <w:t xml:space="preserve"> (</w:t>
            </w:r>
            <w:proofErr w:type="spellStart"/>
            <w:r w:rsidRPr="00B352EB">
              <w:rPr>
                <w:b/>
                <w:bCs/>
                <w:iCs/>
              </w:rPr>
              <w:t>nếu</w:t>
            </w:r>
            <w:proofErr w:type="spellEnd"/>
            <w:r w:rsidRPr="00B352EB">
              <w:rPr>
                <w:b/>
                <w:bCs/>
                <w:iCs/>
              </w:rPr>
              <w:t xml:space="preserve"> </w:t>
            </w:r>
            <w:proofErr w:type="spellStart"/>
            <w:r w:rsidRPr="00B352EB">
              <w:rPr>
                <w:b/>
                <w:bCs/>
                <w:iCs/>
              </w:rPr>
              <w:t>có</w:t>
            </w:r>
            <w:proofErr w:type="spellEnd"/>
            <w:r w:rsidRPr="00B352EB">
              <w:rPr>
                <w:b/>
                <w:bCs/>
                <w:iCs/>
              </w:rPr>
              <w:t>)</w:t>
            </w:r>
          </w:p>
        </w:tc>
      </w:tr>
      <w:tr w:rsidR="007E4643" w:rsidRPr="00B352EB" w:rsidTr="0052107B">
        <w:trPr>
          <w:trHeight w:val="69"/>
        </w:trPr>
        <w:tc>
          <w:tcPr>
            <w:tcW w:w="790" w:type="dxa"/>
          </w:tcPr>
          <w:p w:rsidR="007E4643" w:rsidRPr="00B352EB" w:rsidRDefault="007E4643" w:rsidP="0052107B">
            <w:pPr>
              <w:spacing w:before="120" w:after="120"/>
              <w:jc w:val="center"/>
              <w:rPr>
                <w:iCs/>
              </w:rPr>
            </w:pPr>
            <w:r w:rsidRPr="00B352EB">
              <w:rPr>
                <w:iCs/>
              </w:rPr>
              <w:t>1</w:t>
            </w:r>
          </w:p>
        </w:tc>
        <w:tc>
          <w:tcPr>
            <w:tcW w:w="2187" w:type="dxa"/>
          </w:tcPr>
          <w:p w:rsidR="007E4643" w:rsidRPr="00B352EB" w:rsidRDefault="007E4643" w:rsidP="0052107B">
            <w:pPr>
              <w:spacing w:before="120" w:after="120"/>
              <w:rPr>
                <w:iCs/>
              </w:rPr>
            </w:pPr>
          </w:p>
        </w:tc>
        <w:tc>
          <w:tcPr>
            <w:tcW w:w="1559" w:type="dxa"/>
          </w:tcPr>
          <w:p w:rsidR="007E4643" w:rsidRPr="00B352EB" w:rsidRDefault="007E4643" w:rsidP="0052107B">
            <w:pPr>
              <w:spacing w:before="120" w:after="120"/>
              <w:jc w:val="center"/>
              <w:rPr>
                <w:i/>
              </w:rPr>
            </w:pPr>
          </w:p>
        </w:tc>
        <w:tc>
          <w:tcPr>
            <w:tcW w:w="2694" w:type="dxa"/>
          </w:tcPr>
          <w:p w:rsidR="007E4643" w:rsidRPr="00B352EB" w:rsidRDefault="007E4643" w:rsidP="0052107B">
            <w:pPr>
              <w:spacing w:before="120" w:after="120"/>
              <w:jc w:val="center"/>
              <w:rPr>
                <w:i/>
              </w:rPr>
            </w:pPr>
          </w:p>
        </w:tc>
        <w:tc>
          <w:tcPr>
            <w:tcW w:w="1984" w:type="dxa"/>
          </w:tcPr>
          <w:p w:rsidR="007E4643" w:rsidRPr="00B352EB" w:rsidRDefault="007E4643" w:rsidP="0052107B">
            <w:pPr>
              <w:spacing w:before="120" w:after="120"/>
              <w:jc w:val="center"/>
              <w:rPr>
                <w:i/>
              </w:rPr>
            </w:pPr>
          </w:p>
        </w:tc>
      </w:tr>
      <w:tr w:rsidR="007E4643" w:rsidRPr="00B352EB" w:rsidTr="0052107B">
        <w:tc>
          <w:tcPr>
            <w:tcW w:w="790" w:type="dxa"/>
          </w:tcPr>
          <w:p w:rsidR="007E4643" w:rsidRPr="00B352EB" w:rsidRDefault="007E4643" w:rsidP="0052107B">
            <w:pPr>
              <w:spacing w:before="120" w:after="120"/>
              <w:jc w:val="center"/>
              <w:rPr>
                <w:iCs/>
              </w:rPr>
            </w:pPr>
            <w:r w:rsidRPr="00B352EB">
              <w:rPr>
                <w:iCs/>
              </w:rPr>
              <w:t>2</w:t>
            </w:r>
          </w:p>
        </w:tc>
        <w:tc>
          <w:tcPr>
            <w:tcW w:w="2187" w:type="dxa"/>
          </w:tcPr>
          <w:p w:rsidR="007E4643" w:rsidRPr="00B352EB" w:rsidRDefault="007E4643" w:rsidP="0052107B">
            <w:pPr>
              <w:spacing w:before="120" w:after="120"/>
              <w:rPr>
                <w:iCs/>
              </w:rPr>
            </w:pPr>
          </w:p>
        </w:tc>
        <w:tc>
          <w:tcPr>
            <w:tcW w:w="1559" w:type="dxa"/>
          </w:tcPr>
          <w:p w:rsidR="007E4643" w:rsidRPr="00B352EB" w:rsidRDefault="007E4643" w:rsidP="0052107B">
            <w:pPr>
              <w:spacing w:before="120" w:after="120"/>
              <w:jc w:val="center"/>
              <w:rPr>
                <w:i/>
              </w:rPr>
            </w:pPr>
          </w:p>
        </w:tc>
        <w:tc>
          <w:tcPr>
            <w:tcW w:w="2694" w:type="dxa"/>
          </w:tcPr>
          <w:p w:rsidR="007E4643" w:rsidRPr="00B352EB" w:rsidRDefault="007E4643" w:rsidP="0052107B">
            <w:pPr>
              <w:spacing w:before="120" w:after="120"/>
              <w:jc w:val="center"/>
              <w:rPr>
                <w:i/>
              </w:rPr>
            </w:pPr>
          </w:p>
        </w:tc>
        <w:tc>
          <w:tcPr>
            <w:tcW w:w="1984" w:type="dxa"/>
          </w:tcPr>
          <w:p w:rsidR="007E4643" w:rsidRPr="00B352EB" w:rsidRDefault="007E4643" w:rsidP="0052107B">
            <w:pPr>
              <w:spacing w:before="120" w:after="120"/>
              <w:jc w:val="center"/>
              <w:rPr>
                <w:i/>
              </w:rPr>
            </w:pPr>
          </w:p>
        </w:tc>
      </w:tr>
      <w:tr w:rsidR="007E4643" w:rsidRPr="00B352EB" w:rsidTr="0052107B">
        <w:tc>
          <w:tcPr>
            <w:tcW w:w="790" w:type="dxa"/>
          </w:tcPr>
          <w:p w:rsidR="007E4643" w:rsidRPr="00B352EB" w:rsidRDefault="007E4643" w:rsidP="0052107B">
            <w:pPr>
              <w:spacing w:before="120" w:after="120"/>
              <w:jc w:val="center"/>
              <w:rPr>
                <w:iCs/>
              </w:rPr>
            </w:pPr>
            <w:r w:rsidRPr="00B352EB">
              <w:rPr>
                <w:iCs/>
              </w:rPr>
              <w:t>…</w:t>
            </w:r>
          </w:p>
        </w:tc>
        <w:tc>
          <w:tcPr>
            <w:tcW w:w="2187" w:type="dxa"/>
          </w:tcPr>
          <w:p w:rsidR="007E4643" w:rsidRPr="00B352EB" w:rsidRDefault="007E4643" w:rsidP="0052107B">
            <w:pPr>
              <w:spacing w:before="120" w:after="120"/>
              <w:rPr>
                <w:iCs/>
              </w:rPr>
            </w:pPr>
          </w:p>
        </w:tc>
        <w:tc>
          <w:tcPr>
            <w:tcW w:w="1559" w:type="dxa"/>
          </w:tcPr>
          <w:p w:rsidR="007E4643" w:rsidRPr="00B352EB" w:rsidRDefault="007E4643" w:rsidP="0052107B">
            <w:pPr>
              <w:tabs>
                <w:tab w:val="decimal" w:pos="798"/>
              </w:tabs>
              <w:spacing w:before="120" w:after="120"/>
              <w:rPr>
                <w:i/>
              </w:rPr>
            </w:pPr>
          </w:p>
        </w:tc>
        <w:tc>
          <w:tcPr>
            <w:tcW w:w="2694" w:type="dxa"/>
          </w:tcPr>
          <w:p w:rsidR="007E4643" w:rsidRPr="00B352EB" w:rsidRDefault="007E4643" w:rsidP="0052107B">
            <w:pPr>
              <w:spacing w:before="120" w:after="120"/>
              <w:jc w:val="center"/>
              <w:rPr>
                <w:i/>
              </w:rPr>
            </w:pPr>
          </w:p>
        </w:tc>
        <w:tc>
          <w:tcPr>
            <w:tcW w:w="1984" w:type="dxa"/>
          </w:tcPr>
          <w:p w:rsidR="007E4643" w:rsidRPr="00B352EB" w:rsidRDefault="007E4643" w:rsidP="0052107B">
            <w:pPr>
              <w:spacing w:before="120" w:after="120"/>
              <w:jc w:val="center"/>
              <w:rPr>
                <w:i/>
              </w:rPr>
            </w:pPr>
          </w:p>
        </w:tc>
      </w:tr>
      <w:tr w:rsidR="007E4643" w:rsidRPr="00B352EB" w:rsidTr="0052107B">
        <w:tc>
          <w:tcPr>
            <w:tcW w:w="790" w:type="dxa"/>
          </w:tcPr>
          <w:p w:rsidR="007E4643" w:rsidRPr="00B352EB" w:rsidRDefault="007E4643" w:rsidP="0052107B">
            <w:pPr>
              <w:spacing w:before="120" w:after="120"/>
              <w:jc w:val="center"/>
              <w:rPr>
                <w:iCs/>
              </w:rPr>
            </w:pPr>
            <w:r w:rsidRPr="00B352EB">
              <w:rPr>
                <w:iCs/>
              </w:rPr>
              <w:t>n</w:t>
            </w:r>
          </w:p>
        </w:tc>
        <w:tc>
          <w:tcPr>
            <w:tcW w:w="2187" w:type="dxa"/>
          </w:tcPr>
          <w:p w:rsidR="007E4643" w:rsidRPr="00B352EB" w:rsidRDefault="007E4643" w:rsidP="0052107B">
            <w:pPr>
              <w:spacing w:before="120" w:after="120"/>
              <w:rPr>
                <w:iCs/>
              </w:rPr>
            </w:pPr>
          </w:p>
        </w:tc>
        <w:tc>
          <w:tcPr>
            <w:tcW w:w="1559" w:type="dxa"/>
          </w:tcPr>
          <w:p w:rsidR="007E4643" w:rsidRPr="00B352EB" w:rsidRDefault="007E4643" w:rsidP="0052107B">
            <w:pPr>
              <w:tabs>
                <w:tab w:val="decimal" w:pos="798"/>
              </w:tabs>
              <w:spacing w:before="120" w:after="120"/>
              <w:rPr>
                <w:i/>
              </w:rPr>
            </w:pPr>
          </w:p>
        </w:tc>
        <w:tc>
          <w:tcPr>
            <w:tcW w:w="2694" w:type="dxa"/>
          </w:tcPr>
          <w:p w:rsidR="007E4643" w:rsidRPr="00B352EB" w:rsidRDefault="007E4643" w:rsidP="0052107B">
            <w:pPr>
              <w:spacing w:before="120" w:after="120"/>
              <w:jc w:val="center"/>
              <w:rPr>
                <w:i/>
              </w:rPr>
            </w:pPr>
          </w:p>
        </w:tc>
        <w:tc>
          <w:tcPr>
            <w:tcW w:w="1984" w:type="dxa"/>
          </w:tcPr>
          <w:p w:rsidR="007E4643" w:rsidRPr="00B352EB" w:rsidRDefault="007E4643" w:rsidP="0052107B">
            <w:pPr>
              <w:spacing w:before="120" w:after="120"/>
              <w:jc w:val="center"/>
              <w:rPr>
                <w:i/>
              </w:rPr>
            </w:pPr>
          </w:p>
        </w:tc>
      </w:tr>
    </w:tbl>
    <w:p w:rsidR="007E4643" w:rsidRPr="00B352EB" w:rsidRDefault="007E4643" w:rsidP="007E4643">
      <w:pPr>
        <w:pStyle w:val="TOC1"/>
        <w:rPr>
          <w:i/>
          <w:iCs/>
          <w:sz w:val="24"/>
          <w:szCs w:val="24"/>
          <w:u w:val="single"/>
        </w:rPr>
      </w:pPr>
      <w:r w:rsidRPr="00B352EB">
        <w:rPr>
          <w:i/>
          <w:iCs/>
          <w:sz w:val="24"/>
          <w:szCs w:val="24"/>
          <w:u w:val="single"/>
        </w:rPr>
        <w:t>Ghi chú:</w:t>
      </w:r>
    </w:p>
    <w:p w:rsidR="007E4643" w:rsidRPr="00B352EB" w:rsidRDefault="007E4643" w:rsidP="007E4643">
      <w:pPr>
        <w:spacing w:before="240"/>
        <w:ind w:firstLine="567"/>
        <w:jc w:val="both"/>
        <w:rPr>
          <w:noProof/>
          <w:lang w:val="nl-NL" w:eastAsia="ar-SA"/>
        </w:rPr>
      </w:pPr>
      <w:r w:rsidRPr="00B352EB">
        <w:rPr>
          <w:noProof/>
          <w:lang w:val="nl-NL" w:eastAsia="ar-SA"/>
        </w:rPr>
        <w:t>(1) Mẫu này chỉ áp dụng trong trường hợp pháp luật quản lý ngành, lĩnh vực có yêu cầu kê khai kinh nghiệm của nhân sự chủ chốt, trang thiết bị chuyên dùng.</w:t>
      </w:r>
    </w:p>
    <w:p w:rsidR="007E4643" w:rsidRPr="00B352EB" w:rsidRDefault="007E4643" w:rsidP="007E4643">
      <w:pPr>
        <w:spacing w:before="240"/>
        <w:ind w:firstLine="567"/>
        <w:jc w:val="both"/>
        <w:rPr>
          <w:noProof/>
          <w:lang w:val="nl-NL" w:eastAsia="ar-SA"/>
        </w:rPr>
      </w:pPr>
      <w:r w:rsidRPr="00B352EB">
        <w:rPr>
          <w:noProof/>
          <w:lang w:val="nl-NL" w:eastAsia="ar-SA"/>
        </w:rPr>
        <w:t>(2) Chỉ áp dụng trong trường hợp pháp luật quản lý ngành, lĩnh vực có yêu cầu về bằng cấp/chứng chỉ chuyên môn của nhân sự chủ chốt.</w:t>
      </w:r>
    </w:p>
    <w:p w:rsidR="007E4643" w:rsidRPr="00B352EB" w:rsidRDefault="007E4643" w:rsidP="007E4643">
      <w:pPr>
        <w:pStyle w:val="TOC1"/>
        <w:rPr>
          <w:b w:val="0"/>
          <w:bCs w:val="0"/>
          <w:sz w:val="24"/>
          <w:szCs w:val="24"/>
        </w:rPr>
      </w:pPr>
      <w:r w:rsidRPr="00B352EB">
        <w:rPr>
          <w:b w:val="0"/>
          <w:bCs w:val="0"/>
          <w:sz w:val="24"/>
          <w:szCs w:val="24"/>
        </w:rPr>
        <w:t>(3) Ghi tên, mô tả trang thiết bị chuyên dùng.</w:t>
      </w:r>
    </w:p>
    <w:p w:rsidR="009471B5" w:rsidRPr="007E4643" w:rsidRDefault="007E4643" w:rsidP="007E4643">
      <w:pPr>
        <w:spacing w:before="240"/>
        <w:ind w:firstLine="567"/>
        <w:jc w:val="both"/>
        <w:rPr>
          <w:noProof/>
          <w:lang w:val="nl-NL" w:eastAsia="ar-SA"/>
        </w:rPr>
      </w:pPr>
      <w:r w:rsidRPr="00B352EB">
        <w:rPr>
          <w:noProof/>
          <w:lang w:val="nl-NL" w:eastAsia="ar-SA"/>
        </w:rPr>
        <w:lastRenderedPageBreak/>
        <w:t>(4) Chỉ áp dụng trong trường hợp pháp luật quản lý ngành, lĩnh vực có yêu cầu về tính năng đối với trang thiết bị chuyên dùng.</w:t>
      </w:r>
      <w:bookmarkStart w:id="0" w:name="_GoBack"/>
      <w:bookmarkEnd w:id="0"/>
    </w:p>
    <w:sectPr w:rsidR="009471B5" w:rsidRPr="007E46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43"/>
    <w:rsid w:val="007E4643"/>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F0198-325D-446B-A2A1-F8143C42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43"/>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643"/>
    <w:pPr>
      <w:tabs>
        <w:tab w:val="center" w:pos="4320"/>
        <w:tab w:val="right" w:pos="8640"/>
      </w:tabs>
    </w:pPr>
  </w:style>
  <w:style w:type="character" w:customStyle="1" w:styleId="HeaderChar">
    <w:name w:val="Header Char"/>
    <w:basedOn w:val="DefaultParagraphFont"/>
    <w:link w:val="Header"/>
    <w:uiPriority w:val="99"/>
    <w:rsid w:val="007E4643"/>
    <w:rPr>
      <w:rFonts w:ascii="Times New Roman" w:eastAsia="等?" w:hAnsi="Times New Roman" w:cs="Times New Roman"/>
      <w:sz w:val="24"/>
      <w:szCs w:val="24"/>
    </w:rPr>
  </w:style>
  <w:style w:type="paragraph" w:styleId="TOC1">
    <w:name w:val="toc 1"/>
    <w:basedOn w:val="Normal"/>
    <w:next w:val="Normal"/>
    <w:autoRedefine/>
    <w:uiPriority w:val="39"/>
    <w:unhideWhenUsed/>
    <w:rsid w:val="007E4643"/>
    <w:pPr>
      <w:tabs>
        <w:tab w:val="left" w:pos="0"/>
        <w:tab w:val="right" w:leader="dot" w:pos="9356"/>
      </w:tabs>
      <w:suppressAutoHyphens/>
      <w:spacing w:before="240" w:after="120"/>
      <w:ind w:firstLine="567"/>
      <w:jc w:val="both"/>
    </w:pPr>
    <w:rPr>
      <w:b/>
      <w:bCs/>
      <w:noProof/>
      <w:sz w:val="28"/>
      <w:szCs w:val="28"/>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2024-07-24T01:56:00Z</dcterms:created>
  <dcterms:modified xsi:type="dcterms:W3CDTF">2024-07-24T01:56:00Z</dcterms:modified>
</cp:coreProperties>
</file>