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681"/>
        <w:gridCol w:w="4318"/>
      </w:tblGrid>
      <w:tr w:rsidR="00FB516D" w:rsidRPr="00356791" w:rsidTr="006626B3">
        <w:tc>
          <w:tcPr>
            <w:tcW w:w="1528" w:type="pct"/>
          </w:tcPr>
          <w:p w:rsidR="00FB516D" w:rsidRPr="00674BD8" w:rsidRDefault="00FB516D" w:rsidP="006626B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74BD8">
              <w:rPr>
                <w:rFonts w:ascii="Arial" w:hAnsi="Arial" w:cs="Arial"/>
                <w:b/>
                <w:sz w:val="20"/>
                <w:szCs w:val="20"/>
              </w:rPr>
              <w:t>Biểu số: 001.N/BCB-TNMT</w:t>
            </w:r>
          </w:p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 xml:space="preserve">Ban hành theo Nghị định số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………. </w:t>
            </w:r>
            <w:r w:rsidRPr="000967C5">
              <w:rPr>
                <w:rFonts w:ascii="Arial" w:hAnsi="Arial" w:cs="Arial"/>
                <w:sz w:val="20"/>
                <w:szCs w:val="20"/>
              </w:rPr>
              <w:t>của Chính phủ</w:t>
            </w:r>
          </w:p>
          <w:p w:rsidR="00FB516D" w:rsidRPr="00356791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Ngày nhận báo cáo: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967C5">
              <w:rPr>
                <w:rFonts w:ascii="Arial" w:hAnsi="Arial" w:cs="Arial"/>
                <w:sz w:val="20"/>
                <w:szCs w:val="20"/>
              </w:rPr>
              <w:t>Ngày 31/3 năm sau</w:t>
            </w:r>
          </w:p>
        </w:tc>
        <w:tc>
          <w:tcPr>
            <w:tcW w:w="1806" w:type="pct"/>
          </w:tcPr>
          <w:p w:rsidR="00FB516D" w:rsidRPr="00344406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06">
              <w:rPr>
                <w:rFonts w:ascii="Arial" w:hAnsi="Arial" w:cs="Arial"/>
                <w:b/>
                <w:sz w:val="20"/>
                <w:szCs w:val="20"/>
              </w:rPr>
              <w:t>HIỆN TRẠNG SỬ DỤNG ĐẤT CHIA THEO ĐỐI TƯỢNG SỬ DỤNG, QUẢN LÝ</w:t>
            </w:r>
          </w:p>
          <w:p w:rsidR="00FB516D" w:rsidRPr="00356791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Năm</w:t>
            </w:r>
          </w:p>
        </w:tc>
        <w:tc>
          <w:tcPr>
            <w:tcW w:w="1666" w:type="pct"/>
          </w:tcPr>
          <w:p w:rsidR="00FB516D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Đơn vị</w:t>
            </w:r>
            <w:r w:rsidRPr="000967C5">
              <w:rPr>
                <w:rFonts w:ascii="Arial" w:hAnsi="Arial" w:cs="Arial"/>
                <w:sz w:val="20"/>
                <w:szCs w:val="20"/>
              </w:rPr>
              <w:t xml:space="preserve"> báo cáo: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967C5">
              <w:rPr>
                <w:rFonts w:ascii="Arial" w:hAnsi="Arial" w:cs="Arial"/>
                <w:sz w:val="20"/>
                <w:szCs w:val="20"/>
              </w:rPr>
              <w:t>Bộ Tài nguyên và Môi trường</w:t>
            </w:r>
          </w:p>
          <w:p w:rsidR="00FB516D" w:rsidRPr="00356791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Đơn vị</w:t>
            </w:r>
            <w:r w:rsidRPr="000967C5">
              <w:rPr>
                <w:rFonts w:ascii="Arial" w:hAnsi="Arial" w:cs="Arial"/>
                <w:sz w:val="20"/>
                <w:szCs w:val="20"/>
              </w:rPr>
              <w:t xml:space="preserve"> nhận báo cáo: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Tổng cục 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ố</w:t>
            </w:r>
            <w:r w:rsidRPr="000967C5">
              <w:rPr>
                <w:rFonts w:ascii="Arial" w:hAnsi="Arial" w:cs="Arial"/>
                <w:sz w:val="20"/>
                <w:szCs w:val="20"/>
              </w:rPr>
              <w:t>ng kê</w:t>
            </w:r>
          </w:p>
        </w:tc>
      </w:tr>
    </w:tbl>
    <w:p w:rsidR="00FB516D" w:rsidRPr="00963021" w:rsidRDefault="00FB516D" w:rsidP="00FB516D">
      <w:pPr>
        <w:spacing w:before="120"/>
        <w:jc w:val="right"/>
        <w:rPr>
          <w:rFonts w:ascii="Arial" w:hAnsi="Arial" w:cs="Arial"/>
          <w:i/>
          <w:sz w:val="20"/>
          <w:szCs w:val="20"/>
        </w:rPr>
      </w:pPr>
      <w:r w:rsidRPr="00963021">
        <w:rPr>
          <w:rFonts w:ascii="Arial" w:hAnsi="Arial" w:cs="Arial"/>
          <w:i/>
          <w:sz w:val="20"/>
          <w:szCs w:val="20"/>
        </w:rPr>
        <w:t>Đơn vị tính: ha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560"/>
        <w:gridCol w:w="697"/>
        <w:gridCol w:w="863"/>
        <w:gridCol w:w="746"/>
        <w:gridCol w:w="712"/>
        <w:gridCol w:w="534"/>
        <w:gridCol w:w="1171"/>
        <w:gridCol w:w="876"/>
        <w:gridCol w:w="806"/>
        <w:gridCol w:w="707"/>
        <w:gridCol w:w="676"/>
        <w:gridCol w:w="788"/>
        <w:gridCol w:w="777"/>
      </w:tblGrid>
      <w:tr w:rsidR="00FB516D" w:rsidRPr="001340D8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vMerge w:val="restart"/>
            <w:shd w:val="clear" w:color="auto" w:fill="FFFFFF"/>
            <w:vAlign w:val="center"/>
          </w:tcPr>
          <w:p w:rsidR="00FB516D" w:rsidRPr="001340D8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" w:type="pct"/>
            <w:vMerge w:val="restart"/>
            <w:shd w:val="clear" w:color="auto" w:fill="FFFFFF"/>
            <w:vAlign w:val="center"/>
          </w:tcPr>
          <w:p w:rsidR="00FB516D" w:rsidRPr="00C16EC1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340D8">
              <w:rPr>
                <w:rFonts w:ascii="Arial" w:hAnsi="Arial" w:cs="Arial"/>
                <w:b/>
                <w:sz w:val="20"/>
                <w:szCs w:val="20"/>
              </w:rPr>
              <w:t>Mã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ố</w:t>
            </w:r>
          </w:p>
        </w:tc>
        <w:tc>
          <w:tcPr>
            <w:tcW w:w="269" w:type="pct"/>
            <w:vMerge w:val="restart"/>
            <w:shd w:val="clear" w:color="auto" w:fill="FFFFFF"/>
            <w:vAlign w:val="center"/>
          </w:tcPr>
          <w:p w:rsidR="00FB516D" w:rsidRPr="001340D8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Tổng diện tích đ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ấ</w:t>
            </w:r>
            <w:r w:rsidRPr="001340D8">
              <w:rPr>
                <w:rFonts w:ascii="Arial" w:hAnsi="Arial" w:cs="Arial"/>
                <w:b/>
                <w:sz w:val="20"/>
                <w:szCs w:val="20"/>
              </w:rPr>
              <w:t>t tự nhiên</w:t>
            </w:r>
          </w:p>
        </w:tc>
        <w:tc>
          <w:tcPr>
            <w:tcW w:w="2203" w:type="pct"/>
            <w:gridSpan w:val="7"/>
            <w:shd w:val="clear" w:color="auto" w:fill="FFFFFF"/>
            <w:vAlign w:val="center"/>
          </w:tcPr>
          <w:p w:rsidR="00FB516D" w:rsidRPr="001340D8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40D8">
              <w:rPr>
                <w:rFonts w:ascii="Arial" w:hAnsi="Arial" w:cs="Arial"/>
                <w:b/>
                <w:sz w:val="20"/>
                <w:szCs w:val="20"/>
              </w:rPr>
              <w:t>Diện tích đất theo đối tượng sử dụng</w:t>
            </w:r>
          </w:p>
        </w:tc>
        <w:tc>
          <w:tcPr>
            <w:tcW w:w="1138" w:type="pct"/>
            <w:gridSpan w:val="4"/>
            <w:shd w:val="clear" w:color="auto" w:fill="FFFFFF"/>
            <w:vAlign w:val="center"/>
          </w:tcPr>
          <w:p w:rsidR="00FB516D" w:rsidRPr="001340D8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Diện tích đất 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r w:rsidRPr="001340D8">
              <w:rPr>
                <w:rFonts w:ascii="Arial" w:hAnsi="Arial" w:cs="Arial"/>
                <w:b/>
                <w:sz w:val="20"/>
                <w:szCs w:val="20"/>
              </w:rPr>
              <w:t xml:space="preserve">eo đối tượng được giao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đ</w:t>
            </w:r>
            <w:r w:rsidRPr="001340D8">
              <w:rPr>
                <w:rFonts w:ascii="Arial" w:hAnsi="Arial" w:cs="Arial"/>
                <w:b/>
                <w:sz w:val="20"/>
                <w:szCs w:val="20"/>
              </w:rPr>
              <w:t>ể quản lý</w:t>
            </w:r>
          </w:p>
        </w:tc>
      </w:tr>
      <w:tr w:rsidR="00FB516D" w:rsidRPr="001340D8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vMerge/>
            <w:shd w:val="clear" w:color="auto" w:fill="FFFFFF"/>
            <w:vAlign w:val="center"/>
          </w:tcPr>
          <w:p w:rsidR="00FB516D" w:rsidRPr="001340D8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" w:type="pct"/>
            <w:vMerge/>
            <w:shd w:val="clear" w:color="auto" w:fill="FFFFFF"/>
            <w:vAlign w:val="center"/>
          </w:tcPr>
          <w:p w:rsidR="00FB516D" w:rsidRPr="001340D8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</w:tcPr>
          <w:p w:rsidR="00FB516D" w:rsidRPr="001340D8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shd w:val="clear" w:color="auto" w:fill="FFFFFF"/>
            <w:vAlign w:val="center"/>
          </w:tcPr>
          <w:p w:rsidR="00FB516D" w:rsidRPr="001340D8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40D8">
              <w:rPr>
                <w:rFonts w:ascii="Arial" w:hAnsi="Arial" w:cs="Arial"/>
                <w:b/>
                <w:sz w:val="20"/>
                <w:szCs w:val="20"/>
              </w:rPr>
              <w:t>Tổng số</w:t>
            </w:r>
          </w:p>
        </w:tc>
        <w:tc>
          <w:tcPr>
            <w:tcW w:w="288" w:type="pct"/>
            <w:vMerge w:val="restart"/>
            <w:shd w:val="clear" w:color="auto" w:fill="FFFFFF"/>
            <w:vAlign w:val="center"/>
          </w:tcPr>
          <w:p w:rsidR="00FB516D" w:rsidRPr="001340D8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40D8">
              <w:rPr>
                <w:rFonts w:ascii="Arial" w:hAnsi="Arial" w:cs="Arial"/>
                <w:b/>
                <w:sz w:val="20"/>
                <w:szCs w:val="20"/>
              </w:rPr>
              <w:t>Hộ gia đình, cá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340D8">
              <w:rPr>
                <w:rFonts w:ascii="Arial" w:hAnsi="Arial" w:cs="Arial"/>
                <w:b/>
                <w:sz w:val="20"/>
                <w:szCs w:val="20"/>
              </w:rPr>
              <w:t>nhân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340D8">
              <w:rPr>
                <w:rFonts w:ascii="Arial" w:hAnsi="Arial" w:cs="Arial"/>
                <w:b/>
                <w:sz w:val="20"/>
                <w:szCs w:val="20"/>
              </w:rPr>
              <w:t>trong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340D8">
              <w:rPr>
                <w:rFonts w:ascii="Arial" w:hAnsi="Arial" w:cs="Arial"/>
                <w:b/>
                <w:sz w:val="20"/>
                <w:szCs w:val="20"/>
              </w:rPr>
              <w:t>nước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340D8">
              <w:rPr>
                <w:rFonts w:ascii="Arial" w:hAnsi="Arial" w:cs="Arial"/>
                <w:b/>
                <w:sz w:val="20"/>
                <w:szCs w:val="20"/>
              </w:rPr>
              <w:t>(GDC)</w:t>
            </w:r>
          </w:p>
        </w:tc>
        <w:tc>
          <w:tcPr>
            <w:tcW w:w="275" w:type="pct"/>
            <w:vMerge w:val="restart"/>
            <w:shd w:val="clear" w:color="auto" w:fill="FFFFFF"/>
            <w:vAlign w:val="center"/>
          </w:tcPr>
          <w:p w:rsidR="00FB516D" w:rsidRPr="001340D8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40D8">
              <w:rPr>
                <w:rFonts w:ascii="Arial" w:hAnsi="Arial" w:cs="Arial"/>
                <w:b/>
                <w:sz w:val="20"/>
                <w:szCs w:val="20"/>
              </w:rPr>
              <w:t>Tổ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340D8">
              <w:rPr>
                <w:rFonts w:ascii="Arial" w:hAnsi="Arial" w:cs="Arial"/>
                <w:b/>
                <w:sz w:val="20"/>
                <w:szCs w:val="20"/>
              </w:rPr>
              <w:t>chức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340D8">
              <w:rPr>
                <w:rFonts w:ascii="Arial" w:hAnsi="Arial" w:cs="Arial"/>
                <w:b/>
                <w:sz w:val="20"/>
                <w:szCs w:val="20"/>
              </w:rPr>
              <w:t>trong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340D8">
              <w:rPr>
                <w:rFonts w:ascii="Arial" w:hAnsi="Arial" w:cs="Arial"/>
                <w:b/>
                <w:sz w:val="20"/>
                <w:szCs w:val="20"/>
              </w:rPr>
              <w:t>nước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340D8">
              <w:rPr>
                <w:rFonts w:ascii="Arial" w:hAnsi="Arial" w:cs="Arial"/>
                <w:b/>
                <w:sz w:val="20"/>
                <w:szCs w:val="20"/>
              </w:rPr>
              <w:t>(TCC)</w:t>
            </w:r>
          </w:p>
        </w:tc>
        <w:tc>
          <w:tcPr>
            <w:tcW w:w="658" w:type="pct"/>
            <w:gridSpan w:val="2"/>
            <w:shd w:val="clear" w:color="auto" w:fill="FFFFFF"/>
            <w:vAlign w:val="center"/>
          </w:tcPr>
          <w:p w:rsidR="00FB516D" w:rsidRPr="001340D8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40D8">
              <w:rPr>
                <w:rFonts w:ascii="Arial" w:hAnsi="Arial" w:cs="Arial"/>
                <w:b/>
                <w:sz w:val="20"/>
                <w:szCs w:val="20"/>
              </w:rPr>
              <w:t>Tổ chức nước ngoài (NNG)</w:t>
            </w:r>
          </w:p>
        </w:tc>
        <w:tc>
          <w:tcPr>
            <w:tcW w:w="338" w:type="pct"/>
            <w:vMerge w:val="restart"/>
            <w:shd w:val="clear" w:color="auto" w:fill="FFFFFF"/>
            <w:vAlign w:val="center"/>
          </w:tcPr>
          <w:p w:rsidR="00FB516D" w:rsidRPr="001340D8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Người Việt Nam đ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ị</w:t>
            </w:r>
            <w:r w:rsidRPr="001340D8">
              <w:rPr>
                <w:rFonts w:ascii="Arial" w:hAnsi="Arial" w:cs="Arial"/>
                <w:b/>
                <w:sz w:val="20"/>
                <w:szCs w:val="20"/>
              </w:rPr>
              <w:t>nh cư ở nước ngoài (CNN)</w:t>
            </w:r>
          </w:p>
        </w:tc>
        <w:tc>
          <w:tcPr>
            <w:tcW w:w="311" w:type="pct"/>
            <w:vMerge w:val="restart"/>
            <w:shd w:val="clear" w:color="auto" w:fill="FFFFFF"/>
            <w:vAlign w:val="center"/>
          </w:tcPr>
          <w:p w:rsidR="00FB516D" w:rsidRPr="001340D8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40D8">
              <w:rPr>
                <w:rFonts w:ascii="Arial" w:hAnsi="Arial" w:cs="Arial"/>
                <w:b/>
                <w:sz w:val="20"/>
                <w:szCs w:val="20"/>
              </w:rPr>
              <w:t>Cộng đồng dân cư và cơ 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ở</w:t>
            </w:r>
            <w:r w:rsidRPr="001340D8">
              <w:rPr>
                <w:rFonts w:ascii="Arial" w:hAnsi="Arial" w:cs="Arial"/>
                <w:b/>
                <w:sz w:val="20"/>
                <w:szCs w:val="20"/>
              </w:rPr>
              <w:t xml:space="preserve"> tôn giáo (CDS)</w:t>
            </w:r>
          </w:p>
        </w:tc>
        <w:tc>
          <w:tcPr>
            <w:tcW w:w="273" w:type="pct"/>
            <w:vMerge w:val="restart"/>
            <w:shd w:val="clear" w:color="auto" w:fill="FFFFFF"/>
            <w:vAlign w:val="center"/>
          </w:tcPr>
          <w:p w:rsidR="00FB516D" w:rsidRPr="00624CE9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340D8">
              <w:rPr>
                <w:rFonts w:ascii="Arial" w:hAnsi="Arial" w:cs="Arial"/>
                <w:b/>
                <w:sz w:val="20"/>
                <w:szCs w:val="20"/>
              </w:rPr>
              <w:t>Tổng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ố</w:t>
            </w:r>
          </w:p>
        </w:tc>
        <w:tc>
          <w:tcPr>
            <w:tcW w:w="261" w:type="pct"/>
            <w:vMerge w:val="restart"/>
            <w:shd w:val="clear" w:color="auto" w:fill="FFFFFF"/>
            <w:vAlign w:val="center"/>
          </w:tcPr>
          <w:p w:rsidR="00FB516D" w:rsidRPr="001340D8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40D8">
              <w:rPr>
                <w:rFonts w:ascii="Arial" w:hAnsi="Arial" w:cs="Arial"/>
                <w:b/>
                <w:sz w:val="20"/>
                <w:szCs w:val="20"/>
              </w:rPr>
              <w:t>UBND cấp xã 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</w:t>
            </w:r>
            <w:r w:rsidRPr="001340D8">
              <w:rPr>
                <w:rFonts w:ascii="Arial" w:hAnsi="Arial" w:cs="Arial"/>
                <w:b/>
                <w:sz w:val="20"/>
                <w:szCs w:val="20"/>
              </w:rPr>
              <w:t>BQ)</w:t>
            </w:r>
          </w:p>
        </w:tc>
        <w:tc>
          <w:tcPr>
            <w:tcW w:w="304" w:type="pct"/>
            <w:vMerge w:val="restart"/>
            <w:shd w:val="clear" w:color="auto" w:fill="FFFFFF"/>
            <w:vAlign w:val="center"/>
          </w:tcPr>
          <w:p w:rsidR="00FB516D" w:rsidRPr="001340D8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40D8">
              <w:rPr>
                <w:rFonts w:ascii="Arial" w:hAnsi="Arial" w:cs="Arial"/>
                <w:b/>
                <w:sz w:val="20"/>
                <w:szCs w:val="20"/>
              </w:rPr>
              <w:t>Tổ chức phát triển quỹ đất (TPQ)</w:t>
            </w:r>
          </w:p>
        </w:tc>
        <w:tc>
          <w:tcPr>
            <w:tcW w:w="300" w:type="pct"/>
            <w:vMerge w:val="restart"/>
            <w:shd w:val="clear" w:color="auto" w:fill="FFFFFF"/>
            <w:vAlign w:val="center"/>
          </w:tcPr>
          <w:p w:rsidR="00FB516D" w:rsidRPr="001340D8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40D8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ộ</w:t>
            </w:r>
            <w:r w:rsidRPr="001340D8">
              <w:rPr>
                <w:rFonts w:ascii="Arial" w:hAnsi="Arial" w:cs="Arial"/>
                <w:b/>
                <w:sz w:val="20"/>
                <w:szCs w:val="20"/>
              </w:rPr>
              <w:t>ng đồng dân cư và Tổ chức khác (TKQ)</w:t>
            </w:r>
          </w:p>
        </w:tc>
      </w:tr>
      <w:tr w:rsidR="00FB516D" w:rsidRPr="001340D8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vMerge/>
            <w:shd w:val="clear" w:color="auto" w:fill="FFFFFF"/>
            <w:vAlign w:val="center"/>
          </w:tcPr>
          <w:p w:rsidR="00FB516D" w:rsidRPr="001340D8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" w:type="pct"/>
            <w:vMerge/>
            <w:shd w:val="clear" w:color="auto" w:fill="FFFFFF"/>
            <w:vAlign w:val="center"/>
          </w:tcPr>
          <w:p w:rsidR="00FB516D" w:rsidRPr="001340D8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</w:tcPr>
          <w:p w:rsidR="00FB516D" w:rsidRPr="001340D8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FB516D" w:rsidRPr="001340D8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FFFFFF"/>
            <w:vAlign w:val="center"/>
          </w:tcPr>
          <w:p w:rsidR="00FB516D" w:rsidRPr="001340D8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  <w:vAlign w:val="center"/>
          </w:tcPr>
          <w:p w:rsidR="00FB516D" w:rsidRPr="001340D8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1340D8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40D8">
              <w:rPr>
                <w:rFonts w:ascii="Arial" w:hAnsi="Arial" w:cs="Arial"/>
                <w:b/>
                <w:sz w:val="20"/>
                <w:szCs w:val="20"/>
              </w:rPr>
              <w:t>Tổng số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1340D8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40D8">
              <w:rPr>
                <w:rFonts w:ascii="Arial" w:hAnsi="Arial" w:cs="Arial"/>
                <w:b/>
                <w:sz w:val="20"/>
                <w:szCs w:val="20"/>
              </w:rPr>
              <w:t>Trong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340D8">
              <w:rPr>
                <w:rFonts w:ascii="Arial" w:hAnsi="Arial" w:cs="Arial"/>
                <w:b/>
                <w:sz w:val="20"/>
                <w:szCs w:val="20"/>
              </w:rPr>
              <w:t>đó: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340D8">
              <w:rPr>
                <w:rFonts w:ascii="Arial" w:hAnsi="Arial" w:cs="Arial"/>
                <w:b/>
                <w:sz w:val="20"/>
                <w:szCs w:val="20"/>
              </w:rPr>
              <w:t>Doanh nghiệp có vốn đầu tư nước ngoài (TVN)</w:t>
            </w:r>
          </w:p>
        </w:tc>
        <w:tc>
          <w:tcPr>
            <w:tcW w:w="338" w:type="pct"/>
            <w:vMerge/>
            <w:shd w:val="clear" w:color="auto" w:fill="FFFFFF"/>
            <w:vAlign w:val="center"/>
          </w:tcPr>
          <w:p w:rsidR="00FB516D" w:rsidRPr="001340D8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" w:type="pct"/>
            <w:vMerge/>
            <w:shd w:val="clear" w:color="auto" w:fill="FFFFFF"/>
            <w:vAlign w:val="center"/>
          </w:tcPr>
          <w:p w:rsidR="00FB516D" w:rsidRPr="001340D8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FFFFFF"/>
            <w:vAlign w:val="center"/>
          </w:tcPr>
          <w:p w:rsidR="00FB516D" w:rsidRPr="001340D8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FFFFFF"/>
            <w:vAlign w:val="center"/>
          </w:tcPr>
          <w:p w:rsidR="00FB516D" w:rsidRPr="001340D8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FFFFFF"/>
            <w:vAlign w:val="center"/>
          </w:tcPr>
          <w:p w:rsidR="00FB516D" w:rsidRPr="001340D8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pct"/>
            <w:vMerge/>
            <w:shd w:val="clear" w:color="auto" w:fill="FFFFFF"/>
            <w:vAlign w:val="center"/>
          </w:tcPr>
          <w:p w:rsidR="00FB516D" w:rsidRPr="001340D8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1=2+9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2=3+4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0967C5">
              <w:rPr>
                <w:rFonts w:ascii="Arial" w:hAnsi="Arial" w:cs="Arial"/>
                <w:sz w:val="20"/>
                <w:szCs w:val="20"/>
              </w:rPr>
              <w:t>+5+7+8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5A7D6F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D6F">
              <w:rPr>
                <w:rFonts w:ascii="Arial" w:hAnsi="Arial" w:cs="Arial"/>
                <w:b/>
                <w:sz w:val="20"/>
                <w:szCs w:val="20"/>
              </w:rPr>
              <w:t>Tổng diện tích các loại đất (=02+16+30)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123407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40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123407" w:rsidRDefault="00FB516D" w:rsidP="006626B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23407">
              <w:rPr>
                <w:rFonts w:ascii="Arial" w:hAnsi="Arial" w:cs="Arial"/>
                <w:b/>
                <w:sz w:val="20"/>
                <w:szCs w:val="20"/>
              </w:rPr>
              <w:t>A. Đất nông nghiệp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123407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40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1. Đất sản xuất nông nghiệp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- Đất trồng cây hàng năm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Đất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tr</w:t>
            </w:r>
            <w:proofErr w:type="spellEnd"/>
            <w:r w:rsidRPr="000967C5">
              <w:rPr>
                <w:rFonts w:ascii="Arial" w:hAnsi="Arial" w:cs="Arial"/>
                <w:sz w:val="20"/>
                <w:szCs w:val="20"/>
              </w:rPr>
              <w:t>ồng lúa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+ Đất trồng cây hàng năm khác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- Đất trồng cây lâu năm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2. Đất lâm nghiệp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- Đất rừng sản xuất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lastRenderedPageBreak/>
              <w:t>- Đất rừng phòng hộ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- Đất rừng đặc dụng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Đất nuôi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tr</w:t>
            </w:r>
            <w:proofErr w:type="spellEnd"/>
            <w:r w:rsidRPr="000967C5">
              <w:rPr>
                <w:rFonts w:ascii="Arial" w:hAnsi="Arial" w:cs="Arial"/>
                <w:sz w:val="20"/>
                <w:szCs w:val="20"/>
              </w:rPr>
              <w:t>ồng thủy sản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4. Đất làm muối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5. Đất nông nghiệp khác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FA2709" w:rsidRDefault="00FB516D" w:rsidP="006626B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A2709">
              <w:rPr>
                <w:rFonts w:ascii="Arial" w:hAnsi="Arial" w:cs="Arial"/>
                <w:b/>
                <w:sz w:val="20"/>
                <w:szCs w:val="20"/>
              </w:rPr>
              <w:t>B. Đất phi nông nghiệp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FA2709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709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1. Đất ở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- Đất ở tại nông thôn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- Đất ở tại đô thị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2. Đất chuyên dùng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- Đất xây dựng trụ sở cơ quan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- Đất quốc phòng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- Đất an ninh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- Đất xây dựng công trình sự nghiệp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- Đất sản xuất, kinh doanh phi nông nghiệp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- Đất có mục đích công cộng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3. Đất cơ sở tôn giáo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4. Đất cơ sở tín ngưỡng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5. Đất nghĩa trang, nghĩa địa, nhà tang lễ, nhà hỏa táng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6. Đất sông, ngòi, kênh, rạch, suối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7. Đất mặt nước chuyên dùng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8. Đất phi nông nghiệp khác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34021F" w:rsidRDefault="00FB516D" w:rsidP="006626B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4021F">
              <w:rPr>
                <w:rFonts w:ascii="Arial" w:hAnsi="Arial" w:cs="Arial"/>
                <w:b/>
                <w:sz w:val="20"/>
                <w:szCs w:val="20"/>
              </w:rPr>
              <w:lastRenderedPageBreak/>
              <w:t>C. Đ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ấ</w:t>
            </w:r>
            <w:r w:rsidRPr="0034021F">
              <w:rPr>
                <w:rFonts w:ascii="Arial" w:hAnsi="Arial" w:cs="Arial"/>
                <w:b/>
                <w:sz w:val="20"/>
                <w:szCs w:val="20"/>
              </w:rPr>
              <w:t>t chưa sử dụng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34021F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21F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1. Đất bằng chưa sử dụng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2. Đất đồi núi chưa sử dụng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3. Núi đá không có rừng cây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315C27" w:rsidRDefault="00FB516D" w:rsidP="006626B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15C27">
              <w:rPr>
                <w:rFonts w:ascii="Arial" w:hAnsi="Arial" w:cs="Arial"/>
                <w:b/>
                <w:sz w:val="20"/>
                <w:szCs w:val="20"/>
              </w:rPr>
              <w:t>D. Đất có mặt nước ven biển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315C27" w:rsidRDefault="00FB516D" w:rsidP="006626B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C27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1. Đất mặt nước ven biển nuôi trồng thủy sản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2. Đất mặt nước ven biển có rừng ngập mặn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6D" w:rsidRPr="000967C5" w:rsidTr="00662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3. Đất mặt nước ven biển có mục đích khác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FB516D" w:rsidRPr="000967C5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16D" w:rsidRPr="000967C5" w:rsidRDefault="00FB516D" w:rsidP="00FB516D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321"/>
        <w:gridCol w:w="4318"/>
      </w:tblGrid>
      <w:tr w:rsidR="00FB516D" w:rsidRPr="00C80BBF" w:rsidTr="006626B3">
        <w:tc>
          <w:tcPr>
            <w:tcW w:w="1667" w:type="pct"/>
            <w:vAlign w:val="center"/>
          </w:tcPr>
          <w:p w:rsidR="00FB516D" w:rsidRPr="00C80BBF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C80BBF">
              <w:rPr>
                <w:rFonts w:ascii="Arial" w:hAnsi="Arial" w:cs="Arial"/>
                <w:b/>
                <w:sz w:val="20"/>
                <w:szCs w:val="20"/>
              </w:rPr>
              <w:t>Người lập biểu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C80BBF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C80BBF">
              <w:rPr>
                <w:rFonts w:ascii="Arial" w:hAnsi="Arial" w:cs="Arial"/>
                <w:i/>
                <w:sz w:val="20"/>
                <w:szCs w:val="20"/>
                <w:lang w:val="en-US"/>
              </w:rPr>
              <w:t>ý</w:t>
            </w:r>
            <w:r w:rsidRPr="00C80BBF">
              <w:rPr>
                <w:rFonts w:ascii="Arial" w:hAnsi="Arial" w:cs="Arial"/>
                <w:i/>
                <w:sz w:val="20"/>
                <w:szCs w:val="20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FB516D" w:rsidRPr="00C80BBF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A6757E">
              <w:rPr>
                <w:rFonts w:ascii="Arial" w:hAnsi="Arial" w:cs="Arial"/>
                <w:b/>
                <w:sz w:val="20"/>
                <w:szCs w:val="20"/>
              </w:rPr>
              <w:t>Người kiểm tra biểu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A6757E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A6757E">
              <w:rPr>
                <w:rFonts w:ascii="Arial" w:hAnsi="Arial" w:cs="Arial"/>
                <w:i/>
                <w:sz w:val="20"/>
                <w:szCs w:val="20"/>
                <w:lang w:val="en-US"/>
              </w:rPr>
              <w:t>ý</w:t>
            </w:r>
            <w:r w:rsidRPr="00A6757E">
              <w:rPr>
                <w:rFonts w:ascii="Arial" w:hAnsi="Arial" w:cs="Arial"/>
                <w:i/>
                <w:sz w:val="20"/>
                <w:szCs w:val="20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FB516D" w:rsidRPr="00C80BBF" w:rsidRDefault="00FB516D" w:rsidP="00662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757E">
              <w:rPr>
                <w:rFonts w:ascii="Arial" w:hAnsi="Arial" w:cs="Arial"/>
                <w:i/>
                <w:sz w:val="20"/>
                <w:szCs w:val="20"/>
              </w:rPr>
              <w:t>Ngày... tháng... năm...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Pr="00A6757E">
              <w:rPr>
                <w:rFonts w:ascii="Arial" w:hAnsi="Arial" w:cs="Arial"/>
                <w:b/>
                <w:sz w:val="20"/>
                <w:szCs w:val="20"/>
              </w:rPr>
              <w:t>Thủ trưởn</w:t>
            </w:r>
            <w:r w:rsidRPr="00A6757E">
              <w:rPr>
                <w:rFonts w:ascii="Arial" w:hAnsi="Arial" w:cs="Arial"/>
                <w:b/>
                <w:sz w:val="20"/>
                <w:szCs w:val="20"/>
                <w:lang w:val="en-US"/>
              </w:rPr>
              <w:t>g</w:t>
            </w:r>
            <w:r w:rsidRPr="00A6757E">
              <w:rPr>
                <w:rFonts w:ascii="Arial" w:hAnsi="Arial" w:cs="Arial"/>
                <w:b/>
                <w:sz w:val="20"/>
                <w:szCs w:val="20"/>
              </w:rPr>
              <w:t xml:space="preserve"> đơn vị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A6757E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A6757E">
              <w:rPr>
                <w:rFonts w:ascii="Arial" w:hAnsi="Arial" w:cs="Arial"/>
                <w:i/>
                <w:sz w:val="20"/>
                <w:szCs w:val="20"/>
                <w:lang w:val="en-US"/>
              </w:rPr>
              <w:t>ý</w:t>
            </w:r>
            <w:r w:rsidRPr="00A6757E">
              <w:rPr>
                <w:rFonts w:ascii="Arial" w:hAnsi="Arial" w:cs="Arial"/>
                <w:i/>
                <w:sz w:val="20"/>
                <w:szCs w:val="20"/>
              </w:rPr>
              <w:t>, đóng dấu, họ tên)</w:t>
            </w:r>
          </w:p>
        </w:tc>
      </w:tr>
    </w:tbl>
    <w:p w:rsidR="00FB516D" w:rsidRPr="00851B5C" w:rsidRDefault="00FB516D" w:rsidP="00FB516D">
      <w:pPr>
        <w:spacing w:before="120"/>
        <w:rPr>
          <w:rFonts w:ascii="Arial" w:hAnsi="Arial" w:cs="Arial"/>
          <w:b/>
          <w:sz w:val="20"/>
          <w:szCs w:val="20"/>
          <w:lang w:val="en-US"/>
        </w:rPr>
        <w:sectPr w:rsidR="00FB516D" w:rsidRPr="00851B5C" w:rsidSect="00F00104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9471B5" w:rsidRPr="00FB516D" w:rsidRDefault="009471B5" w:rsidP="00FB516D"/>
    <w:sectPr w:rsidR="009471B5" w:rsidRPr="00FB51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6D"/>
    <w:rsid w:val="009471B5"/>
    <w:rsid w:val="00FB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32291E-7A0A-4362-AF30-11E4D68F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16D"/>
    <w:pPr>
      <w:widowControl w:val="0"/>
      <w:spacing w:after="0" w:line="240" w:lineRule="auto"/>
    </w:pPr>
    <w:rPr>
      <w:rFonts w:ascii="DejaVu Sans Condensed" w:eastAsia="Times New Roman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B516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2024-07-06T01:54:00Z</dcterms:created>
  <dcterms:modified xsi:type="dcterms:W3CDTF">2024-07-06T01:55:00Z</dcterms:modified>
</cp:coreProperties>
</file>