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AC" w:rsidRPr="003F43AC" w:rsidRDefault="003F43AC" w:rsidP="003F43AC">
      <w:pPr>
        <w:shd w:val="clear" w:color="auto" w:fill="FFFFFF"/>
        <w:spacing w:beforeLines="120" w:before="288" w:afterLines="120" w:after="288" w:line="240" w:lineRule="auto"/>
        <w:jc w:val="center"/>
        <w:rPr>
          <w:rFonts w:ascii="Arial" w:eastAsia="Times New Roman" w:hAnsi="Arial" w:cs="Arial"/>
          <w:noProof w:val="0"/>
          <w:color w:val="000000"/>
          <w:sz w:val="18"/>
          <w:szCs w:val="18"/>
          <w:lang w:val="en-US"/>
        </w:rPr>
      </w:pPr>
      <w:bookmarkStart w:id="0" w:name="chuong_pl"/>
      <w:r w:rsidRPr="003F43AC">
        <w:rPr>
          <w:rFonts w:ascii="Arial" w:eastAsia="Times New Roman" w:hAnsi="Arial" w:cs="Arial"/>
          <w:b/>
          <w:bCs/>
          <w:noProof w:val="0"/>
          <w:sz w:val="18"/>
          <w:szCs w:val="18"/>
          <w:lang w:val="en-US"/>
        </w:rPr>
        <w:t>PHỤ LỤC I</w:t>
      </w:r>
      <w:bookmarkEnd w:id="0"/>
    </w:p>
    <w:p w:rsidR="003F43AC" w:rsidRPr="003F43AC" w:rsidRDefault="003F43AC" w:rsidP="003F43AC">
      <w:pPr>
        <w:shd w:val="clear" w:color="auto" w:fill="FFFFFF"/>
        <w:spacing w:beforeLines="120" w:before="288" w:afterLines="120" w:after="288" w:line="240" w:lineRule="auto"/>
        <w:jc w:val="center"/>
        <w:rPr>
          <w:rFonts w:ascii="Arial" w:eastAsia="Times New Roman" w:hAnsi="Arial" w:cs="Arial"/>
          <w:noProof w:val="0"/>
          <w:color w:val="000000"/>
          <w:sz w:val="18"/>
          <w:szCs w:val="18"/>
          <w:lang w:val="en-US"/>
        </w:rPr>
      </w:pPr>
      <w:bookmarkStart w:id="1" w:name="chuong_pl_name"/>
      <w:r w:rsidRPr="003F43AC">
        <w:rPr>
          <w:rFonts w:ascii="Arial" w:eastAsia="Times New Roman" w:hAnsi="Arial" w:cs="Arial"/>
          <w:noProof w:val="0"/>
          <w:sz w:val="20"/>
          <w:szCs w:val="20"/>
          <w:lang w:val="en-US"/>
        </w:rPr>
        <w:t>PHÂN LOẠI SỨC KHỎE THEO THỂ LỰC, BỆNH, TẬT VÀ CÁC VẤN ĐỀ SỨC KHỎE</w:t>
      </w:r>
      <w:bookmarkEnd w:id="1"/>
      <w:r w:rsidRPr="003F43AC">
        <w:rPr>
          <w:rFonts w:ascii="Arial" w:eastAsia="Times New Roman" w:hAnsi="Arial" w:cs="Arial"/>
          <w:noProof w:val="0"/>
          <w:sz w:val="20"/>
          <w:szCs w:val="20"/>
          <w:lang w:val="en-US"/>
        </w:rPr>
        <w:br/>
      </w:r>
      <w:r w:rsidRPr="003F43AC">
        <w:rPr>
          <w:rFonts w:ascii="Arial" w:eastAsia="Times New Roman" w:hAnsi="Arial" w:cs="Arial"/>
          <w:i/>
          <w:iCs/>
          <w:noProof w:val="0"/>
          <w:sz w:val="20"/>
          <w:szCs w:val="20"/>
          <w:lang w:val="en-US"/>
        </w:rPr>
        <w:t>(Kèm theo Thông tư số 105/2023/TT-BQP ngày 06 tháng 12 năm 2023 của Bộ trưởng Bộ Quốc phòng)</w:t>
      </w:r>
    </w:p>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2" w:name="muc_1"/>
      <w:r w:rsidRPr="003F43AC">
        <w:rPr>
          <w:rFonts w:ascii="Arial" w:eastAsia="Times New Roman" w:hAnsi="Arial" w:cs="Arial"/>
          <w:b/>
          <w:bCs/>
          <w:noProof w:val="0"/>
          <w:sz w:val="20"/>
          <w:szCs w:val="20"/>
          <w:lang w:val="en-US"/>
        </w:rPr>
        <w:t>I. TIÊU CHUẨN PHÂN LOẠI THEO THỂ LỰC</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39"/>
        <w:gridCol w:w="1144"/>
        <w:gridCol w:w="1144"/>
        <w:gridCol w:w="1239"/>
        <w:gridCol w:w="1144"/>
        <w:gridCol w:w="1144"/>
        <w:gridCol w:w="2286"/>
      </w:tblGrid>
      <w:tr w:rsidR="003F43AC" w:rsidRPr="003F43AC" w:rsidTr="003F43AC">
        <w:trPr>
          <w:tblCellSpacing w:w="0" w:type="dxa"/>
        </w:trPr>
        <w:tc>
          <w:tcPr>
            <w:tcW w:w="650" w:type="pct"/>
            <w:vMerge w:val="restar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LOẠI SỨC KHỎE</w:t>
            </w:r>
          </w:p>
        </w:tc>
        <w:tc>
          <w:tcPr>
            <w:tcW w:w="1850" w:type="pct"/>
            <w:gridSpan w:val="3"/>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NAM</w:t>
            </w:r>
          </w:p>
        </w:tc>
        <w:tc>
          <w:tcPr>
            <w:tcW w:w="1200" w:type="pct"/>
            <w:gridSpan w:val="2"/>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NỮ</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NAM VÀ NỮ</w:t>
            </w:r>
          </w:p>
        </w:tc>
      </w:tr>
      <w:tr w:rsidR="003F43AC" w:rsidRPr="003F43AC" w:rsidTr="003F43A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Cao đứng (cm)</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Cân nặng (kg)</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Vòng ngực (cm)</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Cao đứng (cm)</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Cân nặng (kg)</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BMI</w:t>
            </w:r>
            <w:r w:rsidRPr="003F43AC">
              <w:rPr>
                <w:rFonts w:ascii="Arial" w:eastAsia="Times New Roman" w:hAnsi="Arial" w:cs="Arial"/>
                <w:b/>
                <w:bCs/>
                <w:noProof w:val="0"/>
                <w:sz w:val="20"/>
                <w:szCs w:val="20"/>
                <w:lang w:val="en-US"/>
              </w:rPr>
              <w:br/>
            </w:r>
            <w:r w:rsidRPr="003F43AC">
              <w:rPr>
                <w:rFonts w:ascii="Arial" w:eastAsia="Times New Roman" w:hAnsi="Arial" w:cs="Arial"/>
                <w:noProof w:val="0"/>
                <w:sz w:val="20"/>
                <w:szCs w:val="20"/>
                <w:lang w:val="en-US"/>
              </w:rPr>
              <w:t>(cân nặng/chiều cao</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w:t>
            </w:r>
          </w:p>
        </w:tc>
      </w:tr>
      <w:tr w:rsidR="003F43AC" w:rsidRPr="003F43AC" w:rsidTr="003F43AC">
        <w:trPr>
          <w:tblCellSpacing w:w="0" w:type="dxa"/>
        </w:trPr>
        <w:tc>
          <w:tcPr>
            <w:tcW w:w="65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163</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51</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81</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154</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48</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18,5 - 24,9</w:t>
            </w:r>
          </w:p>
        </w:tc>
      </w:tr>
      <w:tr w:rsidR="003F43AC" w:rsidRPr="003F43AC" w:rsidTr="003F43AC">
        <w:trPr>
          <w:tblCellSpacing w:w="0" w:type="dxa"/>
        </w:trPr>
        <w:tc>
          <w:tcPr>
            <w:tcW w:w="65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160 -162</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47 - 50</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78 - 80</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152 - 153</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44 - 47</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25 - 26,9</w:t>
            </w:r>
          </w:p>
        </w:tc>
      </w:tr>
      <w:tr w:rsidR="003F43AC" w:rsidRPr="003F43AC" w:rsidTr="003F43AC">
        <w:trPr>
          <w:tblCellSpacing w:w="0" w:type="dxa"/>
        </w:trPr>
        <w:tc>
          <w:tcPr>
            <w:tcW w:w="65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157 -159</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43 - 46</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75 - 77</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150 - 151</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42 - 43</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27 - 29,9</w:t>
            </w:r>
          </w:p>
        </w:tc>
      </w:tr>
      <w:tr w:rsidR="003F43AC" w:rsidRPr="003F43AC" w:rsidTr="003F43AC">
        <w:trPr>
          <w:tblCellSpacing w:w="0" w:type="dxa"/>
        </w:trPr>
        <w:tc>
          <w:tcPr>
            <w:tcW w:w="65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155 -156</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41 - 42</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73 - 74</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148 - 149</w:t>
            </w:r>
          </w:p>
        </w:tc>
        <w:tc>
          <w:tcPr>
            <w:tcW w:w="6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40 - 41</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&lt;18,5 hoặc 30 - 34,9</w:t>
            </w:r>
          </w:p>
        </w:tc>
      </w:tr>
      <w:tr w:rsidR="003F43AC" w:rsidRPr="003F43AC" w:rsidTr="003F43AC">
        <w:trPr>
          <w:tblCellSpacing w:w="0" w:type="dxa"/>
        </w:trPr>
        <w:tc>
          <w:tcPr>
            <w:tcW w:w="650" w:type="pct"/>
            <w:tcBorders>
              <w:top w:val="single" w:sz="8" w:space="0" w:color="auto"/>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153 -154</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40</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71 - 72</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147</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38 - 39</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35 - 39,9</w:t>
            </w:r>
          </w:p>
        </w:tc>
      </w:tr>
      <w:tr w:rsidR="003F43AC" w:rsidRPr="003F43AC" w:rsidTr="003F43AC">
        <w:trPr>
          <w:tblCellSpacing w:w="0" w:type="dxa"/>
        </w:trPr>
        <w:tc>
          <w:tcPr>
            <w:tcW w:w="650" w:type="pct"/>
            <w:tcBorders>
              <w:top w:val="nil"/>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c>
          <w:tcPr>
            <w:tcW w:w="600" w:type="pct"/>
            <w:tcBorders>
              <w:top w:val="nil"/>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152</w:t>
            </w:r>
          </w:p>
        </w:tc>
        <w:tc>
          <w:tcPr>
            <w:tcW w:w="600" w:type="pct"/>
            <w:tcBorders>
              <w:top w:val="nil"/>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39</w:t>
            </w:r>
          </w:p>
        </w:tc>
        <w:tc>
          <w:tcPr>
            <w:tcW w:w="600" w:type="pct"/>
            <w:tcBorders>
              <w:top w:val="nil"/>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70</w:t>
            </w:r>
          </w:p>
        </w:tc>
        <w:tc>
          <w:tcPr>
            <w:tcW w:w="600" w:type="pct"/>
            <w:tcBorders>
              <w:top w:val="nil"/>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146</w:t>
            </w:r>
          </w:p>
        </w:tc>
        <w:tc>
          <w:tcPr>
            <w:tcW w:w="600" w:type="pct"/>
            <w:tcBorders>
              <w:top w:val="nil"/>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37</w:t>
            </w:r>
          </w:p>
        </w:tc>
        <w:tc>
          <w:tcPr>
            <w:tcW w:w="12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40</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3" w:name="muc_2"/>
      <w:r w:rsidRPr="003F43AC">
        <w:rPr>
          <w:rFonts w:ascii="Arial" w:eastAsia="Times New Roman" w:hAnsi="Arial" w:cs="Arial"/>
          <w:b/>
          <w:bCs/>
          <w:noProof w:val="0"/>
          <w:sz w:val="20"/>
          <w:szCs w:val="20"/>
          <w:lang w:val="en-US"/>
        </w:rPr>
        <w:t>II. TIÊU CHUẨN PHÂN LOẠI THEO BỆNH TẬT VÀ CÁC VẤN ĐỀ SỨC KHỎE</w:t>
      </w:r>
      <w:bookmarkEnd w:id="3"/>
    </w:p>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4" w:name="dieu_1_1"/>
      <w:r w:rsidRPr="003F43AC">
        <w:rPr>
          <w:rFonts w:ascii="Arial" w:eastAsia="Times New Roman" w:hAnsi="Arial" w:cs="Arial"/>
          <w:b/>
          <w:bCs/>
          <w:noProof w:val="0"/>
          <w:sz w:val="20"/>
          <w:szCs w:val="20"/>
          <w:lang w:val="en-US"/>
        </w:rPr>
        <w:t>1. Các bệnh về Mắt</w:t>
      </w:r>
      <w:bookmarkEnd w:id="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2955"/>
        <w:gridCol w:w="4289"/>
        <w:gridCol w:w="1524"/>
      </w:tblGrid>
      <w:tr w:rsidR="003F43AC" w:rsidRPr="003F43AC" w:rsidTr="003F43A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00" w:type="pct"/>
            <w:gridSpan w:val="2"/>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Thị lực: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1.1</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Thị lực (không kính):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1550" w:type="pct"/>
            <w:tcBorders>
              <w:top w:val="nil"/>
              <w:left w:val="nil"/>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Thị lực mắt phải</w:t>
            </w:r>
          </w:p>
        </w:tc>
        <w:tc>
          <w:tcPr>
            <w:tcW w:w="22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Tổng thị lực 2 mắt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1550" w:type="pct"/>
            <w:tcBorders>
              <w:top w:val="nil"/>
              <w:left w:val="nil"/>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10/10</w:t>
            </w:r>
          </w:p>
        </w:tc>
        <w:tc>
          <w:tcPr>
            <w:tcW w:w="22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19/10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1550" w:type="pct"/>
            <w:tcBorders>
              <w:top w:val="nil"/>
              <w:left w:val="nil"/>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10/10</w:t>
            </w:r>
          </w:p>
        </w:tc>
        <w:tc>
          <w:tcPr>
            <w:tcW w:w="22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18/10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1550" w:type="pct"/>
            <w:tcBorders>
              <w:top w:val="nil"/>
              <w:left w:val="nil"/>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9/10</w:t>
            </w:r>
          </w:p>
        </w:tc>
        <w:tc>
          <w:tcPr>
            <w:tcW w:w="22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17/10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1550" w:type="pct"/>
            <w:tcBorders>
              <w:top w:val="nil"/>
              <w:left w:val="nil"/>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8/10</w:t>
            </w:r>
          </w:p>
        </w:tc>
        <w:tc>
          <w:tcPr>
            <w:tcW w:w="22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16/10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1550" w:type="pct"/>
            <w:tcBorders>
              <w:top w:val="nil"/>
              <w:left w:val="nil"/>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6,7/10</w:t>
            </w:r>
          </w:p>
        </w:tc>
        <w:tc>
          <w:tcPr>
            <w:tcW w:w="22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13/10 - 15/10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1550" w:type="pct"/>
            <w:tcBorders>
              <w:top w:val="nil"/>
              <w:left w:val="nil"/>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 2, 3, 4, 5/10</w:t>
            </w:r>
          </w:p>
        </w:tc>
        <w:tc>
          <w:tcPr>
            <w:tcW w:w="22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6/10 - 12/10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Thị lực sau chỉnh kính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Cho điểm theo mục 1.1 và tăng lên 1 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Cận thị:</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Cận thị dưới - 3D</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Cho điểm theo mục 1.2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Cận thị từ - 3D đến dưới - 4D</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Cận thị từ - 4D đến dưới - 5D</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Cận thị từ - 5D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Cận thị đã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Cho điểm theo mục 1.1 và tăng lên 1 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lastRenderedPageBreak/>
              <w:t>3</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Viễn thị:</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Viễn thị dưới + 1,5D</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Cho điểm theo mục 1.1</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Viễn thị từ + 1,5D đến dưới + 3D</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Viễn thị từ + 3D đến dưới + 4D</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Viễn thị từ + 4D đến dưới + 5D</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Viễn thị đã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Cho điểm theo mục 1.1 và tăng lên 1 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Loạn thị:</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Sinh lý hoặc &lt; 1D</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1D</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Loạn thị đã phẫu thuật, hết loạn thị</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Cho điểm theo mục 1.1 và tăng lên 1 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Mộng thịt: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Mộng thịt độ 1, độ 2</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Mộng thịt độ 3</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Mộng thịt độ 4</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Mộng thịt đã mổ tái phát, gây dính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giác mạc: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Sẹo giác mạc đơn thuần, mỏng, nhỏ ở ngoài vùng trung tâm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Cho điểm theo mục 1.1 và tăng lên 1 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Sẹo giác mạc có dính mống mắt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giác mạc: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Vừa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7</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Quặm và lông siêu ở mi mắt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ảnh hưởng đến thị lực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ảnh hưởng đến thị lực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Cho điểm theo mục 1.1 và tăng lên 1 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8</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Viêm kết mạc: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kết mạc cấp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kết mạc mùa xuân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9</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Lệ đạo: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lệ đạo cấp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tắc lệ đạo mạn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ở 1 bên mắt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ở 2 bên mắt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10</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Vận nhãn: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Lác cơ năng: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gây giảm thị lực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giảm thị lực (chỉnh kính tối đa thị lực ≤ 8/10)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Lác do liệt 1 hay nhiều cơ vận nhãn (lác trong, ngoài, lên, xuống)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11</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Tật rung giật nhãn cầu (bệnh lý hoặc bẩm sinh)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Những bệnh ở mí mắt và hốc mắt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vết sẹo làm biến dạng mi mắt: Hở mi; Dính mi cầu; Lật mi, lộn mi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Sụp mi mắt bẩm sinh hoặc bệnh lý:</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Độ 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Độ II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Độ III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Độ IV</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Những bệnh ở hốc mắt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13</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Mù màu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Mù màu trục xanh lá - đỏ mức độ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Mù màu trục xanh lá - đỏ mức độ nặng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Mù màu hoàn toàn hoặc mù màu khác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14</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võng mạc sắc tố</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15</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Đục thủy tinh thể bẩm sinh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16</w:t>
            </w: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Những bệnh khác về mắt: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Tăng nhãn áp</w:t>
            </w:r>
          </w:p>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Đục thể thủy tinh trẻ em, người trẻ và trước tuổi già</w:t>
            </w:r>
          </w:p>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Lệch thể thủy tinh</w:t>
            </w:r>
          </w:p>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màng bồ đào toàn bộ (dính bịt đồng tử)</w:t>
            </w:r>
          </w:p>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Bong võng mạc</w:t>
            </w:r>
          </w:p>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lý thị thần kinh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gridSpan w:val="2"/>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tổn hại võng mạc do bệnh lý:</w:t>
            </w:r>
          </w:p>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lastRenderedPageBreak/>
              <w:t>+ Bệnh võng mạc, do đái tháo đường</w:t>
            </w:r>
          </w:p>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Tổn thương võng mạc do bệnh tăng huyết áp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lastRenderedPageBreak/>
              <w:t>6</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5" w:name="dieu_2_1"/>
      <w:r w:rsidRPr="003F43AC">
        <w:rPr>
          <w:rFonts w:ascii="Arial" w:eastAsia="Times New Roman" w:hAnsi="Arial" w:cs="Arial"/>
          <w:b/>
          <w:bCs/>
          <w:noProof w:val="0"/>
          <w:sz w:val="20"/>
          <w:szCs w:val="20"/>
          <w:lang w:val="en-US"/>
        </w:rPr>
        <w:lastRenderedPageBreak/>
        <w:t>2. Các bệnh về Răng - Hàm - Mặt</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3F43AC" w:rsidRPr="003F43AC" w:rsidTr="003F43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17</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Răng sâu: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Chỉ có răng sâu độ 1 - 2 (không có răng sâu độ 3), không hoặc ít ảnh hưởng sức nhai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 3 răng sâu độ 3</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4 - 5 răng sâu độ 3</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6 răng sâu độ 3</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7 răng sâu độ 3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18</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Mất răng: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Còn đủ 28 răng (không kể răng khôn)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răng đã có phục hình đảm bảo chức năng và thẩm mỹ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 3 răng, trong đó có 1 răng hàm lớn hoặc răng cửa, sức nhai còn 85%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4 răng, trong đó có ≤ 2 răng hàm lớn hoặc răng cửa, sức nhai còn 70%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5-7 răng, trong đó có ≤ 3 răng hàm lớn hoặc răng cửa, sức nhai còn 50%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trên 7 răng, trong đó có &gt; 3 răng hàm lớn hoặc răng cửa, sức nhai còn &lt; 50%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19</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lợi: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lợi ở ≤ 5 răng, chưa có túi mủ sâu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lợi ở ≥ 6 răng, chưa có túi mủ sâu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20</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quanh răng (nha chu viêm):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quanh răng đã điều trị ổn định vẫn còn túi lợi sâu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quanh răng ở &lt; 5 răng, răng lung lay độ 2 - 3 - 4</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quanh răng từ 6 - 11 răng trở lên, răng lung lay độ 2 - 3 - 4</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quanh răng từ 12 răng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21</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tủy, tủy hoại tử, viêm quanh cuống răng: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- 1 - 2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Đang còn viêm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ổn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- 3 - 4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Đang còn viêm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ổn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- 5 - 6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Đang còn viêm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ổn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trên 6 răng bị viêm tủy, tủy hoại tử hoặc viêm quanh cuống răng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22</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Biến chứng răng khôn: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Biến chứng đã điều trị tốt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1 - 2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Biến chứng đang chữa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23</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loét niêm mạc ở miệng, lưỡi: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loét cấp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loét mạn tính đã điều trị nhiều lần không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24</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tuyến nước bọt: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tuyến mang tai: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tuyến mang tai cấp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tuyến mang tai mạn tính 1 bên đã ổn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tuyến mang tai mạn tính 2 bên đã ổn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tuyến mang tai mạn tính 1 hoặc 2 bên chưa ổn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ống Stenon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tuyến nước bọt dưới hàm: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cấp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mạn, xơ hoá, chưa ổn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ống Wharton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25</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khớp thái dương hàm: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cấp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mạn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26</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Xương hàm gãy: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liền tốt, khớp cắn không di lệch hoặc di lệch 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Khớp cắn di lệch nhiều, ảnh hưởng tới sức nhai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27</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Khe hở môi, khe hở vòm miệng: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Khe hở môi 1 bên, không toàn bộ:</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không ảnh hưởng tới thẩm mỹ và chức năng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Khe hở môi 1 bên toàn bộ hoặc khe hở môi không toàn bộ 2 bên: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tạo hình, ảnh hưởng ít đến thẩm mỹ và phát âm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Khe hở môi toàn bộ 2 bên: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tạo hình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Khe hở vòm: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Khe hở vòm mềm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Khe hở vòm toàn bộ</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Khe hở môi kèm theo khe hở vòm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lastRenderedPageBreak/>
              <w:t>28</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lý và u vùng mặt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bệnh lý lành tính đã điều trị ổn định (nang chân răng, nang nhầy...)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lành đã phẫu thuật ổn định không ảnh hưởng đến chức năng (torus, u lợi xơ...)</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lành đã phẫu thuật ổn định có biến dạng vùng mặt (u men, u xương xơ, u máu, u bạch mạch;..)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lành tính chưa phẫu thuật, không gây biến dạng vùng mặt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lành tính chưa phẫu thuật, có gây biến dạng vùng mặt hoặc ảnh hưởng chức năng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ác tính vùng hàm mặt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29</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Sai lệch khớp cắn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Không ảnh hưởng chức năng và thẩm mỹ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Ảnh hưởng đến chức năng và thẩm mỹ (tùy mức độ ảnh hưởng)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Đang điều trị nắn chỉnh răng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29</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Phẫu thuật thẩm mỹ có can thiệp vào xương vùng hàm mặt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Kết quả tốt, đã liền xương trên 6 tháng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Còn phương tiện kết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6" w:name="dieu_3_1"/>
      <w:r w:rsidRPr="003F43AC">
        <w:rPr>
          <w:rFonts w:ascii="Arial" w:eastAsia="Times New Roman" w:hAnsi="Arial" w:cs="Arial"/>
          <w:b/>
          <w:bCs/>
          <w:noProof w:val="0"/>
          <w:sz w:val="20"/>
          <w:szCs w:val="20"/>
          <w:lang w:val="en-US"/>
        </w:rPr>
        <w:t>3. Các bệnh về Tai - Mũi - Họng</w:t>
      </w:r>
      <w:bookmarkEnd w:id="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3F43AC" w:rsidRPr="003F43AC" w:rsidTr="003F43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lastRenderedPageBreak/>
              <w:t>TT</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30</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Sức nghe (đo bằng tiếng nói thường):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Một bên tai 5m (nghe bình thường)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Một bên tai 4m (nghe kém nhẹ)</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Một bên tai 3m (nghe kém trung bình nhẹ)</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Một bên tai 2m (nghe kém trung bình nặng)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Một bên tai 1 m (nghe kém nặng)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Một bên tai 1m (nghe kém sâu)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Tính từng tai, sau lấy trung bình cộng và làm tròn để được kết quả chung. Ví dụ: Tai phải 1, tai trái 6, tổng là (6+1)/2=3,5 làm tròn là 4</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31</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Tai ngoài: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Ống tai ngoài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Hẹp một phần ống tai ngoài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Hẹp toàn bộ ống tai ngoài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Tịt ống tai ngoài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Vành tai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có vành tai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có cấu trúc vành tai (chỉ có nụ thịt)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một số cấu trúc giải phẫu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Cấu trúc đầy đủ nhưng nhỏ hơn tai bện bình thường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tai ngoài cấp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Polyp tai ngoài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32</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Tai giữa:</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tai giữa cấp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 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tai giữa thanh dịch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 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tai giữa mạn tính hòm nhĩ khô, sạch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Màng nhĩ thủng nhỏ hoặc trung bình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Màng nhĩ thụng rộng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tai giữa mạn tính có thủng màng nhĩ, có chảy chất nhầy hoặc mủ, mức độ thủng: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Thủng nhỏ hoặc trung bình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Thủng rộng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tai giữa mạn tính có thủng, có chảy mủ thối (Cholesteatome)</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Polyp tai giữa</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33</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Xương chũm:</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tai xương chũm cấp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tai xương chũm mạn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tai xương chũm có cholestetoma có biến chứng nội sọ</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tai xương chũm đã phẫu thuật mở hang chũm - thượng nhĩ có vá màng nhĩ, nếu: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Màng nhĩ đóng kín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Màng nhĩ thủng, đáy nhĩ sạch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Màng nhĩ thủng, còn chảy mủ</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tai xương chũm đã mổ tiệt căn, nếu: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Hốc mổ khô</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Hốc mổ còn chảy mủ</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34</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Tai trong: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Ù tai kèm giảm sức nghe đường tiếp nhận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lastRenderedPageBreak/>
              <w:t>35</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Rò luân nhĩ</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Rò luân nhĩ không biến chứng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Rò luân nhĩ biến chứng nhiễm trùng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Rò luân nhĩ biến chứng đã phẫu thuật kết quả tốt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36</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Mũi: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Mũi, hố mũi, vách ngăn bị lệch vẹo, dị dạng, nếu: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có rối loạn hô hấp và phát âm</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có rối loạn hô hấp, phát âm, nuốt mức độ nhẹ</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rối loạn chức năng hô hấp quan trọng, rối loạn phát âm</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mũi cấp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mũi dị ứng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mũi mạn tính đơn thuần: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có rối loạn chức năng hô hấp</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rối loạn chức năng hô hấp rõ hoặc mất ngửi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Rối loạn chức năng hô hấp</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Polip mũi: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mũi xoang mặn tính có polyp</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mũi xoang mạn tính có polyp 1 bên độ I-II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mũi xoang mạn tính có polyp 1 bên độ III-XV</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mũi xoang mạn tính có polyp mũi 2 bên độ I-II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mũi xoang mạn tính có polyp mũi 2 bên độ III-IV</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37</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Họng: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họng cấp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họng mạn tính đơn thuần, thể trạng tốt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họng mạn tính hay ho, sốt gây khó thở ảnh hưởng đến thể trạng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38</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Amidan: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amidan cấp</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amidan mạn tính không quá phát hoặc qua phát độ 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Amidan viêm mạn tính quá phát độ II-III chưa có lối loạn chức năng hô hấp</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Amidan viêm mạn tính quá phát độ II-III có rối loạn chức năng hô hấp (ngừng thở khi ngủ, khó thở...)</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Amidan viêm mạn tính quá phát độ IV</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Amidan viêm mạn tính đã được cắt bỏ</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39</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Chảy máu cam:</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Chảy máu cam tái phát chưa có thiếu máu hoặc thiếu máu nhẹ</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Chảy máu cam tái phát gây thiếu máu trung bình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Chảy máu cam tái phát gây thiếu máu nặng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40</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Thanh quản: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thanh quản cấp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thanh quản mạn tính, nếu: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có rối loạn phát âm quan trọng như tiếng nói còn phân biệt được, thể trạng tốt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rối loạn phát âm quan trọng như tiếng nói không phân biệt được hoặc phân biệt khó, thể trạng kém</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Liệt các cơ khép - mở dây thanh và liệt dây thần kinh hồi qui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Khàn tiếng đơn thuần, không liệt dây thanh, không có tổn thương hoặc chỉ tổn thương nhẹ ở niêm mạc dây thanh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Khàn tiếng do các khối u lành tính ở dây thanh như: polip, hạt xơ dây thanh, u nang, u nhú (papilloma) dây thanh...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Nói lắp:</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Lặp từ (Ví dụ: Con bò bò... bò sữa)</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Kéo dài từ (Ví dụ: C...o...n bò sữa)</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từ (Ví dụ: Con .... sữa)</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Nói ngọng: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Người nghe hiểu 75% đến dưới 100% từ</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Người nghe hiểu 50% đến dưới 75% từ</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Người nghe hiểu 20% đến dưới 50% từ</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Người nghe hiểu dưới 20% từ</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Chấn thương hay bệnh lý gây tổn thương cấu trúc thanh quản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có rối loạn giọng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rối loạn giọng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41</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Xoang mặt: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mũi xoang cấp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mũi xoang cấp tính điều trị khỏi hoàn toàn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xoang hàm mạn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xoang trán, xoang sàng mạn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mũi xoang mạn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42</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Liệt mặt không hồi phục do viêm tai xương chũm</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43</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Khối u vùng mũi xoang; họng thanh quản, tai ngoài, tai giữa</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nghi ngờ ác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nghi ngờ ác tính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44</w:t>
            </w: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Nang giáp móng (giáp lưỡi)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phẫu thuật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Phẫu thuật kết quả tốt, không tái phát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Phẫu thuật kết quả kém, tái phát nang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7" w:name="dieu_4_1"/>
      <w:r w:rsidRPr="003F43AC">
        <w:rPr>
          <w:rFonts w:ascii="Arial" w:eastAsia="Times New Roman" w:hAnsi="Arial" w:cs="Arial"/>
          <w:b/>
          <w:bCs/>
          <w:noProof w:val="0"/>
          <w:sz w:val="20"/>
          <w:szCs w:val="20"/>
          <w:lang w:val="en-US"/>
        </w:rPr>
        <w:t>4. Các bệnh về Thần kinh</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3F43AC" w:rsidRPr="003F43AC" w:rsidTr="003F43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45</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Nhức đầu thành cơn, dai dẳng, kéo dài, ảnh hưởng đến lao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Trạng thái Migrain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Migrain biến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Đau đầu chuỗi mạn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Đau đầu căng thẳng mạn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46</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Động kinh: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hết cơn (lâm sàng và cận lâm sàng)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Còn cơn (lâm sàng và hoặc cận lâm sàng)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47</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Tăng tiết mồ hôi (bao gồm R61.0 tăng tiết mồ hôi khu trú và R61.1 tăng tiết mồ hôi toàn thân)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vừa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48</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Đái dầm không thực tổn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49</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Di tính nhiều, ảnh hưởng tới sức khỏe</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50</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tiền đình trung 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51</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tiền đình ngoại biên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52</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phối hợp vận động và thăng bằng kiểu tiểu não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lastRenderedPageBreak/>
              <w:t>53</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Liệt thần kinh mặt ngoại vi (Liệt Bell):</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Còn di chứng méo miệng khi cười, mắt nhắm kín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Còn di chứng méo miệng thường xuyên, mắt nhắm không kín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54</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Liệt thần kinh ngoại vi: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Liệt 1 trong các dây thần kinh quay, giữa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Liệt dây thần kinh trụ</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Liệt dây thần kinh hông to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Liệt 1 trong các dây thần kinh hông khoeo trong, hông khoeo ngoài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hoặc giảm khả năng vận động ở một phần chi thể: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Ít ảnh hưởng tới lao động, sinh hoạt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Ảnh hưởng nhiều đến lao động, sinh hoạt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hoàn toàn khả năng lao động ở 1 chi hoặc nửa người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55</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Di chứng tổn thương sọ não, tủy sống: Liệt chân tay, hạn chế khả năng lao động rõ rệt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56</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rễ và các đảm rối thần kinh: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Ảnh hưởng ít đến vận động và cảm giác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Ảnh hưởng nhiều đến vận động và cảm giác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57</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cơ (Myopathie):</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teo cơ nặng, ảnh hưởng rõ đến khả năng lao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Teo cơ nhẹ, ảnh hưởng ít đến vận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58</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Nhược cơ (Myasthénia)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59</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rối loạn TIC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60</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Đau lưng do: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Gai đôi cột sống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Thoái hoá cột sống: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nhẹ: thoái hóa &lt;3 đốt sống, không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vừa: thoái hóa 3-6 đốt sống, không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nặng: &gt; 6 đốt sống hoặc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Thoát vị đĩa đệm: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nhẹ: đau tại chỗ, không có chèn ép thần kinh, ảnh hưởng lao động 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vừa: H/c thắt lưng hông, ảnh hưởng lao động nhiều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nặng: Có chèn ép thần kinh, mất khả năng lao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61</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Đau vùng cổ gáy do rối loạn liên quan đến cột sống cổ:</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Thoái hoá cột sống cổ:</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nhẹ: thoái hóa &lt;2 đốt sống, không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vừa: thoái hóa 2-4 đốt sống, không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nặng: &gt; 4 đốt sống hoặc có chèn ép thần kinh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Thoát vị đĩa đệm cột sống cổ:</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nhẹ: đau tại chỗ, không có chèn ép thần kinh, ảnh hưởng lao động 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vừa: Có chèn ép thần kinh, ảnh hưởng lao động nhiều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nặng: Có chèn ép thần kinh, mất khả năng lao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62</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Chấn thương sọ não: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Chấn thương sọ não cũ không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Chấn thương sọ não, vết thương cũ không thấu não để lại di chứng suy nhược thần kinh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điện não đồ không biến đổi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điện não đồ có biến đổi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Chấn thương sọ não cũ, vết thương thấu não cũ còn để lại di chứng rõ rệt về thần kinh hoặc tâm thần hoặc khuyết xương sọ.</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8" w:name="dieu_5_1"/>
      <w:r w:rsidRPr="003F43AC">
        <w:rPr>
          <w:rFonts w:ascii="Arial" w:eastAsia="Times New Roman" w:hAnsi="Arial" w:cs="Arial"/>
          <w:b/>
          <w:bCs/>
          <w:noProof w:val="0"/>
          <w:sz w:val="20"/>
          <w:szCs w:val="20"/>
          <w:lang w:val="en-US"/>
        </w:rPr>
        <w:t>5. Các bệnh về Tâm thần</w:t>
      </w:r>
      <w:bookmarkEnd w:id="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3F43AC" w:rsidRPr="003F43AC" w:rsidTr="003F43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63</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trầm cảm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vừa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64</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mặt bệnh tâm thần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Chậm phát triển tâm thần: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Chậm phát triển tâm thần mức độ trầm trọng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Chậm phát triển tâm thần mức độ nặng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Chậm phát triển tâm thần mức độ vừa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Chậm phát triển tâm thần mức độ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rối loạn loạn thần cấp và nhất thời: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hồi phục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Hồi phục không hoàn toàn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Hồi phục hoàn toàn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trạng thái hoang tưởng và loạn thần không đặc hiệu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rối loạn tri giác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rối loạn về phân định giới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rối loạn về ưa chuộng tình dục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65</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Tâm thần phân liệt (các thể)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66</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rối loạn tâm thần do rượu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Nghiện rượu mạn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Loạn thần do rượu (hoang tưởng, ảo giác, sảng, các bệnh não thực tổn do rượu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Hội chứng cai rượu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67</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Rối loạn tâm thần và hành vi do sử dụng ma túy (opiate, chất dạng amphetamin, cocain, cần sa, chất kích thần khác)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68</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Loạn thần do thuốc: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Hội chứng cai các thuốc gây nghiện, trạng thái hoang tưởng, ảo giác, loạn thần do ngộ độc thuốc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Lệ thuộc thuốc gây nghiện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69</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phân liệt cảm xúc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Thể điển hình, cường độ mạnh, cơn kéo dài, mau tái phát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Thể trung bình, cơn thưa 1 - 3 năm /lần hoặc thể nhẹ chu kỳ con 3-5 năm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Hưng cảm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Trầm cảm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Hỗn hợp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biệt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70</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hành vi ở thanh thiếu niên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Thể nặng và cố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Trung bình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71</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nhân cách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rối loạn nhân cách đặc hiệu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rối loạn nhân cách hỗn hợp và các loại nhân cách khác nhau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72</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giấc ngủ không thực tổn: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có bệnh cơ thể đi kèm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không có bệnh cơ thể đi kèm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73</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lo âu: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hồi phục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Đang tiến triển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Hay tái phát (từ 2 lần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74</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phân li (chuyển đi):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hồi phục sinh hoạt bình thường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Đang tiến triển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Hay tái phát (tái phát từ 2 lần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75</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rối loạn tâm thần khác do tổn thương và rối loạn chức năng não và bệnh cơ thể: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hồi phục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Phục hồi không hoàn toàn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hồi phục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76</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cảm xúc lưỡng cực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Giai đoạn (hưng cảm, trầm cảm, hỗn hợp)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Rối loạn cảm xúc lưỡng cực hiện tại thuyên giảm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9" w:name="dieu_6_1"/>
      <w:r w:rsidRPr="003F43AC">
        <w:rPr>
          <w:rFonts w:ascii="Arial" w:eastAsia="Times New Roman" w:hAnsi="Arial" w:cs="Arial"/>
          <w:b/>
          <w:bCs/>
          <w:noProof w:val="0"/>
          <w:sz w:val="20"/>
          <w:szCs w:val="20"/>
          <w:lang w:val="en-US"/>
        </w:rPr>
        <w:t>6. Các bệnh về Tiêu hóa</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3F43AC" w:rsidRPr="003F43AC" w:rsidTr="003F43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77</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thực quản: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thực quản trào ngược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thực quản trào ngược điều trị khỏi hoàn toàn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co thắt tâm vị</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Giãn thực quản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Hẹp thực quản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Thoát vị hoành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Giãn tĩnh mạch thực quản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Ung thư thực quản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78</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dạ dày, tá tràng: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dạ dày cấp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dạ dày cấp điều trị khỏi hoàn toàn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dạ dày, tá tràng mạn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Loét dạ dày, tá tràng chưa có biến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Loét dạ dày, tá tràng có biến chứng (hẹp môn vị, chảy máu... chưa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Loét dạ dày, tá tràng đã điều trị lành bằng nội khoa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Loét dạ dày, tá tràng đã điều trị lành bằng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Túi thừa dạ dày, tá tràng ảnh hưởng tới sức khỏe ít hay nhiều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Ung thư dạ dày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lành tính dạ dày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cắt bỏ</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79</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Ruột non: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Thủng ruột non do các nguyên nhân phải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Kết quả không ảnh hưởng tới tiêu hóa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ảnh hưởng tới tiêu hoá và sinh hoạt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Tắc ruột cơ học đã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Kết quả tốt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vẫn còn rối loạn tiêu hoá</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Túi thừa, polip ruột non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ruột non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80</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ruột thừa: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ruột thừa đã phẫu thuật, kết quả tốt (thời gian sau phẫu thuật &gt;4 tuần, trường hợp nhiễm trùng vết mổ thì thời gian sau điều trị hết nhiễm trùng &gt;4 tuần)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biến chứng, bán tắc ruột, sổ bụng hoặc thoát vị thành bụng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81</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Thoát vị thành bụng các loại: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được phẫu thuật tốt, ổn định trên 1 năm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được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Thoát vị thành bụng tái phát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82</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Phẫu thuật mở bụng thăm dò:</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Liền sẹo tốt và trên 1 năm, không có di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sẹo nhăn nhúm, sổ bụng hoặc thoát vị thành bụng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có di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83</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Phẫu thuật nội soi qua thành bụng: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Phẫu thuật nội soi qua thành bụng, không can thiệp tạng trong ổ bụng, đã lành sẹo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Phẫu thuật nội soi qua thành bụng đã can thiệp nội tạng, không di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Phẫu thuật nội soi qua thành bụng đã can thiệp nội tạng, có di chứng (tùy mức độ)</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84</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đại, trực tràng: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đại tràng hoặc viêm trực tràng cấp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Hội chứng ruột kích thích: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vừa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loét trực, đại tràng xuất huyết: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Vừa, nặng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bệnh lành tính của đại tràng phải can thiệp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ruột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Ung thư đại tràng, trực tràng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Túi thừa đại, trực tràng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Polip trực, đại tràng (Polypose Rectocolique)</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Polip trực tràng (Polype rectal) có cuống nhỏ điều trị hết được: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cắt bỏ</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cắt bỏ</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Polip trực tràng chảy máu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Phình đại tràng bẩm sinh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kết quả tốt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điều trị</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85</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hậu môn - trực tràng: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Rò hậu môn: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Đơn giản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Đơn giản chưa điều trị</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Rò hậu môn phức tạp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Sa trực tràng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Nứt hậu môn: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tốt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Nhiễm trùng nhiều lần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Áp xe cạnh hậu môn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điều trị hoặc tái phát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nhú hậu môn (papilloma)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điều trị hoặc tái phát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86</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Trĩ:</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Trĩ ngoại: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 búi kích thước dưới 0,5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 búi kích thước từ 0,5 cm đến 1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Trĩ nội hoặc trĩ hỗn hợp 1 búi nhỏ dưới 0,5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Trĩ nội, trĩ ngoại, hoặc trĩ hỗn hợp nhiều búi (2 búi trở lên) kích thước từ 0,5 cm đến 1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Trĩ đã phẫu thuật tốt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Trĩ nhiều búi, có búi to trên 1cm, búi trĩ lồi ra không tự co lên được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Trĩ đã thắt, nay có búi trĩ tái phát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87</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gan: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gan cấp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gan cấp đã lành trên 12 tháng, sức khỏe hồi phục tốt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gan cấp đã lành trên 12 tháng nhưng hồi phục chưa tốt, thử HBsAg (+)</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gan virus B hoặc C mạn tính, giai đoạn không hoạt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Người có anti-HCV dương tính, đã tự khỏi hoặc điều trị khỏi hoàn toàn, không di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gan mạn tính thể tồn tại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gan mạn tính thể hoạt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Ung thư gan nguyên phát hoặc thứ phát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Sán lá gan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Sán lá gan điều trị khỏi hoàn toàn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Sán lá gan để lại di chứng (tùy mức độ)</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Gan to chưa xác định được nguyên nhân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Hội chứng vàng da chưa rõ nguyên nhân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Xơ gan giai đoạn còn bù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Xơ gan giai đoạn mất bù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Đụng giập gan đã được điều trị bảo tồn, kết quả tốt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Áp xe (abcès) gan đã điều trị ổn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Áp xe gan đã vỡ gây biến chứng tuy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trong gan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+ 01 viên KT ≤ 1cm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Nhiều viên hoặc 01 viên KT &gt; 1cm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Nang gan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Nang đơn độc đường kính &lt; 1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Nang đơn độc đường kính từ 1cm đến dưới 2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Nhiều nang hoặc đường kính ≥ 2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máu gan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máu &lt; 3cm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máu 3 - 5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máu &gt; 5cm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Ung thư gan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88</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mật, túi mật: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Polyp túi mật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túi mật, gây viêm đường mật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đường mật trong và ngoài gan, gây viêm nhiễm hoặc tắc mật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Áp xe đường mật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túi mật đơn độc, chưa mổ</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túi mật đã cắt túi mật: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ảnh hưởng tới sinh hoạt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ảnh hưởng tới sinh hoạt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túi mật, viêm đường mật, viêm túi mật cấp do sỏi đơn độc đã mổ trên 1 năm, ổn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đường mật do sỏi hoặc do nguyên nhân khác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ống mật chủ</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89</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Tụy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tụy cấp thể phù nể: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hồi phục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Tái phát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tụy cấp thể hoại tử, xuất huyết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tụy mạn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5 - 6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tụy cấp đã điều trị nội khoa ổn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Nang tụy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tụy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Ung thư tụy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90</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Lách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Lách to do các nguyên nhân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Nang lách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Áp xe lách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Vỡ lách đo chấn thương phải phẫu thuật cắt lách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lành tính của lách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lý ác tính của lách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91</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Đảo ngược phủ tạng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10" w:name="dieu_7_1"/>
      <w:r w:rsidRPr="003F43AC">
        <w:rPr>
          <w:rFonts w:ascii="Arial" w:eastAsia="Times New Roman" w:hAnsi="Arial" w:cs="Arial"/>
          <w:b/>
          <w:bCs/>
          <w:noProof w:val="0"/>
          <w:sz w:val="20"/>
          <w:szCs w:val="20"/>
          <w:lang w:val="en-US"/>
        </w:rPr>
        <w:t>7. Các bệnh về Hô hấp</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7244"/>
        <w:gridCol w:w="1524"/>
      </w:tblGrid>
      <w:tr w:rsidR="003F43AC" w:rsidRPr="003F43AC" w:rsidTr="003F43A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92</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Hội chứng và triệu chứng bệnh hô hấp: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Ho ra máu không rõ nguyên nhân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Ho ra máu tái diễn kéo dài kèm theo ho khạc đờm, đau ngực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Tiếng cọ màng phổi rõ, kèm theo đau ngực (viêm màng phổi khô)</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Ran ẩm hoặc ran nổ nhiều ở 1 hoặc 2 đáy phổi kèm theo khái huyết hoặc khạc đờm nhiều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Hội chứng 3 giảm (dày dính màng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Gù, vẹo cột sống, biến dạng xương ức và xương lồng ngực ảnh hưởng đến chức năng hô hấp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Di chứng sẹo lồng ngực do mổ tim, phổi hoặc sau chấn thương ngực cũ, ảnh hưởng đến chức năng hô hấp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93</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bệnh phế quản: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phế quản cấp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Giãn phế quản nhẹ có chẩn đoán rõ, chưa có biến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phế quản mạn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phối tắc nghẽn mạn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Tâm phế mạn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Hen phế quản: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Hen nhẹ không có biến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Hen trung bình và nặng, hen có biến chứng; hen phế quản kèm theo viêm xoang hàm mạn hoặc polip mũi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Giãn phế quản: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Giãn phế quản lan tỏa, chưa có biến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Giãn phế quản khu trú, chưa có biến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Giãn phế quản khu trú, có biến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94</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bệnh nhu mô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phổi cấp do vi khuẩn, virus, Mycoplasma Pneumoni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Sản lá phổi, amip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Kén khí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Hội chứng Loffler</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bụi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Xơ phổi kẽ lan toả hoặc xơ phối: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ảnh hưởng chức năng hô hấp, không biến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Ảnh hưởng chức năng hô hấp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biến chứng giãn phế quản cạnh xơ; khí phế thũng cạnh xơ</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95</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bệnh màng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Phế mạc viêm tràn dịch tơ huyết (Sero fibrineuse):</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do lao, không có di chứng dày dính màng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Do lao, cổ di chứng dày dính màng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mủ màng phổi không có di chứng dày dính màng phổi nhiều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Phế mạc viêm, tràn dịch mạn tính (kéo dài trên 2 tháng) phế mạc viêm tràn dịch máu (máu hút ra không đông), dưỡng chấp lồng ngực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Vôi hoá màng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Ít (không ảnh hưởng đến chức năng hô hấp, khống gây rối loạn thông khí hạn chế, FVC &gt; 80%),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Nhiều, diện rộng (ảnh hưởng đến chức năng hô hấp, gây rối loạn thông khí hạn chế, FVC &lt; 80%),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Xơ hoá lồng ngực hoặc dày dính rộng toàn bộ một bên màng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Tràn khí màng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Tái phát nhiều lần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96</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u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97</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lao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Nghi lao phổi (có hội chứng nhiễm độc lao, có tiền sử tiếp xúc và tiền sử lao)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Ho ra máu do lao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phổi nhẹ mới mắc (lao thâm nhiễm, lao huyệt AFB (-) trong đờm bằng soi trực tiếp, không có hang lao)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phổi mới mắc nhưng có AFB (+) trong đờm bằng soi trực tiếp, có hang lao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phổi kháng thuốc đơn kháng, đa kháng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phổi đã khỏi hoặc hoàn thành điều trị thời gian trên 3 năm, nếu: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Trước đây không có hang, hiện tại X-quang phổi bình thường, AFB (-), sức khỏe không bị ảnh hưởng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Hiện nay có biến chứng lao, xơ phổi, suy hô hấp mạn tính, tâm phế mạn tính, giãn phế quản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98</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Lao ngoài phổi: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hạch ngoại vi đã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hạch cổ mạn tính hoặc rò mủ</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thanh quản đã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màng bụng, lao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tinh hoàn đã mổ,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khớp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ngoài phổi đang điều trị hoặc điều trị đủ phác đồ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não, màng lão đã khỏi, không di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11" w:name="dieu_8_1"/>
      <w:r w:rsidRPr="003F43AC">
        <w:rPr>
          <w:rFonts w:ascii="Arial" w:eastAsia="Times New Roman" w:hAnsi="Arial" w:cs="Arial"/>
          <w:b/>
          <w:bCs/>
          <w:noProof w:val="0"/>
          <w:sz w:val="20"/>
          <w:szCs w:val="20"/>
          <w:lang w:val="en-US"/>
        </w:rPr>
        <w:t>8. Các bệnh về Tim mạch</w:t>
      </w:r>
      <w:bookmarkEnd w:id="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7169"/>
        <w:gridCol w:w="1509"/>
      </w:tblGrid>
      <w:tr w:rsidR="003F43AC" w:rsidRPr="003F43AC" w:rsidTr="003F43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99</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Huyết áp (tình trạng HA khi nghỉ, thường xuyên, tính bằng mmHg):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HA tối đa: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+ 110-120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+ 121 -130 hoặc 100 - 109</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+ 131 -139 hoặc 90 - 99</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+ 140 - 149 hoặc &lt; 90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+ 150-159</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 160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HA tối thiểu: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 80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+ 81-85</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+ 86-89</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+ 90 - 99</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 100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100</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tăng huyết áp: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Tăng huyết áp độ 1</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Tăng huyết áp độ 2</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Tăng huyết độ 3</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101</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Mạch (tình trạng mạch khi nghỉ, thường xuyên đều, tính bằng lần/phút):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- 60 - 80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- 81 - 85 hoặc 57 - 59</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- 86 - 90 hoặc 55 - 56</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- 50 - 54</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3 - 4 (dựa vào nghiệm pháp Lian)</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- 91 - 99</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 100 hoặc &lt; 50</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102</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Rối loạn dẫn truyền và nhịp tim: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Nhịp bộ nối, nhịp nhĩ</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Block nhĩ thất độ 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Block nhĩ thất độ II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Block nhĩ thất độ III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Block nhánh phải: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hoàn toàn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Hoàn toàn, không có bệnh lý tim mạch thực tổn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Hoàn toàn, cổ bệnh lý tim mạch thực tổn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Block nhánh trái: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hoàn toàn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Hoàn toàn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Block nhánh phải + block nhánh trái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Loạn nhịp ngoại tâm thu thất: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NTT mất hoặc giảm đi sau vận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NTT thất thưa (1-9 nhịp/giờ)</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NTT thất trung bình (10-29 nhịp/giờ)</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NTT thất dày (≥ 30 nhịp/giờ)</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NTT thất đa ổ</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NTT thất từng chùm hoặc R/T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NTT thất trong các bệnh tim thực thể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Loạn nhịp ngoại tâm thu nhĩ</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Rung cuồng nhĩ, loạn nhịp hoàn toàn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Hội chứng nút xoang bệnh lý</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Cơn nhịp nhanh kịch phát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Hội chứng Wolff-Parkinson-White</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Hội chứng Brugada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103</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hệ thống mạch máu: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tắc động mạch các loại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Rối loạn vận mạch (bệnh Raynaud)</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tắc tĩnh mạch nông hoặc sâu chi dưới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104</w:t>
            </w: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tim: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tim bẩm sinh: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gây rối loạn huyết động đáng kể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rối loạn về huyết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được can thiệp hoặc phẫu thuật trước 16 tuổi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van tim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nội tâm mạc nhiễm khuẩn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Suy tim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cơ tim và các bệnh cơ tim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Thấp tim (thấp khớp cấp) và bệnh tim do thấp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bệnh màng ngoài tim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khối u tim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12" w:name="dieu_9_1"/>
      <w:r w:rsidRPr="003F43AC">
        <w:rPr>
          <w:rFonts w:ascii="Arial" w:eastAsia="Times New Roman" w:hAnsi="Arial" w:cs="Arial"/>
          <w:b/>
          <w:bCs/>
          <w:noProof w:val="0"/>
          <w:sz w:val="20"/>
          <w:szCs w:val="20"/>
          <w:lang w:val="en-US"/>
        </w:rPr>
        <w:t>9. Các bệnh Cơ - Xương - Khớp</w:t>
      </w:r>
      <w:bookmarkEnd w:id="1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7265"/>
        <w:gridCol w:w="1509"/>
      </w:tblGrid>
      <w:tr w:rsidR="003F43AC" w:rsidRPr="003F43AC" w:rsidTr="003F43A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5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105</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khớp: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bệnh khớp nhiễm khuẩn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khớp, lao cột sống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khớp nhiễm khuẩn, hội chứng Reiter, viêm khớp Lyme, các bệnh này mới khỏi chưa quá 6 tháng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bệnh viêm khớp do thấp, viêm khớp dạng thấp, viêm cột sống dính khớp (Bechterew):</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chưa gây teo hoặc biến dạng khớp, cứng khớp, chức năng khớp chưa hạn chế, sức khỏe toàn thân tốt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đã gây teo cơ, cứng khớp, biến dạng khép, hạn chế chức năng khớp, ảnh hưởng tới sức khỏe toàn thân: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nhẹ và vừa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106</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Bàn chân bẹt: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Đi lại không gây đau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Đi lại đau, ảnh hưởng mang vác, chạy nhảy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107</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Chai chân, mắt cá, rỗ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Chai chân (Durillon) dày sừng nhưng nắn còn mềm,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Chai dày sừng gây cộm cứng, đi lại ảnh hưởng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Mắt cá lòng bàn chân (Corpolantaire):</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Chỉ có 1 cái, đường kính ≤ 1cm,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2 cái, đường kính ≤ 1cm,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 3 cái, hoặc có 1- 2 cái nhưng đường kính trên 1cm, hoặc mắt cá gây ảnh hưởng đến đi lại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Rỗ chân (Porokeratose):</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1- 2 điểm lõm trong 1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đường kính các điểm lõm dưới 2 mm,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trên 2 điểm lõm trong 1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hoặc đường kính các điểm lõm trên 2 mm,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trên 2 điểm lõm trong 1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và đường kính các điểm lõm trên 2 mm, đi lại không ảnh hưởng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Rỗ chân ảnh hưởng đến đi lại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108</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Dính ngón tay, ngón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xử trí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ảnh hưởng đến chức năng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Ít ảnh hưởng đến chức năng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Ảnh hưởng đến chức năng của bàn tay, bàn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xử trí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hoặc rất ít ảnh hưởng đến chức năng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Co kéo, ảnh hưởng đến chức năng của bàn tay, bàn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109</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Thừa ngón tay, ngón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cắt bỏ</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cắt bỏ, nếu: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ảnh hưởng đến chức năng của bàn tay, bàn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Ít ảnh hưởng đến chức năng của bàn tay, bàn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Ảnh hưởng nhiều đến chức năng của bàn tay, bàn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110</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Mất ngón tay; ngón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1 đốt: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Của 1 ngón tay cái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Của ngón trỏ bàn tay thuận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Của ngón trỏ bàn tay không thuận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Của 1 ngón chân cái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Của 1 ngón khác của bàn tay hoặc bàn chân, ảnh hưởng đến chức năng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Của 1 ngón khác của bàn tay hoặc bàn chân, không ảnh hưởng đến chức năng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2 đốt: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Của ngón tay trỏ bàn tay thuận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Của ngón trỏ bàn tay không thuận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Của 1 ngón khác của bàn tay hoặc bàn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Của 2 ngón khác của bàn tay hoặc bàn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1 ngón: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1 ngón cái của bàn tay thuận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1 ngón cái của bàn tay không thuận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1 ngón cái của bàn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1 ngón trỏ của bàn tay thuận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1 ngón khác của bàn tay hoặc bàn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2 ngón: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2 ngón trong đó không mất ngón tay cái, ngón chân cái và ngón trỏ bàn tay thuận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2 ngón trong đó có mất ngón tay cái, ngón chân cái, ngón trỏ bàn tay thuận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Mất 3 ngón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111</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Co rút ngón tay, ngón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Co rút từ 1 - 2 ngón tay hoặc ngón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Co rút từ 3 ngón tay hoặc ngón chân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112</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Lệch vẹo ngón chân cái vào trong (Hallux varus) hay ra ngoài (Hallux valgus):</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kết quả tốt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kết quả trung bình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kết quả kém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113</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Chấn thương, vết thương khớp: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Khớp vừa và lớn: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khỏi, không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để lại di chứng ảnh hưởng vận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Khớp nhỏ:</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ảnh hưởng hoặc ít ảnh hưởng đến vận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Ảnh hưởng nhiều đến vận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114</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Sai khớp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Sai khớp nhỏ, vừa: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khỏi, không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Sai khớp vừa đã điều trị nhưng để lại di chứng thành cố tật cản trở đến lao động và sinh hoạt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Sai khớp lớn: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nắn chỉnh không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nắn chỉnh để lại di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được phẫu thuật nắn chỉnh: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không để lại di chứng, đã được theo dõi 1 năm trở lên, lao động sinh hoạt bình thường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Để lại di chứng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Để lại di chứng đau, hạn chế vận động, thoái hoá biến dạng hoặc cứng khớp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Sai khớp lớn không nắn chỉnh thành cố tật cản trở đến lao động và sinh hoạt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Sai khớp bệnh lý ở các khớp lớn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Sai khớp tái phát nhiều lần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115</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Gãy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Gãy xương nhỏ:</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liền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liền xương, không ảnh hưởng vận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liền xương, có ảnh hưởng vận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Gãy xương vừa và lớn: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liền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liền xương vững ở tư thế bình thường, không để lại di chứng đau mỏi hoặc hạn chế vận động (thời gian từ khi gãy xương đến khi kiểm tra 1 năm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liền xương vững, cong lệch trục không quan trọng, hạn chế vận động khớp, không gây đau mỏi, không gây thoái hoá biến dạng khớp, không ảnh hưởng đáng kể tới sinh hoạt, hoạt động của chi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liền xương nhưng trục lệch vẹo, hạn chế vận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đau mỏi hạn chế vận động nhiều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đau mỏi, thoái hoá biến dạng khớp nhiều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nhưng còn phương tiện kết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Tính điểm theo gãy xương vừa và lớn, không phương tiện kết xương</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116</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Khớp giả xương dài tứ chi: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Kèm theo mất đoạn xương lớn, ngắn chi từ 5 cm trở lên đối với chi trên và từ 3 cm trở lên đối với chi dưới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kèm theo ngắn chi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117</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Dị dạng bẩm sinh: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Sai khớp lớn, mất đoạn xương, mất đầu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118</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Cứng, dính các khớp lớn: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Cứng, dính các khớp vai, khuỷu, gối, hông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119</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Cứng, dính khớp cổ tay, cổ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Ở tư thế cơ năng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ở tư thế cơ năng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120</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Chênh lệch chiều dài chi: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Từ 2 cm trở xuống, không gây đau mỏi trong sinh hoạt, lao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- 3 - 4 cm, ít nhiều ảnh hưởng tới thẩm mỹ và đau mỏi khi lao động, sinh hoạt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Trên 5 cm, đã ảnh hưởng tới thẩm mỹ và đau mỏi khi lao động, sinh hoạt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121</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Hai chân vòng kiềng hình chữ O, X, K:</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Nhẹ, không ảnh hưởng tới đi lại, chạy nhảy (dưới 5 độ) hoặc ảnh hưởng không đáng kể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Vừa (5-10 độ) đi lại, chạy nhảy ít ảnh hưởng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Nặng (trên 10 độ) thường kèm theo biến dạng ở cẳng chân, bàn chân, ảnh hưởng đến chức năng vận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122</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Cong gù cột sống: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ảnh hưởng đến chức năng hô hấp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ổn định (không tiến triển, không gây viêm rò, đau mỏi), có ảnh hưởng đến chức năng hô hấp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Ảnh hưởng tới mang vác, vận động, chạy nhảy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Nặng: do di chứng bại liệt, di chứng chấn thương hoặc do lao cột sống phá hủy đốt sống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123</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Đơn giản, có xương viêm khu trú, không phá hủy xương rộng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các xương lớn, viêm liên tục, hay tái phát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124</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u xương, sụn lành tính ở nhiều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mổ đục bỏ u, không ảnh hưởng tới chức phận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mổ</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125</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Ô khuyết xương ở xương dài: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Ảnh hưởng đến độ vững của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ảnh hưởng đến độ vững của xương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126</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Hoại tử vô khuẩn chỏm xương đùi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127</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vô khuẩn lồi củ trước xương chày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128</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Hoại tử vô khuẩn mào xương chày: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mổ đục xương, kết quả tốt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mổ, đau tái phát nhiều lần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129</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Hoại tử vô khuẩn lồi cầu xương cánh tay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130</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Bàn chân thuổng: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Không ngắn chi hoặc, có ngắn chi từ 1 - 3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ngắn chi trên 3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131</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Đứt gân gót (gân Achill)</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điều trị</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khâu nối, gân liền tốt, chức năng khớp cổ chân, bàn chân bình thường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khâu nối, gân liền tốt, chức năng khớp cổ chân, bàn chân hạn chế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khâu nối, gân liền tốt, chức năng khớp cổ chân, bàn chân hạn chế vừa và nặng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Gân không liền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132</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Dị tật bàn chân khèo: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Cả 2 bàn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- 1 bàn chân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133</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Di chứng bại liệt, liệt mềm ở chi thể: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vừa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134</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Di chứng bại não, liệt cứng ở chi thể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135</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Bàn tay khèo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136</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Dị tật bẩm sinh thiếu xương ở chi thể (xương quay, xương chầy...)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137</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Sẹo bỏng và các loại sẹo do các nguyên nhân khác: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Nhỏ, đã lành, không ảnh hưởng đến vận động, sinh hoạt và lao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1 -2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Nhỏ, đã lành, có ảnh hưởng đến thẩm mỹ (ở mặt, cổ):</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Nhiều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Co kéo gây biến dạng: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Ảnh hưởng ít đến chức phận, sinh hoạt và lao động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Ảnh hưởng nhiều đến thẩm mỹ, lao động, sinh hoạt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138</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Giãn tĩnh mạch chân (Varice):</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thành búi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thành búi, chạy nhảy đi lại nhiều thì căng, tức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kết quả tốt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139</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loại 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lành tính (u mỡ, u xơ, nang nhày, u xương), không ảnh hưởng tới sức khỏe, lao động, luyện tập, sinh hoạt: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đường kính khối u dưới 1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đường kính khối u từ 1 - 2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Nếu đường kính khối u từ 3 - 4 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lành tính (u mỡ, u xơ, nang nhày, u xương) đã ảnh hưởng tới sinh hoạt, lao động, luyện tập, hoặc kích thước ≥ 5cm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loại u ác tính ở các vị trí</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13" w:name="dieu_10_1"/>
      <w:r w:rsidRPr="003F43AC">
        <w:rPr>
          <w:rFonts w:ascii="Arial" w:eastAsia="Times New Roman" w:hAnsi="Arial" w:cs="Arial"/>
          <w:b/>
          <w:bCs/>
          <w:noProof w:val="0"/>
          <w:sz w:val="20"/>
          <w:szCs w:val="20"/>
          <w:lang w:val="en-US"/>
        </w:rPr>
        <w:lastRenderedPageBreak/>
        <w:t>10. Các bệnh về Thận - Tiết niệu - Sinh dục</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7265"/>
        <w:gridCol w:w="1509"/>
      </w:tblGrid>
      <w:tr w:rsidR="003F43AC" w:rsidRPr="003F43AC" w:rsidTr="003F43A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140</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Thận, tiết niệu: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thận cấp tính: Viêm cầu thận cấp, viêm ống thận cấp do các nguyên nhân mới khỏi bệnh chưa quá 6 tháng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thận mạn tính: Viêm cầu thận mạn, suy thận mạn do các nguyên nhân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thận chưa có biến chứng: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Chỉ có ở 1 bên, đã mổ kết quả tốt trên 1 năm</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Chỉ có ở 1 bên, đã mổ kết quả tốt dưới 1 năm</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mổ hoặc có sỏi ở 2 bên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thận đơn thuần ≤ 0.5cm</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thận đơn thuần 0.6 - 1.0cm</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thận đơn thuần &gt;1.0cm; thận nhiều sỏi; sỏi san hô; sỏi ở 2 thận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thận có biến chứng phải cắt 1 bên thận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thận đã mổ</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Nang thận: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Chỉ có 1 nang, đường kính dưới 0,5 cm, không chèn ép đài, bể thận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từ 2 nang trở lên hoặc đường kính trên 0,5 cm, không chèn ép đài bể thận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Kích thước lớn, chèn ép đài bể thận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niệu quản đơn thuần, 1 bên: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lấy sỏi không qua phẫu thuật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lấy sỏi (kể cả phẫu thuật nội soi)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lấy sỏi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niệu quản đơn thuần, 2 bên (kể cả đã phẫu thuật)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niệu quản đã phẫu thuật có biến chứng (rò nước tiểu, chít hẹp gây giãn thận hoặc viêm thận)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Sỏi bàng quang, niệu đạo:</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lấy sỏi</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lấy sỏi không qua phẫu thuật, kết quả tốt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lấy sỏi, kết quả tốt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nhiều lần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141</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hội chứng tiết niệu: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Đái rắt, đái buốt, đái khó đo nguyên nhân thực thể</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Cơn đau quặn thận hay tái diễn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Đái ra máu chưa rõ nguyên nhân, đái ra mủ, dưỡng chấp</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142</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đường tiết niệu: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bể thận-thận cấp, viêm niệu đạo do lậu, viêm tuyến tiền liệt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niệu đạo thường, viêm bàng quang cấp</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143</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bệnh thận bẩm sinh: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Sa thận (1 hoặc 2 bên)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Thận móng ngựa</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Thận kép 1 bên có biến chứng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Thận kép cả 2 bên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Thận lạc chỗ (1-2 bên) hoặc 1 thận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Thiểu sản thận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144</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Khối u sau phúc mạc:</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thận đã mổ hoặc chưa mổ</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tuyến thượng thận (huyết áp cao)</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mỡ, u quái, u thần kinh, u hạch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145</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Lao đường tiết niệu, sinh dục:</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thận đã mổ hoặc chưa mổ</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thận để lại di chứng hẹp niệu quản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bàng quang, lao tuyến tiền liệt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Lao mào tinh hoàn (u cục hoặc rò).</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146</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dị tật ở niệu quản: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Niệu quản nằm sau tĩnh mạch chủ</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Niệu quản nằm sau động mạch chậu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Niệu quản kép 1 bên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Niệu quản kép 2 bên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Niệu quản lạc chỗ</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Hẹp niệu quản các vị trí</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147</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bệnh ở bàng quang: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nhỏ bàng quang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nhỏ bàng quang đã mổ, hồi phục tốt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ác tính bàng quang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Túi thừa bàng quang, hẹp cổ bàng quang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148</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Sinh dục:</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Hẹp bao hành không ảnh hưởng tiểu tiện, hoặc đã phẫu thuật kết quả tốt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Hẹp bao hành ảnh hưởng tiểu tiện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Hẹp niệu đạo do di chứng lậu, chấn thương rò và hẹp niệu đạo khác</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149</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dị tật dương vật: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Lỗ tiểu lệch thấp (hypospadias)</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Lỗ tiểu lệch cao</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Cụt dương vật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Niệu đạo kép</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150</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Dị tật ở bìu: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Thiếu 1 bên tinh hoàn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Tinh hoàn ẩn hoặc lạc chỗ 1 bên chưa gây biến chứng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Tinh hoàn ẩn hoặc lạc chỗ 1 bên đã gây biến chứng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Thiếu hoặc ẩn cả 2 bên tinh hoàn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Ái nam, ái nữ</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tinh hoàn đơn thuần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mào tinh hoàn (không phải lao) (phân theo có biến chứng hoặc không có biến chứng)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Tràn dịch màng tinh hoàn đã mổ tốt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Tràn dịch màng tinh hoàn chưa mổ</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dày da tinh hoàn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Tràn máu màng tinh hoàn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loét da bìu.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nang thừng tinh: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mổ.</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mổ trên 6 tháng, diễn biến tốt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Teo tinh hoàn: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Teo cả 2 bên do quai bị</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Teo 1 bên do bệnh khác, nếu bệnh đã ổn định</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Teo mào tinh hoàn 1-2 bên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nhú qui đầu và rãnh qui đầu</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151</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Ung thư dương vật</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152</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tinh hoàn, viêm mào tinh hoàn</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153</w:t>
            </w: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Giãn tĩnh mạch thừng tinh (Varicocel):</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Nhẹ</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Vừa</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Nặng</w:t>
            </w:r>
          </w:p>
        </w:tc>
        <w:tc>
          <w:tcPr>
            <w:tcW w:w="800" w:type="pct"/>
            <w:tcBorders>
              <w:top w:val="nil"/>
              <w:left w:val="nil"/>
              <w:bottom w:val="single" w:sz="8" w:space="0" w:color="auto"/>
              <w:right w:val="single" w:sz="8" w:space="0" w:color="auto"/>
            </w:tcBorders>
            <w:shd w:val="clear" w:color="auto" w:fill="FFFFFF"/>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14" w:name="dieu_11_1"/>
      <w:r w:rsidRPr="003F43AC">
        <w:rPr>
          <w:rFonts w:ascii="Arial" w:eastAsia="Times New Roman" w:hAnsi="Arial" w:cs="Arial"/>
          <w:b/>
          <w:bCs/>
          <w:noProof w:val="0"/>
          <w:sz w:val="20"/>
          <w:szCs w:val="20"/>
          <w:lang w:val="en-US"/>
        </w:rPr>
        <w:t>11. Các bệnh về Nội tiết - Chuyển hóa - Hạch - Máu</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7265"/>
        <w:gridCol w:w="1509"/>
      </w:tblGrid>
      <w:tr w:rsidR="003F43AC" w:rsidRPr="003F43AC" w:rsidTr="003F43A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5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154</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tuyến giáp: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tuyến giáp cấp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tuyến giáp tự miễn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Basedow</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Bướu lành tính nhỏ, sờ thấy, chưa ảnh hưởng tới hô hấp </w:t>
            </w:r>
            <w:r w:rsidRPr="003F43AC">
              <w:rPr>
                <w:rFonts w:ascii="Arial" w:eastAsia="Times New Roman" w:hAnsi="Arial" w:cs="Arial"/>
                <w:i/>
                <w:iCs/>
                <w:noProof w:val="0"/>
                <w:sz w:val="20"/>
                <w:szCs w:val="20"/>
                <w:lang w:val="en-US"/>
              </w:rPr>
              <w:t>(Bướu giáp lành tính độ 0, I- Theo phân độ Tổ chức y tế thế giới)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Bướu lành tính to, có ảnh hưởng tới hô hấp, nói, nuốt </w:t>
            </w:r>
            <w:r w:rsidRPr="003F43AC">
              <w:rPr>
                <w:rFonts w:ascii="Arial" w:eastAsia="Times New Roman" w:hAnsi="Arial" w:cs="Arial"/>
                <w:i/>
                <w:iCs/>
                <w:noProof w:val="0"/>
                <w:sz w:val="20"/>
                <w:szCs w:val="20"/>
                <w:lang w:val="en-US"/>
              </w:rPr>
              <w:t>(Bướu giáp lành tính độ II, III-Theo phân độ Tổ chức y tế thế giới)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Ung thư tuyến giáp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Suy giáp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Teo tuyến giáp</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155</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Đái tháo nhạt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156</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lý tuyến thượng thận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157</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lý tuyến yên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158</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lý chuyển hóa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Tiền đái tháo đường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đái tháo đường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đái tháo đường có biến chứng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Gout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Rối loạn chuyển hóa Lipid</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Rối loạn chuyển hóa Lipid có biến chứng Tim mạch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Rối loạn chuyển hóa Lipid chưa có biến chứng Tim mạch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159</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Hội chứng nội tiết cận 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160</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Phì đại tuyến vú ở nam giới (1 hoặc 2 bên), ảnh hưởng thẩm mỹ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161</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bệnh hạch và bệnh máu ác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162</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Thiếu máu do các nguyên nhân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Thiếu máu mức độ nặng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Thiếu máu mức độ vừa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Thiếu máu mức độ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15" w:name="dieu_12_1"/>
      <w:r w:rsidRPr="003F43AC">
        <w:rPr>
          <w:rFonts w:ascii="Arial" w:eastAsia="Times New Roman" w:hAnsi="Arial" w:cs="Arial"/>
          <w:b/>
          <w:bCs/>
          <w:noProof w:val="0"/>
          <w:sz w:val="20"/>
          <w:szCs w:val="20"/>
          <w:lang w:val="en-US"/>
        </w:rPr>
        <w:t>12. Bệnh Da liễu</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7265"/>
        <w:gridCol w:w="1509"/>
      </w:tblGrid>
      <w:tr w:rsidR="003F43AC" w:rsidRPr="003F43AC" w:rsidTr="003F43A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5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163</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Nấm da (Hắc lào)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Thể điển hình, chưa có biến chứng, diện tích dưới 50 cm</w:t>
            </w:r>
            <w:r w:rsidRPr="003F43AC">
              <w:rPr>
                <w:rFonts w:ascii="Arial" w:eastAsia="Times New Roman" w:hAnsi="Arial" w:cs="Arial"/>
                <w:noProof w:val="0"/>
                <w:sz w:val="20"/>
                <w:szCs w:val="20"/>
                <w:vertAlign w:val="superscript"/>
                <w:lang w:val="en-US"/>
              </w:rPr>
              <w:t>2</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Nấm da diện tích từ 50 - 100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chưa có biến chứng, hoặc nấm da diện tích dưới 50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nhưng có biến chứng chàm hoá, nhiễm khuẩn...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Nấm da diện tích trên 100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hoặc rải rác toàn thân, hoặc có biến chứng nặng (chàm hoá, nhiễm khuẩn...)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lastRenderedPageBreak/>
              <w:t>164</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Nấm móng: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từ 1 - 2 móng bị nấm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từ 3 - 4 móng bị nấm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Có từ 5 móng trở lên bị nấm</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165</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Nấm da chân (Nấm kẽ)</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Chỉ bợt trắng từ 1 - 2 kẽ</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Chỉ bợt trắng từ 3 - 4 kẽ</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Bợt trắng từ 5 kẽ trở lên, hoặc có mụn nước từ 3 kẽ trở lên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166</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Lang ben: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Thể khu trú (mặt hoặc vai hoặc lưng...), diện tích dưới 1/3 diện tích cơ thể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Thể lan tỏa chiếm trên 1/3 diện tích cơ thể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Thể lan tỏa chiếm trên 1/3 diện tích cơ thể, ảnh hưởng đến thẩm mỹ (bị nhiều vùng mặt, cổ, gáy)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167</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Nấm tóc, rụng tóc do các nguyên nhân: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nhẹ</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vừa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Mức độ nặng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168</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Bị mắc từ 2 loại nấm nêu trên trở lên (từ mục 163-167)</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Lấy điểm của nhiễm loại nấm nặng nhất và tăng lên 1 điểm</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169</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Ghẻ:</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Thể giản đơn, khu trú, chưa có biến chứng: Viêm da nhiễm khuẩn, chàm hoá...</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Thể có biến chứng: Viêm da nhiễm khuẩn, chàm hoá... nhưng còn khu trú</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Ghẻ rải rác toàn thân và có biến chứng: Viêm da nhiễm khuẩn, chàm hoá...</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170</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da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da tiếp xúc dị ứng/kích 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nang lông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Chàm vi khuẩn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Chàm hóa do bệnh da khác (nấm, tiếp xúc...)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Á sừng (viêm da cơ địa lòng bàn tay, bàn chân), á sừng vùng đầu (chàm không rõ nguyên nhân)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da cơ địa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da dầu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Tổ đỉa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da thần kinh (Niken đơn dạng mạn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Khu trú</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Lan tỏa (nhiều nơi)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171</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da bọng nước (Pemphigus, Pemphigoid, Duhring Brocq)</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172</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tổ chức liên kết: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Lupus ban đỏ:</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Lupus ban độ mạn (dạng đĩa)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Lupus ban đỏ hệ thống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Xơ cứng bì:</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Khu trú</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Toàn thể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da cơ</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Viêm nút quanh động mạch</w:t>
            </w:r>
          </w:p>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hội chứng trùng lắp khác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173</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da có vảy:</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vảy nến các thể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4 - 5 - 6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Á vẩy nến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Vẩy phấn hồng Gibert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Lichen phẳng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Vẩy phấn đỏ nang lông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vảy cá</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174</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rối loạn sắc tố:</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bạch biến: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Thể khu trú, đứt đoạn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Thể lan tỏa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Sạm da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Khu trú vùng má (rám má)</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Rải rác (nguyên nhân nội tiết)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phẫu thuật ghép da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Tính điểm theo mục 137</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175</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tật bẩm sinh ở đa, bớt các loại: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Diện tích dưới 3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không ở vùng mặt - cổ</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Diện tích tích từ 3 - 9 cm</w:t>
            </w:r>
            <w:r w:rsidRPr="003F43AC">
              <w:rPr>
                <w:rFonts w:ascii="Arial" w:eastAsia="Times New Roman" w:hAnsi="Arial" w:cs="Arial"/>
                <w:noProof w:val="0"/>
                <w:sz w:val="20"/>
                <w:szCs w:val="20"/>
                <w:vertAlign w:val="superscript"/>
                <w:lang w:val="en-US"/>
              </w:rPr>
              <w:t>2 </w:t>
            </w:r>
            <w:r w:rsidRPr="003F43AC">
              <w:rPr>
                <w:rFonts w:ascii="Arial" w:eastAsia="Times New Roman" w:hAnsi="Arial" w:cs="Arial"/>
                <w:noProof w:val="0"/>
                <w:sz w:val="20"/>
                <w:szCs w:val="20"/>
                <w:lang w:val="en-US"/>
              </w:rPr>
              <w:t>không ở vùng mặt - cổ, hoặc diện tích dưới 3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ở vùng mặt - cổ</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Diện tích từ 10 - 20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không ở vùng mặt - cổ, hoặc diện tích từ 3 - 4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ở vùng mặt - cổ</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Diện tích trên 4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ở vùng mặt - cổ, hoặc diện tích trên 20 cm</w:t>
            </w:r>
            <w:r w:rsidRPr="003F43AC">
              <w:rPr>
                <w:rFonts w:ascii="Arial" w:eastAsia="Times New Roman" w:hAnsi="Arial" w:cs="Arial"/>
                <w:noProof w:val="0"/>
                <w:sz w:val="20"/>
                <w:szCs w:val="20"/>
                <w:vertAlign w:val="superscript"/>
                <w:lang w:val="en-US"/>
              </w:rPr>
              <w:t>2</w:t>
            </w:r>
            <w:r w:rsidRPr="003F43AC">
              <w:rPr>
                <w:rFonts w:ascii="Arial" w:eastAsia="Times New Roman" w:hAnsi="Arial" w:cs="Arial"/>
                <w:noProof w:val="0"/>
                <w:sz w:val="20"/>
                <w:szCs w:val="20"/>
                <w:lang w:val="en-US"/>
              </w:rPr>
              <w:t>, hoặc có rải rác nhiều nơi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176</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phong tất cả các thể:</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177</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Bệnh lây theo đường tình dục: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Giang mai: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Giang mai giai đoạn 1 và 2 sớm, đã điều trị đúng, đủ phác đồ</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Giang mai giai đoạn 2 muộn, đã điều trị đúng, đủ phác đồ</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Giang mai giai đoạn 3</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Giang mai chưa điều trị ổn định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Lậu: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Lậu cấp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Lậu cấp chưa điều trị</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Lậu mạn có tổn thương bộ phận tiết niệu, sinh dục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hạ cam (Chancremou):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Đã điều trị khỏi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Chưa điều trị</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Sùi mào gà (Papyloma)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Bệnh hột xoài (Nicolas-Favre)</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Nhiễm HIV</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178</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Dày sừng lòng bàn chân cơ địa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179</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Trứng cá và một số bệnh khác: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Trứng cá thường (chỉ tính vùng mặt):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Dưới 100 sẩn, không có mụn mủ</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Từ 100 - 200 sẩn và/hoặc &lt; 5 mụn mủ</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&gt; 200 sẩn và/hoặc ≥ 5 mụn mủ</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Trứng cá hoại tử, trứng cá mạch lươn, trứng cá sẹo lồi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Trứng cá đỏ</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lastRenderedPageBreak/>
              <w:t>180</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Sẩn ngứa, sẩn cục do côn trùng đốt (ruồi vàng, bọ chó, dĩn...):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Số lượng dưới 10 nốt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Từ 10 - 30 nốt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Từ 30 - 50 nốt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Trên 50 nốt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181</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Mày đay mạn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183</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Lao da các loại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184</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bệnh u da:</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U xơ thần kinh (bệnh di truyền)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loại u lành tính khác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185</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Cấy dị vật vào dương vật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186</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Sùi mào gà (Papyloma) ở hậu môn, sinh dục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16" w:name="dieu_13_1"/>
      <w:r w:rsidRPr="003F43AC">
        <w:rPr>
          <w:rFonts w:ascii="Arial" w:eastAsia="Times New Roman" w:hAnsi="Arial" w:cs="Arial"/>
          <w:b/>
          <w:bCs/>
          <w:noProof w:val="0"/>
          <w:sz w:val="20"/>
          <w:szCs w:val="20"/>
          <w:lang w:val="en-US"/>
        </w:rPr>
        <w:t>13. Bệnh Phụ khoa</w:t>
      </w:r>
      <w:bookmarkEnd w:id="1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7339"/>
        <w:gridCol w:w="1524"/>
      </w:tblGrid>
      <w:tr w:rsidR="003F43AC" w:rsidRPr="003F43AC" w:rsidTr="003F43AC">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385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Bệnh tật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Điểm</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187</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Kinh nguyệt: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Kinh nguyệt nhiều, hay xuất hiện và không đều</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Vô kinh, thiểu kinh, hiếm kinh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Chảy máu bất thường khác của tử cung, âm đạo</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188</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U cơ trơn tử cung (đã phẫu thuật bóc u hoặc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4T</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189</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U lành buồng trúng (đã phẫu thuật bóc u hoặc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190</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U lành của các cơ quan sinh dục khác không xác định (đã phẫu thuật bóc u hoặc chưa phẫu thuật)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191</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Loạn sản vú lành tính</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192</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Vú phì đại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193</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Biến đổi khác ở vú</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194</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vòi tử cung và viêm buồng trứng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195</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vòi tử cung trừ cổ tử cung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2-3</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196</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Viêm cổ tử cung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4T</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197</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bệnh của tuyến Bartholin</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4T</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198</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bệnh khác của âm đạo và âm hộ</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199</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Lạc nội mạc tử cung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lastRenderedPageBreak/>
              <w:t>200</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Polyp đường sinh dục nữ</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4T</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201</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Những dị tật bẩm sinh của buồng trứng, vòi trứng và dây chằng rộng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202</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Dị tật bẩm sinh của tử cung và cổ tử cung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203</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Các dị tật bẩm sinh của cơ quan sinh dục nữ</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Times New Roman" w:eastAsia="Times New Roman" w:hAnsi="Times New Roman" w:cs="Times New Roman"/>
                <w:noProof w:val="0"/>
                <w:sz w:val="20"/>
                <w:szCs w:val="20"/>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Âm đạo đôi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4T</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Dị tật bẩm sinh âm vật</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4-6</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Màng trinh không thủng</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3T</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Dị tật bẩm sinh của vú</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 Các dị tật bẩm sinh khác của cơ quan sinh dục nữ</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204</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Có thai</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4T</w:t>
            </w:r>
          </w:p>
        </w:tc>
      </w:tr>
      <w:tr w:rsidR="003F43AC" w:rsidRPr="003F43AC" w:rsidTr="003F43A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205</w:t>
            </w:r>
          </w:p>
        </w:tc>
        <w:tc>
          <w:tcPr>
            <w:tcW w:w="385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Sùi mào gà (Papyloma) ở hậu môn, sinh dục</w:t>
            </w:r>
          </w:p>
        </w:tc>
        <w:tc>
          <w:tcPr>
            <w:tcW w:w="800" w:type="pct"/>
            <w:tcBorders>
              <w:top w:val="nil"/>
              <w:left w:val="nil"/>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i/>
                <w:iCs/>
                <w:noProof w:val="0"/>
                <w:sz w:val="20"/>
                <w:szCs w:val="20"/>
                <w:lang w:val="en-US"/>
              </w:rPr>
              <w:t>4</w:t>
            </w:r>
          </w:p>
        </w:tc>
      </w:tr>
    </w:tbl>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bookmarkStart w:id="17" w:name="muc_3"/>
      <w:r w:rsidRPr="003F43AC">
        <w:rPr>
          <w:rFonts w:ascii="Arial" w:eastAsia="Times New Roman" w:hAnsi="Arial" w:cs="Arial"/>
          <w:b/>
          <w:bCs/>
          <w:noProof w:val="0"/>
          <w:sz w:val="20"/>
          <w:szCs w:val="20"/>
          <w:lang w:val="en-US"/>
        </w:rPr>
        <w:t>III. DANH MỤC CÁC BỆNH MIỄN ĐĂNG KÝ NGHĨA VỤ QUÂN SỰ</w:t>
      </w:r>
      <w:bookmarkEnd w:id="17"/>
    </w:p>
    <w:p w:rsidR="003F43AC" w:rsidRPr="003F43AC" w:rsidRDefault="003F43AC" w:rsidP="003F43AC">
      <w:pPr>
        <w:shd w:val="clear" w:color="auto" w:fill="FFFFFF"/>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Là những bệnh thuộc diện miễn đăng ký nghĩa vụ quân sự, không nhận vào quân thường trực,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3"/>
        <w:gridCol w:w="5283"/>
        <w:gridCol w:w="3114"/>
      </w:tblGrid>
      <w:tr w:rsidR="003F43AC" w:rsidRPr="003F43AC" w:rsidTr="003F43AC">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TT</w:t>
            </w:r>
          </w:p>
        </w:tc>
        <w:tc>
          <w:tcPr>
            <w:tcW w:w="28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TÊN BỆNH</w:t>
            </w:r>
          </w:p>
        </w:tc>
        <w:tc>
          <w:tcPr>
            <w:tcW w:w="165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b/>
                <w:bCs/>
                <w:noProof w:val="0"/>
                <w:sz w:val="20"/>
                <w:szCs w:val="20"/>
                <w:lang w:val="en-US"/>
              </w:rPr>
              <w:t>MÃ BỆNH ICD10</w:t>
            </w:r>
          </w:p>
        </w:tc>
      </w:tr>
      <w:tr w:rsidR="003F43AC" w:rsidRPr="003F43AC" w:rsidTr="003F43AC">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w:t>
            </w:r>
          </w:p>
        </w:tc>
        <w:tc>
          <w:tcPr>
            <w:tcW w:w="28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Tâm thần</w:t>
            </w:r>
          </w:p>
        </w:tc>
        <w:tc>
          <w:tcPr>
            <w:tcW w:w="165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F20 đến F29</w:t>
            </w:r>
          </w:p>
        </w:tc>
      </w:tr>
      <w:tr w:rsidR="003F43AC" w:rsidRPr="003F43AC" w:rsidTr="003F43AC">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2</w:t>
            </w:r>
          </w:p>
        </w:tc>
        <w:tc>
          <w:tcPr>
            <w:tcW w:w="28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Động kinh</w:t>
            </w:r>
          </w:p>
        </w:tc>
        <w:tc>
          <w:tcPr>
            <w:tcW w:w="165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G40</w:t>
            </w:r>
          </w:p>
        </w:tc>
      </w:tr>
      <w:tr w:rsidR="003F43AC" w:rsidRPr="003F43AC" w:rsidTr="003F43AC">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lastRenderedPageBreak/>
              <w:t>3</w:t>
            </w:r>
          </w:p>
        </w:tc>
        <w:tc>
          <w:tcPr>
            <w:tcW w:w="28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Bệnh Parkinson</w:t>
            </w:r>
          </w:p>
        </w:tc>
        <w:tc>
          <w:tcPr>
            <w:tcW w:w="165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G20</w:t>
            </w:r>
          </w:p>
        </w:tc>
      </w:tr>
      <w:tr w:rsidR="003F43AC" w:rsidRPr="003F43AC" w:rsidTr="003F43AC">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4</w:t>
            </w:r>
          </w:p>
        </w:tc>
        <w:tc>
          <w:tcPr>
            <w:tcW w:w="28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Mù một mắt</w:t>
            </w:r>
          </w:p>
        </w:tc>
        <w:tc>
          <w:tcPr>
            <w:tcW w:w="165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H54.4</w:t>
            </w:r>
          </w:p>
        </w:tc>
      </w:tr>
      <w:tr w:rsidR="003F43AC" w:rsidRPr="003F43AC" w:rsidTr="003F43AC">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5</w:t>
            </w:r>
          </w:p>
        </w:tc>
        <w:tc>
          <w:tcPr>
            <w:tcW w:w="28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Điếc</w:t>
            </w:r>
          </w:p>
        </w:tc>
        <w:tc>
          <w:tcPr>
            <w:tcW w:w="165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H90</w:t>
            </w:r>
          </w:p>
        </w:tc>
      </w:tr>
      <w:tr w:rsidR="003F43AC" w:rsidRPr="003F43AC" w:rsidTr="003F43AC">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6</w:t>
            </w:r>
          </w:p>
        </w:tc>
        <w:tc>
          <w:tcPr>
            <w:tcW w:w="28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Di chứng do lao xương khớp</w:t>
            </w:r>
          </w:p>
        </w:tc>
        <w:tc>
          <w:tcPr>
            <w:tcW w:w="165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B90.2</w:t>
            </w:r>
          </w:p>
        </w:tc>
      </w:tr>
      <w:tr w:rsidR="003F43AC" w:rsidRPr="003F43AC" w:rsidTr="003F43AC">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7</w:t>
            </w:r>
          </w:p>
        </w:tc>
        <w:tc>
          <w:tcPr>
            <w:tcW w:w="28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Di chứng do phong</w:t>
            </w:r>
          </w:p>
        </w:tc>
        <w:tc>
          <w:tcPr>
            <w:tcW w:w="165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B92</w:t>
            </w:r>
          </w:p>
        </w:tc>
      </w:tr>
      <w:tr w:rsidR="003F43AC" w:rsidRPr="003F43AC" w:rsidTr="003F43AC">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8</w:t>
            </w:r>
          </w:p>
        </w:tc>
        <w:tc>
          <w:tcPr>
            <w:tcW w:w="28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Các bệnh lý ác tính (U ác, bệnh máu ác tính)</w:t>
            </w:r>
          </w:p>
        </w:tc>
        <w:tc>
          <w:tcPr>
            <w:tcW w:w="165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C00 đến C97; D00 đến D09; D45 đến D47</w:t>
            </w:r>
          </w:p>
        </w:tc>
      </w:tr>
      <w:tr w:rsidR="003F43AC" w:rsidRPr="003F43AC" w:rsidTr="003F43AC">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9</w:t>
            </w:r>
          </w:p>
        </w:tc>
        <w:tc>
          <w:tcPr>
            <w:tcW w:w="2800" w:type="pct"/>
            <w:tcBorders>
              <w:top w:val="single" w:sz="8" w:space="0" w:color="auto"/>
              <w:left w:val="single" w:sz="8" w:space="0" w:color="auto"/>
              <w:bottom w:val="nil"/>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Người nhiễm HIV</w:t>
            </w:r>
          </w:p>
        </w:tc>
        <w:tc>
          <w:tcPr>
            <w:tcW w:w="1650" w:type="pct"/>
            <w:tcBorders>
              <w:top w:val="single" w:sz="8" w:space="0" w:color="auto"/>
              <w:left w:val="single" w:sz="8" w:space="0" w:color="auto"/>
              <w:bottom w:val="nil"/>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B20 đến B24; Z21</w:t>
            </w:r>
          </w:p>
        </w:tc>
      </w:tr>
      <w:tr w:rsidR="003F43AC" w:rsidRPr="003F43AC" w:rsidTr="003F43AC">
        <w:trPr>
          <w:tblCellSpacing w:w="0" w:type="dxa"/>
        </w:trPr>
        <w:tc>
          <w:tcPr>
            <w:tcW w:w="500" w:type="pct"/>
            <w:tcBorders>
              <w:top w:val="single" w:sz="8" w:space="0" w:color="auto"/>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jc w:val="center"/>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10</w:t>
            </w:r>
          </w:p>
        </w:tc>
        <w:tc>
          <w:tcPr>
            <w:tcW w:w="2800" w:type="pct"/>
            <w:tcBorders>
              <w:top w:val="single" w:sz="8" w:space="0" w:color="auto"/>
              <w:left w:val="single" w:sz="8" w:space="0" w:color="auto"/>
              <w:bottom w:val="single" w:sz="8" w:space="0" w:color="auto"/>
              <w:right w:val="nil"/>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r w:rsidRPr="003F43AC">
              <w:rPr>
                <w:rFonts w:ascii="Arial" w:eastAsia="Times New Roman" w:hAnsi="Arial" w:cs="Arial"/>
                <w:noProof w:val="0"/>
                <w:sz w:val="20"/>
                <w:szCs w:val="20"/>
                <w:lang w:val="en-US"/>
              </w:rPr>
              <w:t>Người khuyết tật mức độ đặc biệt nặng và nặng</w:t>
            </w:r>
          </w:p>
        </w:tc>
        <w:tc>
          <w:tcPr>
            <w:tcW w:w="1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F43AC" w:rsidRPr="003F43AC" w:rsidRDefault="003F43AC" w:rsidP="003F43AC">
            <w:pPr>
              <w:spacing w:beforeLines="120" w:before="288" w:afterLines="120" w:after="288" w:line="240" w:lineRule="auto"/>
              <w:rPr>
                <w:rFonts w:ascii="Arial" w:eastAsia="Times New Roman" w:hAnsi="Arial" w:cs="Arial"/>
                <w:noProof w:val="0"/>
                <w:color w:val="000000"/>
                <w:sz w:val="18"/>
                <w:szCs w:val="18"/>
                <w:lang w:val="en-US"/>
              </w:rPr>
            </w:pPr>
          </w:p>
        </w:tc>
      </w:tr>
    </w:tbl>
    <w:p w:rsidR="009471B5" w:rsidRDefault="009471B5" w:rsidP="003F43AC">
      <w:pPr>
        <w:spacing w:beforeLines="120" w:before="288" w:afterLines="120" w:after="288" w:line="240" w:lineRule="auto"/>
      </w:pPr>
      <w:bookmarkStart w:id="18" w:name="_GoBack"/>
      <w:bookmarkEnd w:id="18"/>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AC"/>
    <w:rsid w:val="003F43AC"/>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A8407-EAFF-447B-98AD-08461E42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3AC"/>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7050</Words>
  <Characters>40187</Characters>
  <Application>Microsoft Office Word</Application>
  <DocSecurity>0</DocSecurity>
  <Lines>334</Lines>
  <Paragraphs>94</Paragraphs>
  <ScaleCrop>false</ScaleCrop>
  <Company/>
  <LinksUpToDate>false</LinksUpToDate>
  <CharactersWithSpaces>47143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2024-10-15T02:31:00Z</dcterms:created>
  <dcterms:modified xsi:type="dcterms:W3CDTF">2024-10-15T02:32:00Z</dcterms:modified>
</cp:coreProperties>
</file>