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6E8E" w14:textId="58649050" w:rsidR="005F268E" w:rsidRPr="003C0FE9" w:rsidRDefault="005F268E" w:rsidP="00997A8A">
      <w:pPr>
        <w:spacing w:after="240" w:line="240" w:lineRule="auto"/>
        <w:jc w:val="right"/>
        <w:rPr>
          <w:rFonts w:ascii="Times New Roman" w:eastAsia="SimSun" w:hAnsi="Times New Roman" w:cs="Times New Roman"/>
          <w:b/>
          <w:bCs/>
          <w:color w:val="000000"/>
          <w:kern w:val="2"/>
          <w:sz w:val="26"/>
          <w:szCs w:val="26"/>
          <w:lang w:val="vi-VN" w:eastAsia="zh-CN" w:bidi="hi-IN"/>
        </w:rPr>
      </w:pPr>
      <w:r w:rsidRPr="005F268E">
        <w:rPr>
          <w:rFonts w:ascii="Times New Roman" w:eastAsia="SimSun" w:hAnsi="Times New Roman" w:cs="Times New Roman"/>
          <w:b/>
          <w:bCs/>
          <w:color w:val="000000"/>
          <w:kern w:val="2"/>
          <w:sz w:val="26"/>
          <w:szCs w:val="26"/>
          <w:lang w:eastAsia="zh-CN" w:bidi="hi-IN"/>
        </w:rPr>
        <w:t xml:space="preserve">Mẫu số </w:t>
      </w:r>
      <w:r w:rsidR="008E1603">
        <w:rPr>
          <w:rFonts w:ascii="Times New Roman" w:eastAsia="SimSun" w:hAnsi="Times New Roman" w:cs="Times New Roman"/>
          <w:b/>
          <w:bCs/>
          <w:color w:val="000000"/>
          <w:kern w:val="2"/>
          <w:sz w:val="26"/>
          <w:szCs w:val="26"/>
          <w:lang w:eastAsia="zh-CN" w:bidi="hi-IN"/>
        </w:rPr>
        <w:t>03</w:t>
      </w:r>
      <w:r w:rsidR="003C0FE9">
        <w:rPr>
          <w:rFonts w:ascii="Times New Roman" w:eastAsia="SimSun" w:hAnsi="Times New Roman" w:cs="Times New Roman"/>
          <w:b/>
          <w:bCs/>
          <w:color w:val="000000"/>
          <w:kern w:val="2"/>
          <w:sz w:val="26"/>
          <w:szCs w:val="26"/>
          <w:lang w:val="vi-VN" w:eastAsia="zh-CN" w:bidi="hi-IN"/>
        </w:rPr>
        <w:t xml:space="preserve"> – Phụ lục </w:t>
      </w:r>
      <w:r w:rsidR="001C5156">
        <w:rPr>
          <w:rFonts w:ascii="Times New Roman" w:eastAsia="SimSun" w:hAnsi="Times New Roman" w:cs="Times New Roman"/>
          <w:b/>
          <w:bCs/>
          <w:color w:val="000000"/>
          <w:kern w:val="2"/>
          <w:sz w:val="26"/>
          <w:szCs w:val="26"/>
          <w:lang w:val="vi-VN" w:eastAsia="zh-CN" w:bidi="hi-IN"/>
        </w:rPr>
        <w:t>IV</w:t>
      </w:r>
    </w:p>
    <w:tbl>
      <w:tblPr>
        <w:tblW w:w="5000" w:type="pct"/>
        <w:tblCellMar>
          <w:left w:w="0" w:type="dxa"/>
          <w:right w:w="0" w:type="dxa"/>
        </w:tblCellMar>
        <w:tblLook w:val="04A0" w:firstRow="1" w:lastRow="0" w:firstColumn="1" w:lastColumn="0" w:noHBand="0" w:noVBand="1"/>
      </w:tblPr>
      <w:tblGrid>
        <w:gridCol w:w="3547"/>
        <w:gridCol w:w="5813"/>
      </w:tblGrid>
      <w:tr w:rsidR="005F268E" w:rsidRPr="006659E3" w14:paraId="7831468A" w14:textId="77777777" w:rsidTr="003117B4">
        <w:tc>
          <w:tcPr>
            <w:tcW w:w="3547" w:type="dxa"/>
            <w:hideMark/>
          </w:tcPr>
          <w:p w14:paraId="6894CB3E" w14:textId="77777777" w:rsidR="008E1603" w:rsidRDefault="008E1603" w:rsidP="005F268E">
            <w:pPr>
              <w:suppressLineNumbers/>
              <w:spacing w:before="120" w:after="120" w:line="225" w:lineRule="atLeast"/>
              <w:jc w:val="center"/>
              <w:rPr>
                <w:rFonts w:ascii="Times New Roman" w:eastAsia="SimSun" w:hAnsi="Times New Roman" w:cs="Times New Roman"/>
                <w:b/>
                <w:bCs/>
                <w:kern w:val="2"/>
                <w:sz w:val="26"/>
                <w:szCs w:val="26"/>
                <w:lang w:val="vi-VN" w:eastAsia="zh-CN" w:bidi="hi-IN"/>
              </w:rPr>
            </w:pPr>
            <w:r w:rsidRPr="008E1603">
              <w:rPr>
                <w:rFonts w:ascii="Times New Roman" w:eastAsia="SimSun" w:hAnsi="Times New Roman" w:cs="Times New Roman"/>
                <w:b/>
                <w:bCs/>
                <w:kern w:val="2"/>
                <w:sz w:val="26"/>
                <w:szCs w:val="26"/>
                <w:lang w:val="en" w:eastAsia="zh-CN" w:bidi="hi-IN"/>
              </w:rPr>
              <w:t>………</w:t>
            </w:r>
            <w:r w:rsidRPr="008E1603">
              <w:rPr>
                <w:rFonts w:ascii="Times New Roman" w:eastAsia="SimSun" w:hAnsi="Times New Roman" w:cs="Times New Roman"/>
                <w:b/>
                <w:bCs/>
                <w:kern w:val="2"/>
                <w:sz w:val="26"/>
                <w:szCs w:val="26"/>
                <w:vertAlign w:val="superscript"/>
                <w:lang w:val="en" w:eastAsia="zh-CN" w:bidi="hi-IN"/>
              </w:rPr>
              <w:t>(1)</w:t>
            </w:r>
            <w:r w:rsidRPr="008E1603">
              <w:rPr>
                <w:rFonts w:ascii="Times New Roman" w:eastAsia="SimSun" w:hAnsi="Times New Roman" w:cs="Times New Roman"/>
                <w:b/>
                <w:bCs/>
                <w:kern w:val="2"/>
                <w:sz w:val="26"/>
                <w:szCs w:val="26"/>
                <w:lang w:val="en" w:eastAsia="zh-CN" w:bidi="hi-IN"/>
              </w:rPr>
              <w:t>………</w:t>
            </w:r>
            <w:r w:rsidRPr="008E1603">
              <w:rPr>
                <w:rFonts w:ascii="Times New Roman" w:eastAsia="SimSun" w:hAnsi="Times New Roman" w:cs="Times New Roman"/>
                <w:b/>
                <w:bCs/>
                <w:kern w:val="2"/>
                <w:sz w:val="26"/>
                <w:szCs w:val="26"/>
                <w:lang w:val="en" w:eastAsia="zh-CN" w:bidi="hi-IN"/>
              </w:rPr>
              <w:br/>
              <w:t>………</w:t>
            </w:r>
            <w:r w:rsidRPr="008E1603">
              <w:rPr>
                <w:rFonts w:ascii="Times New Roman" w:eastAsia="SimSun" w:hAnsi="Times New Roman" w:cs="Times New Roman"/>
                <w:b/>
                <w:bCs/>
                <w:kern w:val="2"/>
                <w:sz w:val="26"/>
                <w:szCs w:val="26"/>
                <w:vertAlign w:val="superscript"/>
                <w:lang w:val="en" w:eastAsia="zh-CN" w:bidi="hi-IN"/>
              </w:rPr>
              <w:t>(2)</w:t>
            </w:r>
            <w:r w:rsidRPr="008E1603">
              <w:rPr>
                <w:rFonts w:ascii="Times New Roman" w:eastAsia="SimSun" w:hAnsi="Times New Roman" w:cs="Times New Roman"/>
                <w:b/>
                <w:bCs/>
                <w:kern w:val="2"/>
                <w:sz w:val="26"/>
                <w:szCs w:val="26"/>
                <w:lang w:val="en" w:eastAsia="zh-CN" w:bidi="hi-IN"/>
              </w:rPr>
              <w:t>………</w:t>
            </w:r>
          </w:p>
          <w:p w14:paraId="55A2E765" w14:textId="732EE1AE" w:rsidR="005F268E" w:rsidRPr="003117B4"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B566A3">
              <w:rPr>
                <w:rFonts w:ascii="Times New Roman" w:eastAsia="SimSun" w:hAnsi="Times New Roman" w:cs="Times New Roman"/>
                <w:bCs/>
                <w:kern w:val="2"/>
                <w:sz w:val="26"/>
                <w:szCs w:val="26"/>
                <w:lang w:val="vi-VN" w:eastAsia="zh-CN" w:bidi="hi-IN"/>
              </w:rPr>
              <w:t>-------</w:t>
            </w:r>
          </w:p>
        </w:tc>
        <w:tc>
          <w:tcPr>
            <w:tcW w:w="5813" w:type="dxa"/>
            <w:hideMark/>
          </w:tcPr>
          <w:p w14:paraId="6593F52A" w14:textId="77777777" w:rsidR="005F268E" w:rsidRPr="005C4171"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5C4171">
              <w:rPr>
                <w:rFonts w:ascii="Times New Roman" w:eastAsia="SimSun" w:hAnsi="Times New Roman" w:cs="Times New Roman"/>
                <w:b/>
                <w:kern w:val="2"/>
                <w:sz w:val="26"/>
                <w:szCs w:val="26"/>
                <w:lang w:val="vi-VN" w:eastAsia="zh-CN" w:bidi="hi-IN"/>
              </w:rPr>
              <w:t>CỘNG HÒA XÃ HỘI CHỦ NGHĨA VIỆT NAM</w:t>
            </w:r>
            <w:r w:rsidRPr="005C4171">
              <w:rPr>
                <w:rFonts w:ascii="Times New Roman" w:eastAsia="SimSun" w:hAnsi="Times New Roman" w:cs="Times New Roman"/>
                <w:b/>
                <w:kern w:val="2"/>
                <w:sz w:val="26"/>
                <w:szCs w:val="26"/>
                <w:lang w:val="vi-VN" w:eastAsia="zh-CN" w:bidi="hi-IN"/>
              </w:rPr>
              <w:br/>
              <w:t>Độc lập - Tự do - Hạnh phúc</w:t>
            </w:r>
            <w:r w:rsidRPr="005C4171">
              <w:rPr>
                <w:rFonts w:ascii="Times New Roman" w:eastAsia="SimSun" w:hAnsi="Times New Roman" w:cs="Times New Roman"/>
                <w:b/>
                <w:kern w:val="2"/>
                <w:sz w:val="26"/>
                <w:szCs w:val="26"/>
                <w:lang w:val="vi-VN" w:eastAsia="zh-CN" w:bidi="hi-IN"/>
              </w:rPr>
              <w:br/>
            </w:r>
            <w:r w:rsidRPr="00B566A3">
              <w:rPr>
                <w:rFonts w:ascii="Times New Roman" w:eastAsia="SimSun" w:hAnsi="Times New Roman" w:cs="Times New Roman"/>
                <w:bCs/>
                <w:kern w:val="2"/>
                <w:sz w:val="26"/>
                <w:szCs w:val="26"/>
                <w:lang w:val="vi-VN" w:eastAsia="zh-CN" w:bidi="hi-IN"/>
              </w:rPr>
              <w:t>---------------</w:t>
            </w:r>
          </w:p>
        </w:tc>
      </w:tr>
      <w:tr w:rsidR="005F268E" w:rsidRPr="005F268E" w14:paraId="3B9809C2" w14:textId="77777777" w:rsidTr="003117B4">
        <w:tc>
          <w:tcPr>
            <w:tcW w:w="3547" w:type="dxa"/>
            <w:hideMark/>
          </w:tcPr>
          <w:p w14:paraId="156C06C2" w14:textId="3442F159" w:rsidR="005F268E" w:rsidRPr="005F268E" w:rsidRDefault="00CB1DF7" w:rsidP="005F268E">
            <w:pPr>
              <w:suppressLineNumbers/>
              <w:spacing w:before="120" w:after="120" w:line="225" w:lineRule="atLeast"/>
              <w:jc w:val="center"/>
              <w:rPr>
                <w:rFonts w:ascii="Times New Roman" w:eastAsia="SimSun" w:hAnsi="Times New Roman" w:cs="Times New Roman"/>
                <w:kern w:val="2"/>
                <w:sz w:val="26"/>
                <w:szCs w:val="26"/>
                <w:lang w:eastAsia="zh-CN" w:bidi="hi-IN"/>
              </w:rPr>
            </w:pPr>
            <w:r w:rsidRPr="00CB1DF7">
              <w:rPr>
                <w:rFonts w:ascii="Times New Roman" w:eastAsia="SimSun" w:hAnsi="Times New Roman" w:cs="Times New Roman"/>
                <w:kern w:val="2"/>
                <w:sz w:val="26"/>
                <w:szCs w:val="26"/>
                <w:lang w:val="en" w:eastAsia="zh-CN" w:bidi="hi-IN"/>
              </w:rPr>
              <w:t>S</w:t>
            </w:r>
            <w:r w:rsidRPr="00CB1DF7">
              <w:rPr>
                <w:rFonts w:ascii="Times New Roman" w:eastAsia="SimSun" w:hAnsi="Times New Roman" w:cs="Times New Roman"/>
                <w:kern w:val="2"/>
                <w:sz w:val="26"/>
                <w:szCs w:val="26"/>
                <w:lang w:val="vi-VN" w:eastAsia="zh-CN" w:bidi="hi-IN"/>
              </w:rPr>
              <w:t>ố: …./QĐ-</w:t>
            </w:r>
            <w:r w:rsidRPr="00CB1DF7">
              <w:rPr>
                <w:rFonts w:ascii="Times New Roman" w:eastAsia="SimSun" w:hAnsi="Times New Roman" w:cs="Times New Roman"/>
                <w:kern w:val="2"/>
                <w:sz w:val="26"/>
                <w:szCs w:val="26"/>
                <w:vertAlign w:val="superscript"/>
                <w:lang w:val="vi-VN" w:eastAsia="zh-CN" w:bidi="hi-IN"/>
              </w:rPr>
              <w:t>(3)</w:t>
            </w:r>
            <w:r w:rsidRPr="00CB1DF7">
              <w:rPr>
                <w:rFonts w:ascii="Times New Roman" w:eastAsia="SimSun" w:hAnsi="Times New Roman" w:cs="Times New Roman"/>
                <w:kern w:val="2"/>
                <w:sz w:val="26"/>
                <w:szCs w:val="26"/>
                <w:lang w:val="vi-VN" w:eastAsia="zh-CN" w:bidi="hi-IN"/>
              </w:rPr>
              <w:t>….</w:t>
            </w:r>
          </w:p>
        </w:tc>
        <w:tc>
          <w:tcPr>
            <w:tcW w:w="5813" w:type="dxa"/>
            <w:hideMark/>
          </w:tcPr>
          <w:p w14:paraId="6C4C063C" w14:textId="701B2DE0" w:rsidR="005F268E" w:rsidRPr="005F268E" w:rsidRDefault="00CB1DF7" w:rsidP="005F268E">
            <w:pPr>
              <w:suppressLineNumbers/>
              <w:spacing w:before="120" w:after="120" w:line="225" w:lineRule="atLeast"/>
              <w:jc w:val="right"/>
              <w:rPr>
                <w:rFonts w:ascii="Times New Roman" w:eastAsia="SimSun" w:hAnsi="Times New Roman" w:cs="Times New Roman"/>
                <w:kern w:val="2"/>
                <w:sz w:val="26"/>
                <w:szCs w:val="26"/>
                <w:lang w:eastAsia="zh-CN" w:bidi="hi-IN"/>
              </w:rPr>
            </w:pPr>
            <w:r w:rsidRPr="00CB1DF7">
              <w:rPr>
                <w:rFonts w:ascii="Times New Roman" w:eastAsia="SimSun" w:hAnsi="Times New Roman" w:cs="Times New Roman"/>
                <w:i/>
                <w:iCs/>
                <w:kern w:val="2"/>
                <w:sz w:val="26"/>
                <w:szCs w:val="26"/>
                <w:lang w:val="en" w:eastAsia="zh-CN" w:bidi="hi-IN"/>
              </w:rPr>
              <w:t>.…</w:t>
            </w:r>
            <w:r w:rsidRPr="00CB1DF7">
              <w:rPr>
                <w:rFonts w:ascii="Times New Roman" w:eastAsia="SimSun" w:hAnsi="Times New Roman" w:cs="Times New Roman"/>
                <w:i/>
                <w:iCs/>
                <w:kern w:val="2"/>
                <w:sz w:val="26"/>
                <w:szCs w:val="26"/>
                <w:vertAlign w:val="superscript"/>
                <w:lang w:val="en" w:eastAsia="zh-CN" w:bidi="hi-IN"/>
              </w:rPr>
              <w:t>(4)</w:t>
            </w:r>
            <w:r w:rsidRPr="00CB1DF7">
              <w:rPr>
                <w:rFonts w:ascii="Times New Roman" w:eastAsia="SimSun" w:hAnsi="Times New Roman" w:cs="Times New Roman"/>
                <w:i/>
                <w:iCs/>
                <w:kern w:val="2"/>
                <w:sz w:val="26"/>
                <w:szCs w:val="26"/>
                <w:lang w:val="en" w:eastAsia="zh-CN" w:bidi="hi-IN"/>
              </w:rPr>
              <w:t>…., ngày … tháng … năm ……</w:t>
            </w:r>
          </w:p>
        </w:tc>
      </w:tr>
    </w:tbl>
    <w:p w14:paraId="52BB28EC" w14:textId="77777777" w:rsidR="005F268E" w:rsidRPr="005773C6" w:rsidRDefault="005F268E" w:rsidP="005773C6">
      <w:pPr>
        <w:spacing w:before="160" w:line="240" w:lineRule="auto"/>
        <w:rPr>
          <w:rFonts w:ascii="Times New Roman" w:eastAsia="SimSun" w:hAnsi="Times New Roman" w:cs="Times New Roman"/>
          <w:color w:val="000000"/>
          <w:kern w:val="2"/>
          <w:sz w:val="26"/>
          <w:szCs w:val="26"/>
          <w:lang w:eastAsia="zh-CN" w:bidi="hi-IN"/>
        </w:rPr>
      </w:pPr>
      <w:r w:rsidRPr="005F268E">
        <w:rPr>
          <w:rFonts w:ascii="Times New Roman" w:eastAsia="SimSun" w:hAnsi="Times New Roman" w:cs="Times New Roman"/>
          <w:color w:val="000000"/>
          <w:kern w:val="2"/>
          <w:sz w:val="26"/>
          <w:szCs w:val="26"/>
          <w:lang w:eastAsia="zh-CN" w:bidi="hi-IN"/>
        </w:rPr>
        <w:t> </w:t>
      </w:r>
    </w:p>
    <w:p w14:paraId="17CBDDF6" w14:textId="77777777" w:rsidR="00F34ED5" w:rsidRPr="00F34ED5" w:rsidRDefault="00F34ED5" w:rsidP="00402791">
      <w:pPr>
        <w:pStyle w:val="NormalWeb"/>
        <w:spacing w:before="160" w:beforeAutospacing="0" w:after="160" w:afterAutospacing="0"/>
        <w:jc w:val="center"/>
        <w:rPr>
          <w:b/>
          <w:bCs/>
          <w:color w:val="000000"/>
          <w:sz w:val="26"/>
          <w:szCs w:val="26"/>
        </w:rPr>
      </w:pPr>
      <w:bookmarkStart w:id="0" w:name="chuong_pl_1_name"/>
      <w:bookmarkStart w:id="1" w:name="chuong_pl_10_name"/>
      <w:bookmarkEnd w:id="0"/>
      <w:r w:rsidRPr="00F34ED5">
        <w:rPr>
          <w:b/>
          <w:bCs/>
          <w:color w:val="000000"/>
          <w:sz w:val="26"/>
          <w:szCs w:val="26"/>
          <w:lang w:val="en"/>
        </w:rPr>
        <w:t>QUYẾT ĐỊNH</w:t>
      </w:r>
      <w:bookmarkEnd w:id="1"/>
    </w:p>
    <w:p w14:paraId="030ED5BA" w14:textId="77777777" w:rsidR="00F34ED5" w:rsidRPr="00F34ED5" w:rsidRDefault="00F34ED5" w:rsidP="00402791">
      <w:pPr>
        <w:pStyle w:val="NormalWeb"/>
        <w:spacing w:before="160" w:beforeAutospacing="0" w:after="160" w:afterAutospacing="0"/>
        <w:jc w:val="center"/>
        <w:rPr>
          <w:b/>
          <w:bCs/>
          <w:color w:val="000000"/>
          <w:sz w:val="26"/>
          <w:szCs w:val="26"/>
        </w:rPr>
      </w:pPr>
      <w:bookmarkStart w:id="2" w:name="chuong_pl_10_name_name"/>
      <w:r w:rsidRPr="00F34ED5">
        <w:rPr>
          <w:b/>
          <w:bCs/>
          <w:color w:val="000000"/>
          <w:sz w:val="26"/>
          <w:szCs w:val="26"/>
          <w:lang w:val="en"/>
        </w:rPr>
        <w:t>Về việc áp dụng biện pháp cách ly y tế tại cửa khẩu</w:t>
      </w:r>
      <w:bookmarkEnd w:id="2"/>
    </w:p>
    <w:p w14:paraId="6B29EC40" w14:textId="77777777" w:rsidR="00F34ED5" w:rsidRPr="00F34ED5" w:rsidRDefault="00F34ED5" w:rsidP="00402791">
      <w:pPr>
        <w:pStyle w:val="NormalWeb"/>
        <w:spacing w:before="160" w:beforeAutospacing="0" w:after="160" w:afterAutospacing="0"/>
        <w:jc w:val="center"/>
        <w:rPr>
          <w:b/>
          <w:bCs/>
          <w:color w:val="000000"/>
          <w:sz w:val="26"/>
          <w:szCs w:val="26"/>
        </w:rPr>
      </w:pPr>
      <w:r w:rsidRPr="00F34ED5">
        <w:rPr>
          <w:b/>
          <w:bCs/>
          <w:color w:val="000000"/>
          <w:sz w:val="26"/>
          <w:szCs w:val="26"/>
          <w:lang w:val="en"/>
        </w:rPr>
        <w:t>………..</w:t>
      </w:r>
      <w:r w:rsidRPr="00F34ED5">
        <w:rPr>
          <w:b/>
          <w:bCs/>
          <w:color w:val="000000"/>
          <w:sz w:val="26"/>
          <w:szCs w:val="26"/>
          <w:vertAlign w:val="superscript"/>
          <w:lang w:val="en"/>
        </w:rPr>
        <w:t>(5)</w:t>
      </w:r>
      <w:r w:rsidRPr="00F34ED5">
        <w:rPr>
          <w:b/>
          <w:bCs/>
          <w:color w:val="000000"/>
          <w:sz w:val="26"/>
          <w:szCs w:val="26"/>
          <w:lang w:val="en"/>
        </w:rPr>
        <w:t>……….</w:t>
      </w:r>
    </w:p>
    <w:p w14:paraId="7B762814" w14:textId="77777777" w:rsidR="005F5E43" w:rsidRPr="00FC1C1F" w:rsidRDefault="005F5E43" w:rsidP="00402791">
      <w:pPr>
        <w:pStyle w:val="NormalWeb"/>
        <w:shd w:val="clear" w:color="auto" w:fill="FFFFFF"/>
        <w:spacing w:before="160" w:beforeAutospacing="0" w:after="160" w:afterAutospacing="0"/>
        <w:rPr>
          <w:color w:val="000000"/>
          <w:sz w:val="26"/>
          <w:szCs w:val="26"/>
        </w:rPr>
      </w:pPr>
      <w:r w:rsidRPr="00FC1C1F">
        <w:rPr>
          <w:i/>
          <w:iCs/>
          <w:color w:val="000000"/>
          <w:sz w:val="26"/>
          <w:szCs w:val="26"/>
          <w:lang w:val="en"/>
        </w:rPr>
        <w:t>Căn c</w:t>
      </w:r>
      <w:r w:rsidRPr="00FC1C1F">
        <w:rPr>
          <w:i/>
          <w:iCs/>
          <w:color w:val="000000"/>
          <w:sz w:val="26"/>
          <w:szCs w:val="26"/>
          <w:lang w:val="vi-VN"/>
        </w:rPr>
        <w:t>ứ </w:t>
      </w:r>
      <w:bookmarkStart w:id="3" w:name="tvpllink_weyuyulyjb_4"/>
      <w:r w:rsidRPr="000C7149">
        <w:rPr>
          <w:i/>
          <w:iCs/>
          <w:color w:val="000000"/>
          <w:sz w:val="26"/>
          <w:szCs w:val="26"/>
          <w:lang w:val="vi-VN"/>
        </w:rPr>
        <w:fldChar w:fldCharType="begin"/>
      </w:r>
      <w:r w:rsidRPr="000C7149">
        <w:rPr>
          <w:i/>
          <w:iCs/>
          <w:color w:val="000000"/>
          <w:sz w:val="26"/>
          <w:szCs w:val="26"/>
          <w:lang w:val="vi-VN"/>
        </w:rPr>
        <w:instrText>HYPERLINK "https://thuvienphapluat.vn/van-ban/The-thao-Y-te/Luat-Phong-benh-2025-so-114-2025-QH15-658530.aspx"</w:instrText>
      </w:r>
      <w:r w:rsidRPr="000C7149">
        <w:rPr>
          <w:i/>
          <w:iCs/>
          <w:color w:val="000000"/>
          <w:sz w:val="26"/>
          <w:szCs w:val="26"/>
          <w:lang w:val="vi-VN"/>
        </w:rPr>
      </w:r>
      <w:r w:rsidRPr="000C7149">
        <w:rPr>
          <w:i/>
          <w:iCs/>
          <w:color w:val="000000"/>
          <w:sz w:val="26"/>
          <w:szCs w:val="26"/>
          <w:lang w:val="vi-VN"/>
        </w:rPr>
        <w:fldChar w:fldCharType="separate"/>
      </w:r>
      <w:r w:rsidRPr="000C7149">
        <w:rPr>
          <w:rStyle w:val="Hyperlink"/>
          <w:i/>
          <w:iCs/>
          <w:sz w:val="26"/>
          <w:szCs w:val="26"/>
          <w:u w:val="none"/>
          <w:lang w:val="vi-VN"/>
        </w:rPr>
        <w:t>Luật Ph</w:t>
      </w:r>
      <w:bookmarkEnd w:id="3"/>
      <w:r w:rsidRPr="000C7149">
        <w:rPr>
          <w:rStyle w:val="Hyperlink"/>
          <w:i/>
          <w:iCs/>
          <w:sz w:val="26"/>
          <w:szCs w:val="26"/>
          <w:u w:val="none"/>
        </w:rPr>
        <w:t>òng b</w:t>
      </w:r>
      <w:r w:rsidRPr="000C7149">
        <w:rPr>
          <w:rStyle w:val="Hyperlink"/>
          <w:i/>
          <w:iCs/>
          <w:sz w:val="26"/>
          <w:szCs w:val="26"/>
          <w:u w:val="none"/>
          <w:lang w:val="vi-VN"/>
        </w:rPr>
        <w:t>ệnh</w:t>
      </w:r>
      <w:r w:rsidRPr="000C7149">
        <w:rPr>
          <w:i/>
          <w:iCs/>
          <w:color w:val="000000"/>
          <w:sz w:val="26"/>
          <w:szCs w:val="26"/>
          <w:lang w:val="vi-VN"/>
        </w:rPr>
        <w:fldChar w:fldCharType="end"/>
      </w:r>
      <w:r w:rsidRPr="00FC1C1F">
        <w:rPr>
          <w:i/>
          <w:iCs/>
          <w:color w:val="000000"/>
          <w:sz w:val="26"/>
          <w:szCs w:val="26"/>
          <w:lang w:val="vi-VN"/>
        </w:rPr>
        <w:t> ng</w:t>
      </w:r>
      <w:r w:rsidRPr="00FC1C1F">
        <w:rPr>
          <w:i/>
          <w:iCs/>
          <w:color w:val="000000"/>
          <w:sz w:val="26"/>
          <w:szCs w:val="26"/>
        </w:rPr>
        <w:t>ày 10 tháng 12 năm 2025;</w:t>
      </w:r>
    </w:p>
    <w:p w14:paraId="34F8EE48" w14:textId="678671B7" w:rsidR="005773C6" w:rsidRPr="005F5E43" w:rsidRDefault="005F5E43" w:rsidP="00402791">
      <w:pPr>
        <w:pStyle w:val="NormalWeb"/>
        <w:shd w:val="clear" w:color="auto" w:fill="FFFFFF"/>
        <w:spacing w:before="160" w:beforeAutospacing="0" w:after="160" w:afterAutospacing="0"/>
        <w:rPr>
          <w:color w:val="000000"/>
          <w:sz w:val="26"/>
          <w:szCs w:val="26"/>
          <w:lang w:val="vi-VN"/>
        </w:rPr>
      </w:pPr>
      <w:r w:rsidRPr="00FC1C1F">
        <w:rPr>
          <w:i/>
          <w:iCs/>
          <w:color w:val="000000"/>
          <w:sz w:val="26"/>
          <w:szCs w:val="26"/>
          <w:lang w:val="en"/>
        </w:rPr>
        <w:t>Căn c</w:t>
      </w:r>
      <w:r w:rsidRPr="00FC1C1F">
        <w:rPr>
          <w:i/>
          <w:iCs/>
          <w:color w:val="000000"/>
          <w:sz w:val="26"/>
          <w:szCs w:val="26"/>
          <w:lang w:val="vi-VN"/>
        </w:rPr>
        <w:t>ứ Nghị định số 165/2026/NĐ-CP ng</w:t>
      </w:r>
      <w:r w:rsidRPr="00FC1C1F">
        <w:rPr>
          <w:i/>
          <w:iCs/>
          <w:color w:val="000000"/>
          <w:sz w:val="26"/>
          <w:szCs w:val="26"/>
        </w:rPr>
        <w:t>ày 15 tháng 5 năm 2026 c</w:t>
      </w:r>
      <w:r w:rsidRPr="00FC1C1F">
        <w:rPr>
          <w:i/>
          <w:iCs/>
          <w:color w:val="000000"/>
          <w:sz w:val="26"/>
          <w:szCs w:val="26"/>
          <w:lang w:val="vi-VN"/>
        </w:rPr>
        <w:t>ủa Ch</w:t>
      </w:r>
      <w:r w:rsidRPr="00FC1C1F">
        <w:rPr>
          <w:i/>
          <w:iCs/>
          <w:color w:val="000000"/>
          <w:sz w:val="26"/>
          <w:szCs w:val="26"/>
        </w:rPr>
        <w:t>ính ph</w:t>
      </w:r>
      <w:r w:rsidRPr="00FC1C1F">
        <w:rPr>
          <w:i/>
          <w:iCs/>
          <w:color w:val="000000"/>
          <w:sz w:val="26"/>
          <w:szCs w:val="26"/>
          <w:lang w:val="vi-VN"/>
        </w:rPr>
        <w:t>ủ quy định chi tiết v</w:t>
      </w:r>
      <w:r w:rsidRPr="00FC1C1F">
        <w:rPr>
          <w:i/>
          <w:iCs/>
          <w:color w:val="000000"/>
          <w:sz w:val="26"/>
          <w:szCs w:val="26"/>
        </w:rPr>
        <w:t>à hư</w:t>
      </w:r>
      <w:r w:rsidRPr="00FC1C1F">
        <w:rPr>
          <w:i/>
          <w:iCs/>
          <w:color w:val="000000"/>
          <w:sz w:val="26"/>
          <w:szCs w:val="26"/>
          <w:lang w:val="vi-VN"/>
        </w:rPr>
        <w:t>ớng dẫn thi h</w:t>
      </w:r>
      <w:r w:rsidRPr="00FC1C1F">
        <w:rPr>
          <w:i/>
          <w:iCs/>
          <w:color w:val="000000"/>
          <w:sz w:val="26"/>
          <w:szCs w:val="26"/>
        </w:rPr>
        <w:t>ành m</w:t>
      </w:r>
      <w:r w:rsidRPr="00FC1C1F">
        <w:rPr>
          <w:i/>
          <w:iCs/>
          <w:color w:val="000000"/>
          <w:sz w:val="26"/>
          <w:szCs w:val="26"/>
          <w:lang w:val="vi-VN"/>
        </w:rPr>
        <w:t>ột số điều của </w:t>
      </w:r>
      <w:hyperlink r:id="rId4" w:history="1">
        <w:r w:rsidRPr="000C7149">
          <w:rPr>
            <w:rStyle w:val="Hyperlink"/>
            <w:i/>
            <w:iCs/>
            <w:sz w:val="26"/>
            <w:szCs w:val="26"/>
            <w:u w:val="none"/>
            <w:lang w:val="vi-VN"/>
          </w:rPr>
          <w:t>Luật Ph</w:t>
        </w:r>
        <w:r w:rsidRPr="000C7149">
          <w:rPr>
            <w:rStyle w:val="Hyperlink"/>
            <w:i/>
            <w:iCs/>
            <w:sz w:val="26"/>
            <w:szCs w:val="26"/>
            <w:u w:val="none"/>
          </w:rPr>
          <w:t>òng b</w:t>
        </w:r>
        <w:r w:rsidRPr="000C7149">
          <w:rPr>
            <w:rStyle w:val="Hyperlink"/>
            <w:i/>
            <w:iCs/>
            <w:sz w:val="26"/>
            <w:szCs w:val="26"/>
            <w:u w:val="none"/>
            <w:lang w:val="vi-VN"/>
          </w:rPr>
          <w:t>ệnh</w:t>
        </w:r>
      </w:hyperlink>
      <w:r w:rsidRPr="00FC1C1F">
        <w:rPr>
          <w:i/>
          <w:iCs/>
          <w:color w:val="000000"/>
          <w:sz w:val="26"/>
          <w:szCs w:val="26"/>
          <w:lang w:val="vi-VN"/>
        </w:rPr>
        <w:t>;</w:t>
      </w:r>
    </w:p>
    <w:p w14:paraId="20A0E195"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i/>
          <w:iCs/>
          <w:color w:val="000000"/>
          <w:sz w:val="26"/>
          <w:szCs w:val="26"/>
          <w:lang w:val="vi-VN"/>
        </w:rPr>
        <w:t>Theo đề nghị của ……………</w:t>
      </w:r>
      <w:r w:rsidRPr="00402791">
        <w:rPr>
          <w:i/>
          <w:iCs/>
          <w:color w:val="000000"/>
          <w:sz w:val="26"/>
          <w:szCs w:val="26"/>
          <w:vertAlign w:val="superscript"/>
          <w:lang w:val="vi-VN"/>
        </w:rPr>
        <w:t>(6)</w:t>
      </w:r>
      <w:r w:rsidRPr="00402791">
        <w:rPr>
          <w:i/>
          <w:iCs/>
          <w:color w:val="000000"/>
          <w:sz w:val="26"/>
          <w:szCs w:val="26"/>
          <w:lang w:val="vi-VN"/>
        </w:rPr>
        <w:t>……………</w:t>
      </w:r>
    </w:p>
    <w:p w14:paraId="56FAD6E0" w14:textId="77777777" w:rsidR="00402791" w:rsidRPr="00402791" w:rsidRDefault="00402791" w:rsidP="00402791">
      <w:pPr>
        <w:pStyle w:val="NormalWeb"/>
        <w:shd w:val="clear" w:color="auto" w:fill="FFFFFF"/>
        <w:spacing w:before="160" w:beforeAutospacing="0" w:after="160" w:afterAutospacing="0" w:line="234" w:lineRule="atLeast"/>
        <w:jc w:val="center"/>
        <w:rPr>
          <w:color w:val="000000"/>
          <w:sz w:val="26"/>
          <w:szCs w:val="26"/>
          <w:lang w:val="vi-VN"/>
        </w:rPr>
      </w:pPr>
      <w:r w:rsidRPr="00402791">
        <w:rPr>
          <w:b/>
          <w:bCs/>
          <w:color w:val="000000"/>
          <w:sz w:val="26"/>
          <w:szCs w:val="26"/>
          <w:lang w:val="vi-VN"/>
        </w:rPr>
        <w:t>QUYẾT ĐỊNH:</w:t>
      </w:r>
    </w:p>
    <w:p w14:paraId="70124473"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b/>
          <w:bCs/>
          <w:color w:val="000000"/>
          <w:sz w:val="26"/>
          <w:szCs w:val="26"/>
          <w:lang w:val="vi-VN"/>
        </w:rPr>
        <w:t>Điều 1. Áp dụng biện pháp cách ly y tế tại cửa khẩu đối với:</w:t>
      </w:r>
    </w:p>
    <w:p w14:paraId="07D8D5AF" w14:textId="02C41BD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1. Họ và tên: ………………………………….………..…. Giới tính: ……………………</w:t>
      </w:r>
    </w:p>
    <w:p w14:paraId="248A4F40"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2. Ngày, tháng, năm sinh: ……./……/……… Quốc tịch: ………………………………..</w:t>
      </w:r>
    </w:p>
    <w:p w14:paraId="690F1853" w14:textId="023BF10B"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3. Số định danh cá nhân/CC/CCCD/Hộ chiếu, giấy thông hành hoặc giấy tờ có giá trị đi lại quốc tế: …………………………………………………………………………………</w:t>
      </w:r>
    </w:p>
    <w:p w14:paraId="03250C56" w14:textId="509AD5B0"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4. Địa chỉ nơi cư trú/tạm trú: ……………………………….………………………………</w:t>
      </w:r>
    </w:p>
    <w:p w14:paraId="3F56ED19"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b/>
          <w:bCs/>
          <w:color w:val="000000"/>
          <w:sz w:val="26"/>
          <w:szCs w:val="26"/>
          <w:lang w:val="vi-VN"/>
        </w:rPr>
        <w:t>Điều 2. Địa điểm và thời gian cách ly y tế.</w:t>
      </w:r>
    </w:p>
    <w:p w14:paraId="04D2B839" w14:textId="5F049E99"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1. Địa điểm cách ly : ………………….………….</w:t>
      </w:r>
      <w:r w:rsidRPr="00402791">
        <w:rPr>
          <w:color w:val="000000"/>
          <w:sz w:val="26"/>
          <w:szCs w:val="26"/>
          <w:vertAlign w:val="superscript"/>
          <w:lang w:val="vi-VN"/>
        </w:rPr>
        <w:t>(7)</w:t>
      </w:r>
      <w:r w:rsidRPr="00402791">
        <w:rPr>
          <w:color w:val="000000"/>
          <w:sz w:val="26"/>
          <w:szCs w:val="26"/>
          <w:lang w:val="vi-VN"/>
        </w:rPr>
        <w:t>………………………………………</w:t>
      </w:r>
    </w:p>
    <w:p w14:paraId="22F2088C" w14:textId="4F45465F"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2. Thời gian cách ly: ………………….………….</w:t>
      </w:r>
      <w:r w:rsidRPr="00402791">
        <w:rPr>
          <w:color w:val="000000"/>
          <w:sz w:val="26"/>
          <w:szCs w:val="26"/>
          <w:vertAlign w:val="superscript"/>
          <w:lang w:val="vi-VN"/>
        </w:rPr>
        <w:t>(8)</w:t>
      </w:r>
      <w:r w:rsidRPr="00402791">
        <w:rPr>
          <w:color w:val="000000"/>
          <w:sz w:val="26"/>
          <w:szCs w:val="26"/>
          <w:lang w:val="vi-VN"/>
        </w:rPr>
        <w:t>………………………………………</w:t>
      </w:r>
    </w:p>
    <w:p w14:paraId="3A3EB249"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b/>
          <w:bCs/>
          <w:color w:val="000000"/>
          <w:sz w:val="26"/>
          <w:szCs w:val="26"/>
          <w:lang w:val="vi-VN"/>
        </w:rPr>
        <w:t>Điều 3. Hiệu lực thi hành</w:t>
      </w:r>
    </w:p>
    <w:p w14:paraId="124A62AE"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Quyết định này có hiệu lực kể từ ngày ký, ban hành.</w:t>
      </w:r>
    </w:p>
    <w:p w14:paraId="4AB85D9D"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b/>
          <w:bCs/>
          <w:color w:val="000000"/>
          <w:sz w:val="26"/>
          <w:szCs w:val="26"/>
          <w:lang w:val="vi-VN"/>
        </w:rPr>
        <w:t>Điều 4. Tổ chức thực hiện</w:t>
      </w:r>
    </w:p>
    <w:p w14:paraId="1DEC36EA"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1. ……….</w:t>
      </w:r>
      <w:r w:rsidRPr="00402791">
        <w:rPr>
          <w:color w:val="000000"/>
          <w:sz w:val="26"/>
          <w:szCs w:val="26"/>
          <w:vertAlign w:val="superscript"/>
          <w:lang w:val="vi-VN"/>
        </w:rPr>
        <w:t>(6)</w:t>
      </w:r>
      <w:r w:rsidRPr="00402791">
        <w:rPr>
          <w:color w:val="000000"/>
          <w:sz w:val="26"/>
          <w:szCs w:val="26"/>
          <w:lang w:val="vi-VN"/>
        </w:rPr>
        <w:t>……… tổ chức theo dõi, chăm sóc y tế.</w:t>
      </w:r>
    </w:p>
    <w:p w14:paraId="0A03718C" w14:textId="77777777" w:rsidR="00402791" w:rsidRPr="00402791"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vi-VN"/>
        </w:rPr>
        <w:t>2. Các lực lượng chức năng tại cửa khẩu phối hợp bảo đảm việc thực hiện cách ly.</w:t>
      </w:r>
    </w:p>
    <w:p w14:paraId="4127C6B9" w14:textId="2FA98ED8" w:rsidR="00402791" w:rsidRPr="00C760DB"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en"/>
        </w:rPr>
        <w:lastRenderedPageBreak/>
        <w:t>3. ……………………………………………………………………………………………</w:t>
      </w:r>
    </w:p>
    <w:p w14:paraId="2DFF9042" w14:textId="384BD23B" w:rsidR="00402791" w:rsidRPr="00C760DB" w:rsidRDefault="00402791" w:rsidP="00402791">
      <w:pPr>
        <w:pStyle w:val="NormalWeb"/>
        <w:shd w:val="clear" w:color="auto" w:fill="FFFFFF"/>
        <w:spacing w:before="160" w:beforeAutospacing="0" w:after="160" w:afterAutospacing="0" w:line="234" w:lineRule="atLeast"/>
        <w:rPr>
          <w:color w:val="000000"/>
          <w:sz w:val="26"/>
          <w:szCs w:val="26"/>
          <w:lang w:val="vi-VN"/>
        </w:rPr>
      </w:pPr>
      <w:r w:rsidRPr="00402791">
        <w:rPr>
          <w:color w:val="000000"/>
          <w:sz w:val="26"/>
          <w:szCs w:val="26"/>
          <w:lang w:val="en"/>
        </w:rPr>
        <w:t>………………………………………………………………………………………………</w:t>
      </w:r>
    </w:p>
    <w:p w14:paraId="198654A6" w14:textId="06FFDBD3" w:rsidR="005773C6" w:rsidRPr="00AA702B" w:rsidRDefault="005773C6" w:rsidP="005773C6">
      <w:pPr>
        <w:pStyle w:val="NormalWeb"/>
        <w:shd w:val="clear" w:color="auto" w:fill="FFFFFF"/>
        <w:spacing w:before="160" w:beforeAutospacing="0" w:after="160" w:afterAutospacing="0"/>
        <w:rPr>
          <w:color w:val="000000"/>
          <w:sz w:val="26"/>
          <w:szCs w:val="26"/>
          <w:lang w:val="vi-VN"/>
        </w:rPr>
      </w:pPr>
    </w:p>
    <w:p w14:paraId="38116C54" w14:textId="11985E25" w:rsidR="005F268E" w:rsidRPr="00FC1C1F"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p>
    <w:tbl>
      <w:tblPr>
        <w:tblW w:w="5000" w:type="pct"/>
        <w:tblCellMar>
          <w:left w:w="0" w:type="dxa"/>
          <w:right w:w="0" w:type="dxa"/>
        </w:tblCellMar>
        <w:tblLook w:val="04A0" w:firstRow="1" w:lastRow="0" w:firstColumn="1" w:lastColumn="0" w:noHBand="0" w:noVBand="1"/>
      </w:tblPr>
      <w:tblGrid>
        <w:gridCol w:w="3689"/>
        <w:gridCol w:w="5671"/>
      </w:tblGrid>
      <w:tr w:rsidR="005F268E" w:rsidRPr="006659E3" w14:paraId="2F18D538" w14:textId="77777777" w:rsidTr="00BD6152">
        <w:tc>
          <w:tcPr>
            <w:tcW w:w="3685" w:type="dxa"/>
            <w:hideMark/>
          </w:tcPr>
          <w:p w14:paraId="0F759521" w14:textId="71EDD06E" w:rsidR="005F268E" w:rsidRPr="001E62AE" w:rsidRDefault="005F268E" w:rsidP="00656701">
            <w:pPr>
              <w:suppressLineNumbers/>
              <w:spacing w:before="160" w:line="240" w:lineRule="auto"/>
              <w:rPr>
                <w:rFonts w:ascii="Times New Roman" w:eastAsia="SimSun" w:hAnsi="Times New Roman" w:cs="Times New Roman"/>
                <w:kern w:val="2"/>
                <w:sz w:val="26"/>
                <w:szCs w:val="26"/>
                <w:lang w:val="vi-VN" w:eastAsia="zh-CN" w:bidi="hi-IN"/>
              </w:rPr>
            </w:pPr>
            <w:r w:rsidRPr="00FC1C1F">
              <w:rPr>
                <w:rFonts w:ascii="Times New Roman" w:eastAsia="SimSun" w:hAnsi="Times New Roman" w:cs="Times New Roman"/>
                <w:kern w:val="2"/>
                <w:sz w:val="26"/>
                <w:szCs w:val="26"/>
                <w:lang w:val="vi-VN" w:eastAsia="zh-CN" w:bidi="hi-IN"/>
              </w:rPr>
              <w:t> </w:t>
            </w:r>
            <w:r w:rsidR="00BD6152" w:rsidRPr="00BD6152">
              <w:rPr>
                <w:rFonts w:ascii="Times New Roman" w:eastAsia="SimSun" w:hAnsi="Times New Roman" w:cs="Times New Roman"/>
                <w:b/>
                <w:bCs/>
                <w:i/>
                <w:iCs/>
                <w:kern w:val="2"/>
                <w:sz w:val="26"/>
                <w:szCs w:val="26"/>
                <w:lang w:val="vi-VN" w:eastAsia="zh-CN" w:bidi="hi-IN"/>
              </w:rPr>
              <w:t>Nơi nhận:</w:t>
            </w:r>
            <w:r w:rsidR="00BD6152" w:rsidRPr="00BD6152">
              <w:rPr>
                <w:rFonts w:ascii="Times New Roman" w:eastAsia="SimSun" w:hAnsi="Times New Roman" w:cs="Times New Roman"/>
                <w:b/>
                <w:bCs/>
                <w:kern w:val="2"/>
                <w:sz w:val="26"/>
                <w:szCs w:val="26"/>
                <w:lang w:val="vi-VN" w:eastAsia="zh-CN" w:bidi="hi-IN"/>
              </w:rPr>
              <w:br/>
            </w:r>
            <w:r w:rsidR="001E62AE" w:rsidRPr="001E62AE">
              <w:rPr>
                <w:rFonts w:ascii="Times New Roman" w:eastAsia="SimSun" w:hAnsi="Times New Roman" w:cs="Times New Roman"/>
                <w:kern w:val="2"/>
                <w:sz w:val="26"/>
                <w:szCs w:val="26"/>
                <w:lang w:val="vi-VN" w:eastAsia="zh-CN" w:bidi="hi-IN"/>
              </w:rPr>
              <w:t xml:space="preserve">- </w:t>
            </w:r>
            <w:r w:rsidR="00AA702B">
              <w:rPr>
                <w:rFonts w:ascii="Times New Roman" w:eastAsia="SimSun" w:hAnsi="Times New Roman" w:cs="Times New Roman"/>
                <w:kern w:val="2"/>
                <w:sz w:val="26"/>
                <w:szCs w:val="26"/>
                <w:lang w:val="vi-VN" w:eastAsia="zh-CN" w:bidi="hi-IN"/>
              </w:rPr>
              <w:t>Như Điều 4;</w:t>
            </w:r>
            <w:r w:rsidR="001E62AE" w:rsidRPr="001E62AE">
              <w:rPr>
                <w:rFonts w:ascii="Times New Roman" w:eastAsia="SimSun" w:hAnsi="Times New Roman" w:cs="Times New Roman"/>
                <w:kern w:val="2"/>
                <w:sz w:val="26"/>
                <w:szCs w:val="26"/>
                <w:lang w:val="vi-VN" w:eastAsia="zh-CN" w:bidi="hi-IN"/>
              </w:rPr>
              <w:br/>
              <w:t>- …………….;</w:t>
            </w:r>
            <w:r w:rsidR="001E62AE" w:rsidRPr="001E62AE">
              <w:rPr>
                <w:rFonts w:ascii="Times New Roman" w:eastAsia="SimSun" w:hAnsi="Times New Roman" w:cs="Times New Roman"/>
                <w:kern w:val="2"/>
                <w:sz w:val="26"/>
                <w:szCs w:val="26"/>
                <w:lang w:val="vi-VN" w:eastAsia="zh-CN" w:bidi="hi-IN"/>
              </w:rPr>
              <w:br/>
              <w:t>- Lưu: VT, .....</w:t>
            </w:r>
          </w:p>
        </w:tc>
        <w:tc>
          <w:tcPr>
            <w:tcW w:w="5665" w:type="dxa"/>
            <w:hideMark/>
          </w:tcPr>
          <w:p w14:paraId="2CE6D8D3" w14:textId="1A0D0CEC" w:rsidR="005F268E" w:rsidRPr="00BD6152" w:rsidRDefault="00670248" w:rsidP="00656701">
            <w:pPr>
              <w:suppressLineNumbers/>
              <w:spacing w:before="160" w:line="240" w:lineRule="auto"/>
              <w:jc w:val="center"/>
              <w:rPr>
                <w:rFonts w:ascii="Times New Roman" w:eastAsia="SimSun" w:hAnsi="Times New Roman" w:cs="Times New Roman"/>
                <w:kern w:val="2"/>
                <w:sz w:val="26"/>
                <w:szCs w:val="26"/>
                <w:lang w:val="vi-VN" w:eastAsia="zh-CN" w:bidi="hi-IN"/>
              </w:rPr>
            </w:pPr>
            <w:r w:rsidRPr="00670248">
              <w:rPr>
                <w:rFonts w:ascii="Times New Roman" w:eastAsia="SimSun" w:hAnsi="Times New Roman" w:cs="Times New Roman"/>
                <w:b/>
                <w:bCs/>
                <w:kern w:val="2"/>
                <w:sz w:val="26"/>
                <w:szCs w:val="26"/>
                <w:lang w:val="vi-VN" w:eastAsia="zh-CN" w:bidi="hi-IN"/>
              </w:rPr>
              <w:t>NGƯỜI ĐỨNG ĐẦU CƠ QUAN</w:t>
            </w:r>
            <w:r w:rsidRPr="00670248">
              <w:rPr>
                <w:rFonts w:ascii="Times New Roman" w:eastAsia="SimSun" w:hAnsi="Times New Roman" w:cs="Times New Roman"/>
                <w:b/>
                <w:bCs/>
                <w:kern w:val="2"/>
                <w:sz w:val="26"/>
                <w:szCs w:val="26"/>
                <w:lang w:val="vi-VN" w:eastAsia="zh-CN" w:bidi="hi-IN"/>
              </w:rPr>
              <w:br/>
              <w:t>PHỤ TRÁCH CỬA KHẨU</w:t>
            </w:r>
            <w:r w:rsidR="00BD6152" w:rsidRPr="00BD6152">
              <w:rPr>
                <w:rFonts w:ascii="Times New Roman" w:eastAsia="SimSun" w:hAnsi="Times New Roman" w:cs="Times New Roman"/>
                <w:b/>
                <w:bCs/>
                <w:kern w:val="2"/>
                <w:sz w:val="26"/>
                <w:szCs w:val="26"/>
                <w:lang w:val="vi-VN" w:eastAsia="zh-CN" w:bidi="hi-IN"/>
              </w:rPr>
              <w:br/>
            </w:r>
            <w:r w:rsidR="00BD6152" w:rsidRPr="00BD6152">
              <w:rPr>
                <w:rFonts w:ascii="Times New Roman" w:eastAsia="SimSun" w:hAnsi="Times New Roman" w:cs="Times New Roman"/>
                <w:i/>
                <w:iCs/>
                <w:kern w:val="2"/>
                <w:sz w:val="26"/>
                <w:szCs w:val="26"/>
                <w:lang w:val="vi-VN" w:eastAsia="zh-CN" w:bidi="hi-IN"/>
              </w:rPr>
              <w:t>(Ký, ghi rõ họ tên và đóng dấu)</w:t>
            </w:r>
          </w:p>
        </w:tc>
      </w:tr>
    </w:tbl>
    <w:p w14:paraId="66B89285" w14:textId="77777777" w:rsidR="005F268E" w:rsidRPr="00BD6152"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r w:rsidRPr="00BD6152">
        <w:rPr>
          <w:rFonts w:ascii="Times New Roman" w:eastAsia="SimSun" w:hAnsi="Times New Roman" w:cs="Times New Roman"/>
          <w:color w:val="000000"/>
          <w:kern w:val="2"/>
          <w:sz w:val="26"/>
          <w:szCs w:val="26"/>
          <w:lang w:val="vi-VN" w:eastAsia="zh-CN" w:bidi="hi-IN"/>
        </w:rPr>
        <w:t> </w:t>
      </w:r>
    </w:p>
    <w:p w14:paraId="51D9D59A" w14:textId="01BBFF67" w:rsidR="005F268E" w:rsidRPr="00094D5B"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r w:rsidRPr="006659E3">
        <w:rPr>
          <w:rFonts w:ascii="Times New Roman" w:eastAsia="SimSun" w:hAnsi="Times New Roman" w:cs="Times New Roman"/>
          <w:color w:val="000000"/>
          <w:kern w:val="2"/>
          <w:sz w:val="26"/>
          <w:szCs w:val="26"/>
          <w:lang w:val="vi-VN" w:eastAsia="zh-CN" w:bidi="hi-IN"/>
        </w:rPr>
        <w:t>_______________________</w:t>
      </w:r>
    </w:p>
    <w:p w14:paraId="3ACB9DEB"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1</w:t>
      </w:r>
      <w:r w:rsidRPr="00670248">
        <w:rPr>
          <w:color w:val="000000"/>
          <w:sz w:val="26"/>
          <w:szCs w:val="26"/>
          <w:lang w:val="vi-VN"/>
        </w:rPr>
        <w:t> Ghi rõ tên cơ quan chủ quản.</w:t>
      </w:r>
    </w:p>
    <w:p w14:paraId="30760F6C"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2</w:t>
      </w:r>
      <w:r w:rsidRPr="00670248">
        <w:rPr>
          <w:color w:val="000000"/>
          <w:sz w:val="26"/>
          <w:szCs w:val="26"/>
          <w:lang w:val="vi-VN"/>
        </w:rPr>
        <w:t> Ghi rõ tên cơ quan phụ trách cửa khẩu.</w:t>
      </w:r>
    </w:p>
    <w:p w14:paraId="3C3A6DEA"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3</w:t>
      </w:r>
      <w:r w:rsidRPr="00670248">
        <w:rPr>
          <w:color w:val="000000"/>
          <w:sz w:val="26"/>
          <w:szCs w:val="26"/>
          <w:lang w:val="vi-VN"/>
        </w:rPr>
        <w:t> Ghi chữ viết tắt đơn vị y tế thực hiện theo quy định của pháp luật. Trường hợp không có quy định thì ghi chữ viết tắt tên đơn vị theo hướng dẫn về thể thức của Chính phủ..</w:t>
      </w:r>
    </w:p>
    <w:p w14:paraId="28976F05"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4</w:t>
      </w:r>
      <w:r w:rsidRPr="00670248">
        <w:rPr>
          <w:color w:val="000000"/>
          <w:sz w:val="26"/>
          <w:szCs w:val="26"/>
          <w:lang w:val="vi-VN"/>
        </w:rPr>
        <w:t> Ghi địa danh theo hướng dẫn về thể thức của Chính phủ.</w:t>
      </w:r>
    </w:p>
    <w:p w14:paraId="548AD175"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5</w:t>
      </w:r>
      <w:r w:rsidRPr="00670248">
        <w:rPr>
          <w:color w:val="000000"/>
          <w:sz w:val="26"/>
          <w:szCs w:val="26"/>
          <w:lang w:val="vi-VN"/>
        </w:rPr>
        <w:t> Ghi rõ người đứng đầu cơ quan phụ trách cửa khẩu.</w:t>
      </w:r>
    </w:p>
    <w:p w14:paraId="6C9249A5"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6 </w:t>
      </w:r>
      <w:r w:rsidRPr="00670248">
        <w:rPr>
          <w:color w:val="000000"/>
          <w:sz w:val="26"/>
          <w:szCs w:val="26"/>
          <w:lang w:val="vi-VN"/>
        </w:rPr>
        <w:t>Ghi rõ tổ chức kiểm dịch y tế tại cửa khẩu có liên quan.</w:t>
      </w:r>
    </w:p>
    <w:p w14:paraId="43203E78"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lang w:val="vi-VN"/>
        </w:rPr>
      </w:pPr>
      <w:r w:rsidRPr="00670248">
        <w:rPr>
          <w:color w:val="000000"/>
          <w:sz w:val="26"/>
          <w:szCs w:val="26"/>
          <w:vertAlign w:val="superscript"/>
          <w:lang w:val="vi-VN"/>
        </w:rPr>
        <w:t>7</w:t>
      </w:r>
      <w:r w:rsidRPr="00670248">
        <w:rPr>
          <w:color w:val="000000"/>
          <w:sz w:val="26"/>
          <w:szCs w:val="26"/>
          <w:lang w:val="vi-VN"/>
        </w:rPr>
        <w:t> Ghi rõ địa chỉ cách ly y tế tại cửa khẩu.</w:t>
      </w:r>
    </w:p>
    <w:p w14:paraId="4709616D" w14:textId="77777777" w:rsidR="00670248" w:rsidRPr="00670248" w:rsidRDefault="00670248" w:rsidP="00670248">
      <w:pPr>
        <w:pStyle w:val="NormalWeb"/>
        <w:shd w:val="clear" w:color="auto" w:fill="FFFFFF"/>
        <w:spacing w:before="120" w:beforeAutospacing="0" w:after="120" w:afterAutospacing="0" w:line="234" w:lineRule="atLeast"/>
        <w:rPr>
          <w:color w:val="000000"/>
          <w:sz w:val="26"/>
          <w:szCs w:val="26"/>
        </w:rPr>
      </w:pPr>
      <w:r w:rsidRPr="00670248">
        <w:rPr>
          <w:color w:val="000000"/>
          <w:sz w:val="26"/>
          <w:szCs w:val="26"/>
          <w:vertAlign w:val="superscript"/>
          <w:lang w:val="vi-VN"/>
        </w:rPr>
        <w:t>8</w:t>
      </w:r>
      <w:r w:rsidRPr="00670248">
        <w:rPr>
          <w:color w:val="000000"/>
          <w:sz w:val="26"/>
          <w:szCs w:val="26"/>
          <w:lang w:val="vi-VN"/>
        </w:rPr>
        <w:t> Ghi rõ từ ... giờ ... ngày ... tháng ... năm ... đến ... giờ ... ngày ... tháng ... năm ...... giờ theo quy định). (kh</w:t>
      </w:r>
      <w:r w:rsidRPr="00670248">
        <w:rPr>
          <w:color w:val="000000"/>
          <w:sz w:val="26"/>
          <w:szCs w:val="26"/>
        </w:rPr>
        <w:t>ông quá 48 gi</w:t>
      </w:r>
      <w:r w:rsidRPr="00670248">
        <w:rPr>
          <w:color w:val="000000"/>
          <w:sz w:val="26"/>
          <w:szCs w:val="26"/>
          <w:lang w:val="vi-VN"/>
        </w:rPr>
        <w:t>ờ theo quy định)</w:t>
      </w:r>
    </w:p>
    <w:p w14:paraId="57132E51" w14:textId="4C07B8A3"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p>
    <w:p w14:paraId="4EBBFBCF" w14:textId="0398A917" w:rsidR="00F110BF" w:rsidRPr="00A939E5" w:rsidRDefault="00F110BF" w:rsidP="00656701">
      <w:pPr>
        <w:pStyle w:val="NormalWeb"/>
        <w:shd w:val="clear" w:color="auto" w:fill="FFFFFF"/>
        <w:spacing w:before="160" w:beforeAutospacing="0" w:after="160" w:afterAutospacing="0"/>
        <w:rPr>
          <w:color w:val="000000"/>
          <w:sz w:val="26"/>
          <w:szCs w:val="26"/>
          <w:lang w:val="vi-VN"/>
        </w:rPr>
      </w:pPr>
    </w:p>
    <w:p w14:paraId="4E811D40" w14:textId="77777777" w:rsidR="005F268E" w:rsidRPr="00A939E5" w:rsidRDefault="005F268E" w:rsidP="009618BC">
      <w:pPr>
        <w:spacing w:after="0" w:line="225" w:lineRule="atLeast"/>
        <w:jc w:val="both"/>
        <w:rPr>
          <w:rFonts w:ascii="Times New Roman" w:eastAsia="SimSun" w:hAnsi="Times New Roman" w:cs="Times New Roman"/>
          <w:b/>
          <w:bCs/>
          <w:kern w:val="2"/>
          <w:sz w:val="26"/>
          <w:szCs w:val="26"/>
          <w:lang w:val="vi-VN" w:eastAsia="zh-CN" w:bidi="hi-IN"/>
        </w:rPr>
      </w:pPr>
    </w:p>
    <w:p w14:paraId="0ACDAA7E" w14:textId="77777777" w:rsidR="006C3D22" w:rsidRPr="00495354" w:rsidRDefault="006C3D22">
      <w:pPr>
        <w:rPr>
          <w:rFonts w:ascii="Times New Roman" w:hAnsi="Times New Roman" w:cs="Times New Roman"/>
          <w:sz w:val="26"/>
          <w:szCs w:val="26"/>
          <w:lang w:val="vi-VN"/>
        </w:rPr>
      </w:pPr>
    </w:p>
    <w:sectPr w:rsidR="006C3D22" w:rsidRPr="00495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420C6"/>
    <w:rsid w:val="00072EA9"/>
    <w:rsid w:val="00087BF7"/>
    <w:rsid w:val="00094D5B"/>
    <w:rsid w:val="000C7149"/>
    <w:rsid w:val="00124E61"/>
    <w:rsid w:val="00151B91"/>
    <w:rsid w:val="001C5156"/>
    <w:rsid w:val="001E62AE"/>
    <w:rsid w:val="0028569E"/>
    <w:rsid w:val="002C240B"/>
    <w:rsid w:val="003117B4"/>
    <w:rsid w:val="00314F6A"/>
    <w:rsid w:val="003240F0"/>
    <w:rsid w:val="00344E1F"/>
    <w:rsid w:val="003C0FE9"/>
    <w:rsid w:val="00402791"/>
    <w:rsid w:val="00495354"/>
    <w:rsid w:val="005011ED"/>
    <w:rsid w:val="00530165"/>
    <w:rsid w:val="005773C6"/>
    <w:rsid w:val="005C4171"/>
    <w:rsid w:val="005C51B3"/>
    <w:rsid w:val="005F268E"/>
    <w:rsid w:val="005F5E43"/>
    <w:rsid w:val="00610B28"/>
    <w:rsid w:val="00652ABC"/>
    <w:rsid w:val="00656701"/>
    <w:rsid w:val="006659E3"/>
    <w:rsid w:val="00670248"/>
    <w:rsid w:val="00684922"/>
    <w:rsid w:val="006C3D22"/>
    <w:rsid w:val="007269BB"/>
    <w:rsid w:val="008C3A52"/>
    <w:rsid w:val="008E1603"/>
    <w:rsid w:val="008E2B92"/>
    <w:rsid w:val="009013B2"/>
    <w:rsid w:val="00944A35"/>
    <w:rsid w:val="009618BC"/>
    <w:rsid w:val="00997A8A"/>
    <w:rsid w:val="009D5A65"/>
    <w:rsid w:val="00A56837"/>
    <w:rsid w:val="00A939E5"/>
    <w:rsid w:val="00AA702B"/>
    <w:rsid w:val="00AC178D"/>
    <w:rsid w:val="00B566A3"/>
    <w:rsid w:val="00B97AB0"/>
    <w:rsid w:val="00BD6152"/>
    <w:rsid w:val="00C35AC0"/>
    <w:rsid w:val="00C52FDF"/>
    <w:rsid w:val="00C760DB"/>
    <w:rsid w:val="00CB1DF7"/>
    <w:rsid w:val="00DB46EF"/>
    <w:rsid w:val="00DD05C6"/>
    <w:rsid w:val="00DD4D90"/>
    <w:rsid w:val="00E102FA"/>
    <w:rsid w:val="00E754D6"/>
    <w:rsid w:val="00F10668"/>
    <w:rsid w:val="00F110BF"/>
    <w:rsid w:val="00F34ED5"/>
    <w:rsid w:val="00F35EC9"/>
    <w:rsid w:val="00F444AE"/>
    <w:rsid w:val="00F91BBC"/>
    <w:rsid w:val="00FC1C1F"/>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 w:type="paragraph" w:styleId="NormalWeb">
    <w:name w:val="Normal (Web)"/>
    <w:basedOn w:val="Normal"/>
    <w:uiPriority w:val="99"/>
    <w:semiHidden/>
    <w:unhideWhenUsed/>
    <w:rsid w:val="00FC1C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C1C1F"/>
    <w:rPr>
      <w:color w:val="0000FF"/>
      <w:u w:val="single"/>
    </w:rPr>
  </w:style>
  <w:style w:type="character" w:styleId="UnresolvedMention">
    <w:name w:val="Unresolved Mention"/>
    <w:basedOn w:val="DefaultParagraphFont"/>
    <w:uiPriority w:val="99"/>
    <w:semiHidden/>
    <w:unhideWhenUsed/>
    <w:rsid w:val="00087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e-thao-Y-te/Luat-Phong-benh-2025-so-114-2025-QH15-65853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9</cp:revision>
  <dcterms:created xsi:type="dcterms:W3CDTF">2026-09-04T15:20:00Z</dcterms:created>
  <dcterms:modified xsi:type="dcterms:W3CDTF">2026-09-04T16:01:00Z</dcterms:modified>
</cp:coreProperties>
</file>