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5652"/>
      </w:tblGrid>
      <w:tr w:rsidR="00CD2656" w:rsidRPr="00CD2656" w14:paraId="42175251" w14:textId="77777777" w:rsidTr="00492614">
        <w:trPr>
          <w:tblCellSpacing w:w="0" w:type="dxa"/>
        </w:trPr>
        <w:tc>
          <w:tcPr>
            <w:tcW w:w="18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2CF2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BỘ CÔNG AN</w:t>
            </w: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br/>
            </w: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[Cơ quan ban hành</w:t>
            </w: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br/>
              <w:t>Thông báo]</w:t>
            </w: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br/>
              <w:t>-------</w:t>
            </w:r>
          </w:p>
        </w:tc>
        <w:tc>
          <w:tcPr>
            <w:tcW w:w="313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2F96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CỘNG HÒA XÃ HỘI CHỦ NGHĨA VIỆT NAM</w:t>
            </w: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br/>
              <w:t>Độc lập - Tự do - Hạnh phúc</w:t>
            </w: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br/>
              <w:t>---------------</w:t>
            </w:r>
          </w:p>
        </w:tc>
      </w:tr>
      <w:tr w:rsidR="00CD2656" w:rsidRPr="00CD2656" w14:paraId="42B3938E" w14:textId="77777777" w:rsidTr="00492614">
        <w:trPr>
          <w:tblCellSpacing w:w="0" w:type="dxa"/>
        </w:trPr>
        <w:tc>
          <w:tcPr>
            <w:tcW w:w="186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DBC1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313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600A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en-GB" w:eastAsia="zh-TW" w:bidi="ar-SA"/>
              </w:rPr>
              <w:t>(tỉnh, thành phố), ngày   tháng   năm 2025</w:t>
            </w:r>
          </w:p>
        </w:tc>
      </w:tr>
    </w:tbl>
    <w:p w14:paraId="7E3091B6" w14:textId="77777777" w:rsidR="00CD2656" w:rsidRPr="00CD2656" w:rsidRDefault="00CD2656" w:rsidP="00CD2656">
      <w:pPr>
        <w:shd w:val="clear" w:color="auto" w:fill="FFFFFF"/>
        <w:suppressAutoHyphens w:val="0"/>
        <w:spacing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en-GB" w:eastAsia="zh-TW" w:bidi="ar-SA"/>
        </w:rPr>
        <w:t> </w:t>
      </w:r>
    </w:p>
    <w:p w14:paraId="2852FF3C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  <w:t>THÔNG BÁO</w:t>
      </w:r>
    </w:p>
    <w:p w14:paraId="13166E0D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  <w:t>Phê duyệt Báo cáo tài chính/Kết quả hoạt động sự nghiệp năm ...</w:t>
      </w:r>
      <w:r w:rsidRPr="00CD2656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  <w:br/>
        <w:t>của [đơn vị sự nghiệp công lập]</w:t>
      </w:r>
    </w:p>
    <w:p w14:paraId="5E88A69D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en-GB" w:eastAsia="zh-TW" w:bidi="ar-SA"/>
        </w:rPr>
        <w:t>Căn cứ Thông tư số 139/2026/TT-BCA ngày 30/7/2026 của Bộ trưởng Bộ Công an quy định cơ chế tự chủ tài chính của đơn vị sự nghiệp công lập trong Công an nhân dân;</w:t>
      </w:r>
    </w:p>
    <w:p w14:paraId="3B6CB039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en-GB" w:eastAsia="zh-TW" w:bidi="ar-SA"/>
        </w:rPr>
        <w:t>Căn cứ Báo cáo tài chính/Kết quả hoạt động sự nghiệp năm ... của [đơn vị sự nghiệp công lập]</w:t>
      </w:r>
    </w:p>
    <w:p w14:paraId="53B156B8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en-GB" w:eastAsia="zh-TW" w:bidi="ar-SA"/>
        </w:rPr>
        <w:t>Căn cứ kết quả kiểm tra/kiểm toán/thanh tra năm ... của [cơ quan kiểm tra, kiểm toán, thanh tra].</w:t>
      </w:r>
    </w:p>
    <w:p w14:paraId="5558ACC8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en-GB" w:eastAsia="zh-TW" w:bidi="ar-SA"/>
        </w:rPr>
        <w:t>[Cơ quan ban hành thông báo] thông báo phê duyệt Báo cáo tài chính năm... của đơn vị như sau:</w:t>
      </w:r>
    </w:p>
    <w:p w14:paraId="45E949A0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  <w:t>I.</w:t>
      </w:r>
      <w:r w:rsidRPr="00CD265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en-GB" w:eastAsia="zh-TW" w:bidi="ar-SA"/>
        </w:rPr>
        <w:t> Phê duyệt báo cáo tài chính/kết quả hoạt động sự nghiệp năm ... của [đơn vị sự nghiệp công lập] (số liệu ghi trong phụ lục kèm theo).</w:t>
      </w:r>
    </w:p>
    <w:p w14:paraId="21BA5838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  <w:t>II.</w:t>
      </w:r>
      <w:r w:rsidRPr="00CD265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en-GB" w:eastAsia="zh-TW" w:bidi="ar-SA"/>
        </w:rPr>
        <w:t> Kiến nghị</w:t>
      </w:r>
    </w:p>
    <w:p w14:paraId="04D70EB3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en-GB" w:eastAsia="zh-TW" w:bidi="ar-SA"/>
        </w:rPr>
        <w:t>1. …</w:t>
      </w:r>
    </w:p>
    <w:p w14:paraId="495B9EE7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en-GB" w:eastAsia="zh-TW" w:bidi="ar-SA"/>
        </w:rPr>
        <w:t>2. …</w:t>
      </w:r>
    </w:p>
    <w:p w14:paraId="5AEBCE65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en-GB" w:eastAsia="zh-TW" w:bidi="ar-SA"/>
        </w:rPr>
        <w:t>3. …</w:t>
      </w:r>
    </w:p>
    <w:p w14:paraId="2359E7AA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en-GB" w:eastAsia="zh-TW" w:bidi="ar-SA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7"/>
        <w:gridCol w:w="6499"/>
      </w:tblGrid>
      <w:tr w:rsidR="00CD2656" w:rsidRPr="00CD2656" w14:paraId="3B90F170" w14:textId="77777777">
        <w:trPr>
          <w:tblCellSpacing w:w="0" w:type="dxa"/>
        </w:trPr>
        <w:tc>
          <w:tcPr>
            <w:tcW w:w="14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19189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Nơi nhận:</w:t>
            </w: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br/>
              <w:t>-</w:t>
            </w: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br/>
              <w:t>-</w:t>
            </w: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br/>
              <w:t>- Lưu:...</w:t>
            </w:r>
          </w:p>
        </w:tc>
        <w:tc>
          <w:tcPr>
            <w:tcW w:w="36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D1E6D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THỦ TRƯỞNG CƠ QUAN BAN HÀNH THÔNG BÁO</w:t>
            </w: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br/>
            </w: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br/>
            </w:r>
            <w:r w:rsidRPr="00CD265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en-GB" w:eastAsia="zh-TW" w:bidi="ar-SA"/>
              </w:rPr>
              <w:t>(ký, đóng dấu)</w:t>
            </w:r>
          </w:p>
        </w:tc>
      </w:tr>
    </w:tbl>
    <w:p w14:paraId="428B25C9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en-GB" w:eastAsia="zh-TW" w:bidi="ar-SA"/>
        </w:rPr>
        <w:t> </w:t>
      </w:r>
    </w:p>
    <w:p w14:paraId="21C9A209" w14:textId="77777777" w:rsidR="005135AD" w:rsidRDefault="005135AD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  <w:br w:type="page"/>
      </w:r>
    </w:p>
    <w:p w14:paraId="6F357086" w14:textId="6CDAD27B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  <w:lastRenderedPageBreak/>
        <w:t>Biểu mẫu số 04a kèm theo Mẫu số 04</w:t>
      </w:r>
    </w:p>
    <w:p w14:paraId="702AC315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  <w:t>PHỤ LỤC</w:t>
      </w:r>
    </w:p>
    <w:p w14:paraId="338AE6F4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en-GB" w:eastAsia="zh-TW" w:bidi="ar-SA"/>
        </w:rPr>
        <w:t>(Kèm theo Thông báo phê duyệt Báo cáo tài chính/Kết quả hoạt động sự nghiệp</w:t>
      </w:r>
      <w:r w:rsidRPr="00CD2656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en-GB" w:eastAsia="zh-TW" w:bidi="ar-SA"/>
        </w:rPr>
        <w:br/>
        <w:t>năm ... của [đơn vị sự nghiệp công lập]</w:t>
      </w:r>
    </w:p>
    <w:p w14:paraId="72CAEEE3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  <w:t>1. Tài sản cố định và khấu hao tài sản cố định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4"/>
        <w:gridCol w:w="1838"/>
        <w:gridCol w:w="1837"/>
        <w:gridCol w:w="1837"/>
      </w:tblGrid>
      <w:tr w:rsidR="00CD2656" w:rsidRPr="00CD2656" w14:paraId="1218C905" w14:textId="77777777">
        <w:trPr>
          <w:trHeight w:val="20"/>
          <w:tblCellSpacing w:w="0" w:type="dxa"/>
        </w:trPr>
        <w:tc>
          <w:tcPr>
            <w:tcW w:w="1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3B68E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Chỉ tiêu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34829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Số báo cáo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82D3D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Số kiểm tra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306AC9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Chênh lệch</w:t>
            </w:r>
          </w:p>
        </w:tc>
      </w:tr>
      <w:tr w:rsidR="00CD2656" w:rsidRPr="00CD2656" w14:paraId="6EF9AE2C" w14:textId="77777777">
        <w:trPr>
          <w:trHeight w:val="20"/>
          <w:tblCellSpacing w:w="0" w:type="dxa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BE49151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1. Nguyên giá TSCĐ: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A7BBB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FD9863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FFD0C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019DCA21" w14:textId="77777777">
        <w:trPr>
          <w:trHeight w:val="20"/>
          <w:tblCellSpacing w:w="0" w:type="dxa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9BB13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 Số đầu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EE96B2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C0CCF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8363F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017D1716" w14:textId="77777777">
        <w:trPr>
          <w:trHeight w:val="20"/>
          <w:tblCellSpacing w:w="0" w:type="dxa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60029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 Số tăng trong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7505A5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A56CE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5037E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00ACA40A" w14:textId="77777777">
        <w:trPr>
          <w:trHeight w:val="20"/>
          <w:tblCellSpacing w:w="0" w:type="dxa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6EB5C5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 Số giảm trong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E425C0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2D18FD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C87614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602E85B4" w14:textId="77777777">
        <w:trPr>
          <w:trHeight w:val="20"/>
          <w:tblCellSpacing w:w="0" w:type="dxa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1DB7A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 Số cuối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11C297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7063E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2B6217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56EDF355" w14:textId="77777777">
        <w:trPr>
          <w:trHeight w:val="20"/>
          <w:tblCellSpacing w:w="0" w:type="dxa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3CC426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2. Khấu hao TSCĐ: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E1D28F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FBA403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73E2A6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06FCEA1C" w14:textId="77777777">
        <w:trPr>
          <w:trHeight w:val="20"/>
          <w:tblCellSpacing w:w="0" w:type="dxa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9CE10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 Số đầu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7127D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211AD8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B3B24B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139B5462" w14:textId="77777777">
        <w:trPr>
          <w:trHeight w:val="20"/>
          <w:tblCellSpacing w:w="0" w:type="dxa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FADF54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 Số tăng trong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FA7C571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24E445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F9F76B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5C785F41" w14:textId="77777777">
        <w:trPr>
          <w:trHeight w:val="20"/>
          <w:tblCellSpacing w:w="0" w:type="dxa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900E2A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 Số giảm trong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2042391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3D5580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A9EE30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49F6E964" w14:textId="77777777">
        <w:trPr>
          <w:trHeight w:val="20"/>
          <w:tblCellSpacing w:w="0" w:type="dxa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EB270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 Số cuối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845901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B5739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F2001E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5ED94F2F" w14:textId="77777777">
        <w:trPr>
          <w:trHeight w:val="20"/>
          <w:tblCellSpacing w:w="0" w:type="dxa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0648AA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3. Giá trị còn lại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C28F78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AACA00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83156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65235714" w14:textId="77777777">
        <w:trPr>
          <w:trHeight w:val="20"/>
          <w:tblCellSpacing w:w="0" w:type="dxa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BFA97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 Số đầu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0D45F6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5D600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F39529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3255592E" w14:textId="77777777">
        <w:trPr>
          <w:trHeight w:val="20"/>
          <w:tblCellSpacing w:w="0" w:type="dxa"/>
        </w:trPr>
        <w:tc>
          <w:tcPr>
            <w:tcW w:w="1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7D098B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 Số cuối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880A23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9DCE99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FACB4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</w:tbl>
    <w:p w14:paraId="0F4B1341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  <w:t>2. Kết quả hoạt động sự nghiệp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2967"/>
        <w:gridCol w:w="1854"/>
        <w:gridCol w:w="1854"/>
        <w:gridCol w:w="1854"/>
      </w:tblGrid>
      <w:tr w:rsidR="00CD2656" w:rsidRPr="00CD2656" w14:paraId="41FB6045" w14:textId="77777777">
        <w:trPr>
          <w:trHeight w:val="20"/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2E5A6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lastRenderedPageBreak/>
              <w:t>TT</w:t>
            </w:r>
          </w:p>
        </w:tc>
        <w:tc>
          <w:tcPr>
            <w:tcW w:w="1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34F580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Chỉ tiêu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5F0848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Số báo cáo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719A25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Số kiểm tra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758EF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Chênh lệch</w:t>
            </w:r>
          </w:p>
        </w:tc>
      </w:tr>
      <w:tr w:rsidR="00CD2656" w:rsidRPr="00CD2656" w14:paraId="4B181982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3A9012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1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59EC11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Tổng số thu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633DF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4E058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437C89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640CD89C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6976E5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A70B87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161F51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603515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8551B8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409E825E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BDED41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E7AE35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6FBBC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8826B0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4FA5F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3796776C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FC2C3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439DCB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AD4B63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601BA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109E5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614BE36F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270369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2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5EAF5D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Các khoản chi phí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1E6927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58E037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2818C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65ECB5FD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761024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A209C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5F08C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E0146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D7AAA8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39602083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50E868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94C8851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81674F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093583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AC204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3934689B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7CC02D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896470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830A01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7AF23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3AC047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5BB370A0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A9DC33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3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563A8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Chênh lệch thu chi trước thuế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410B71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04DE4D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50394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7A35D660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F49DB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4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543FE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Các khoản chi không được trừ khi tính thuế Thu nhập doanh nghiệp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24CF3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2D8D4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090B32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4187608B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E6E20C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5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1EC4E8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Tổng thu nhập tính thuế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18D81F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BF89F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B1BB8A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30BA2AC6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8F7CB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6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B0C94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Thuế Thu nhập doanh nghiệp phải nộp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127981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7029F2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AA1154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0F7B8F4B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107A99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7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01365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Chênh lệch thu chi sau thuế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8F25B1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A5A89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B4209B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44FC0B71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234F39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72667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Quỹ phát triển hoạt động sự nghiệp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D19EF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CBA13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F401F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44B5C53D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4FB63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lastRenderedPageBreak/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0DE60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Quỹ khen thưởng, phúc lợi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3E34B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678533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1CB0C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07D5E40B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C5C88E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FDFA9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Quỹ Bổ sung thu nhập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841EF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A3EF7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525D7D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</w:tbl>
    <w:p w14:paraId="339A2F6C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  <w:t>3. Các quỹ đơn vị: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2967"/>
        <w:gridCol w:w="1854"/>
        <w:gridCol w:w="1854"/>
        <w:gridCol w:w="1854"/>
      </w:tblGrid>
      <w:tr w:rsidR="00CD2656" w:rsidRPr="00CD2656" w14:paraId="06CC4D15" w14:textId="77777777">
        <w:trPr>
          <w:trHeight w:val="20"/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1A094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TT</w:t>
            </w:r>
          </w:p>
        </w:tc>
        <w:tc>
          <w:tcPr>
            <w:tcW w:w="1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AE2570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Nội dung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831CC3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Số báo cáo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974FD1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Số kiểm tra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81DB59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Chênh lệch</w:t>
            </w:r>
          </w:p>
        </w:tc>
      </w:tr>
      <w:tr w:rsidR="00CD2656" w:rsidRPr="00CD2656" w14:paraId="2C8DA077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6B5CF5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7DFCC4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Quỹ Phát triển hoạt động sự nghiệp bằng tiền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AC251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A18D6A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5EE931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65F88183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051B72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9ECC07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đầu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A078E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94A664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6423BA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478D25A7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98D6FC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2071D4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tăng trong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5FB3F21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2B1A50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143DA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227F7F6C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CEA524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62789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giảm trong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0B9A8D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8F852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F4918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3558CE50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481F7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9ECBC4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cuối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A00B12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7994DE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4E993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0908939D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AEFAC4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II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B1ECA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Quỹ Phát triển hoạt động sự nghiệp hình thành tài sản cố định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CF8A1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7F2927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EAAD5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4D2044F6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913999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F73DF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đầu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113B51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1D85B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AA0927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07408545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0267C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95367D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tăng trong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C4D38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CF3526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AC54D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21296703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45599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8AF88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giảm trong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A6D4AD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DD781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55F87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0981D5B7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C61B51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B6CBC0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cuối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576F4E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9DDB8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5FC422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2E8EBAB2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F08C4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III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42152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Quỹ Khen thưởng, phúc lợi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13223B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917701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68F327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26CB0CAC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49D077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7355BE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đầu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51321F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0B601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723E4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08B305FB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6B1D9C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lastRenderedPageBreak/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FCA971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tăng trong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AFD417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C493C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64DE5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10D7DB54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6F920A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6653D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giảm trong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AA2A1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91D211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8BA22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66A5481A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405EB5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2229A4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cuối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84C98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533AA3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A16C58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2C2E8A1F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CBE8C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IV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2AE2A9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Quỹ bổ sung thu nhập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A5502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700CBD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98277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31720F33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75A03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B8FB5A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đầu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339459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72FEEA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4E4327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470F9A4D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BDE1E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2914F7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tăng trong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BA2403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85D8A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D5E06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3CD3E094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C9F5A9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863D5F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giảm trong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913F631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DD875A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425E521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50CE689C" w14:textId="77777777">
        <w:trPr>
          <w:trHeight w:val="20"/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75B7372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-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68A28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Số cuối năm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30AF4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5C1D9B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8CB0D6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</w:tbl>
    <w:p w14:paraId="198FFEFE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  <w:t>5. Các khoản phải nộp ngân sách: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8"/>
        <w:gridCol w:w="1562"/>
        <w:gridCol w:w="1562"/>
        <w:gridCol w:w="1562"/>
        <w:gridCol w:w="1562"/>
      </w:tblGrid>
      <w:tr w:rsidR="00CD2656" w:rsidRPr="00CD2656" w14:paraId="462D6FC7" w14:textId="77777777">
        <w:trPr>
          <w:trHeight w:val="20"/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436135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Chỉ tiêu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990CBD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Số đầu năm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E9E6A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Số tăng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241864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Số giảm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6CA33AD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Số cuối năm</w:t>
            </w:r>
          </w:p>
        </w:tc>
      </w:tr>
      <w:tr w:rsidR="00CD2656" w:rsidRPr="00CD2656" w14:paraId="447CAA87" w14:textId="77777777">
        <w:trPr>
          <w:trHeight w:val="20"/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8260FE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Thuế …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3D700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00A01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209F4B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2FCBA1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3BDA451C" w14:textId="77777777">
        <w:trPr>
          <w:trHeight w:val="20"/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DA6CC2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Thuế …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2F3604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DC0F807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EF810E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ACDE56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5A248783" w14:textId="77777777">
        <w:trPr>
          <w:trHeight w:val="20"/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F9A220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Thuế …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718651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EB41E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54C223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4CA90DF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</w:tbl>
    <w:p w14:paraId="466F97E3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  <w:t>6. Các khoản trích theo lương</w:t>
      </w:r>
      <w:r w:rsidRPr="00CD2656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vertAlign w:val="superscript"/>
          <w:lang w:val="en-GB" w:eastAsia="zh-TW" w:bidi="ar-SA"/>
        </w:rPr>
        <w:t>4</w:t>
      </w:r>
      <w:r w:rsidRPr="00CD2656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en-GB" w:eastAsia="zh-TW" w:bidi="ar-SA"/>
        </w:rPr>
        <w:t>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8"/>
        <w:gridCol w:w="1562"/>
        <w:gridCol w:w="1562"/>
        <w:gridCol w:w="1562"/>
        <w:gridCol w:w="1562"/>
      </w:tblGrid>
      <w:tr w:rsidR="00CD2656" w:rsidRPr="00CD2656" w14:paraId="2EF96CFA" w14:textId="77777777">
        <w:trPr>
          <w:trHeight w:val="20"/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222BD8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Chỉ tiêu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9CCAFC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Số đầu năm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C7FCAFE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Số tăng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D9B557A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Số giảm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2B160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en-GB" w:eastAsia="zh-TW" w:bidi="ar-SA"/>
              </w:rPr>
              <w:t>Số cuối năm</w:t>
            </w:r>
          </w:p>
        </w:tc>
      </w:tr>
      <w:tr w:rsidR="00CD2656" w:rsidRPr="00CD2656" w14:paraId="335F4F64" w14:textId="77777777">
        <w:trPr>
          <w:trHeight w:val="20"/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1D6898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Bảo hiểm xã hội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E66468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4AB6329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E07DA6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51CE2C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1E4B4B74" w14:textId="77777777">
        <w:trPr>
          <w:trHeight w:val="20"/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758E4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Bảo hiểm y tế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DF7F8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2B1F3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58CF3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A12CCE5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  <w:tr w:rsidR="00CD2656" w:rsidRPr="00CD2656" w14:paraId="6FD980E1" w14:textId="77777777">
        <w:trPr>
          <w:trHeight w:val="20"/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99A67F3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Bảo hiểm thất nghiệp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392A1B4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B525AB8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6F2700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38030B" w14:textId="77777777" w:rsidR="00CD2656" w:rsidRPr="00CD2656" w:rsidRDefault="00CD2656" w:rsidP="00CD2656">
            <w:pPr>
              <w:suppressAutoHyphens w:val="0"/>
              <w:spacing w:before="160" w:after="160" w:line="26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zh-TW" w:bidi="ar-SA"/>
              </w:rPr>
            </w:pPr>
            <w:r w:rsidRPr="00CD2656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en-GB" w:eastAsia="zh-TW" w:bidi="ar-SA"/>
              </w:rPr>
              <w:t> </w:t>
            </w:r>
          </w:p>
        </w:tc>
      </w:tr>
    </w:tbl>
    <w:p w14:paraId="0632274F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en-GB" w:eastAsia="zh-TW" w:bidi="ar-SA"/>
        </w:rPr>
        <w:lastRenderedPageBreak/>
        <w:t>(Tùy theo đặc thù của từng đơn vị sự nghiệp công lập, cơ quan ban hành Thông báo phê duyệt có thể bổ sung/lược bỏ nội dung số liệu tại Phụ lục kèm theo đảm bảo phản ánh đầy đủ các nội dung đã kiểm tra, phê duyệt)</w:t>
      </w:r>
    </w:p>
    <w:p w14:paraId="4D1AC702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en-GB" w:eastAsia="zh-TW" w:bidi="ar-SA"/>
        </w:rPr>
        <w:t> </w:t>
      </w:r>
    </w:p>
    <w:p w14:paraId="1751723E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:lang w:val="en-GB" w:eastAsia="zh-TW" w:bidi="ar-SA"/>
        </w:rPr>
        <w:t>_____________________________</w:t>
      </w:r>
    </w:p>
    <w:p w14:paraId="2A98782F" w14:textId="77777777" w:rsidR="00CD2656" w:rsidRPr="00CD2656" w:rsidRDefault="00CD2656" w:rsidP="00CD2656">
      <w:pPr>
        <w:shd w:val="clear" w:color="auto" w:fill="FFFFFF"/>
        <w:suppressAutoHyphens w:val="0"/>
        <w:spacing w:before="160" w:after="160" w:line="269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zh-TW" w:bidi="ar-SA"/>
        </w:rPr>
      </w:pPr>
      <w:r w:rsidRPr="00CD265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vertAlign w:val="superscript"/>
          <w:lang w:val="en-GB" w:eastAsia="zh-TW" w:bidi="ar-SA"/>
        </w:rPr>
        <w:t>4</w:t>
      </w:r>
      <w:r w:rsidRPr="00CD2656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en-GB" w:eastAsia="zh-TW" w:bidi="ar-SA"/>
        </w:rPr>
        <w:t> Đối với đơn vị Nhóm 1, Nhóm 2: khoản trích theo lương của biên chế Công an và lao động hợp đồng; đối với đơn vị Nhóm 3, Nhóm 4: khoản trích theo lương của lao động hợp đồng không hưởng lương ngân sách.</w:t>
      </w:r>
    </w:p>
    <w:p w14:paraId="6F9094F3" w14:textId="77777777" w:rsidR="00A47CEC" w:rsidRPr="00CD2656" w:rsidRDefault="00A47CEC" w:rsidP="00CD2656">
      <w:pPr>
        <w:spacing w:before="160" w:after="160" w:line="269" w:lineRule="auto"/>
        <w:rPr>
          <w:rFonts w:ascii="Times New Roman" w:hAnsi="Times New Roman" w:cs="Times New Roman"/>
          <w:sz w:val="26"/>
          <w:szCs w:val="26"/>
        </w:rPr>
      </w:pPr>
    </w:p>
    <w:sectPr w:rsidR="00A47CEC" w:rsidRPr="00CD2656" w:rsidSect="00C6239A">
      <w:pgSz w:w="11906" w:h="16838" w:code="9"/>
      <w:pgMar w:top="1440" w:right="1440" w:bottom="1440" w:left="144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7CEC"/>
    <w:rsid w:val="000A2666"/>
    <w:rsid w:val="00187533"/>
    <w:rsid w:val="00200222"/>
    <w:rsid w:val="00303050"/>
    <w:rsid w:val="00307A70"/>
    <w:rsid w:val="00315541"/>
    <w:rsid w:val="0031753B"/>
    <w:rsid w:val="00397BC1"/>
    <w:rsid w:val="00443C4E"/>
    <w:rsid w:val="00482B25"/>
    <w:rsid w:val="00492614"/>
    <w:rsid w:val="005135AD"/>
    <w:rsid w:val="005B0D4E"/>
    <w:rsid w:val="007E619E"/>
    <w:rsid w:val="008C0381"/>
    <w:rsid w:val="008D3573"/>
    <w:rsid w:val="009825E5"/>
    <w:rsid w:val="009C73CA"/>
    <w:rsid w:val="00A47CEC"/>
    <w:rsid w:val="00A9369E"/>
    <w:rsid w:val="00BF27AA"/>
    <w:rsid w:val="00BF37B6"/>
    <w:rsid w:val="00C25A45"/>
    <w:rsid w:val="00C603AB"/>
    <w:rsid w:val="00C6239A"/>
    <w:rsid w:val="00C9244D"/>
    <w:rsid w:val="00CD2656"/>
    <w:rsid w:val="00E348CE"/>
    <w:rsid w:val="00EE68C7"/>
    <w:rsid w:val="00F04186"/>
    <w:rsid w:val="00F069E8"/>
    <w:rsid w:val="00F54E60"/>
    <w:rsid w:val="00F60985"/>
    <w:rsid w:val="00F7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094AD"/>
  <w15:docId w15:val="{A33D3090-39DA-403D-98AD-09F80501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u">
    <w:name w:val="Tiêu đề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hmc">
    <w:name w:val="Chỉ mục"/>
    <w:basedOn w:val="Normal"/>
    <w:qFormat/>
    <w:pPr>
      <w:suppressLineNumbers/>
    </w:pPr>
  </w:style>
  <w:style w:type="paragraph" w:customStyle="1" w:styleId="Nidungbng">
    <w:name w:val="Nội dung bảng"/>
    <w:basedOn w:val="Normal"/>
    <w:qFormat/>
    <w:pPr>
      <w:widowControl w:val="0"/>
      <w:suppressLineNumbers/>
    </w:pPr>
  </w:style>
  <w:style w:type="paragraph" w:customStyle="1" w:styleId="Tiubng">
    <w:name w:val="Tiêu đề bảng"/>
    <w:basedOn w:val="Nidungbng"/>
    <w:qFormat/>
    <w:pPr>
      <w:jc w:val="center"/>
    </w:pPr>
    <w:rPr>
      <w:b/>
      <w:bCs/>
    </w:rPr>
  </w:style>
  <w:style w:type="paragraph" w:customStyle="1" w:styleId="msonormal0">
    <w:name w:val="msonormal"/>
    <w:basedOn w:val="Normal"/>
    <w:rsid w:val="008D3573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zh-TW" w:bidi="ar-SA"/>
    </w:rPr>
  </w:style>
  <w:style w:type="paragraph" w:styleId="NormalWeb">
    <w:name w:val="Normal (Web)"/>
    <w:basedOn w:val="Normal"/>
    <w:uiPriority w:val="99"/>
    <w:semiHidden/>
    <w:unhideWhenUsed/>
    <w:rsid w:val="008D3573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zh-TW" w:bidi="ar-SA"/>
    </w:rPr>
  </w:style>
  <w:style w:type="numbering" w:customStyle="1" w:styleId="NoList1">
    <w:name w:val="No List1"/>
    <w:next w:val="NoList"/>
    <w:uiPriority w:val="99"/>
    <w:semiHidden/>
    <w:unhideWhenUsed/>
    <w:rsid w:val="008C0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514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dc:description/>
  <cp:lastModifiedBy>HƯƠNG QUYÊN</cp:lastModifiedBy>
  <cp:revision>7</cp:revision>
  <dcterms:created xsi:type="dcterms:W3CDTF">2026-09-09T15:05:00Z</dcterms:created>
  <dcterms:modified xsi:type="dcterms:W3CDTF">2026-09-09T15:14:00Z</dcterms:modified>
  <dc:language>en-US</dc:language>
</cp:coreProperties>
</file>