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CD" w:rsidRPr="00C236CD" w:rsidRDefault="00C236CD" w:rsidP="00C236CD">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huluc_3_name"/>
      <w:r w:rsidRPr="00C236CD">
        <w:rPr>
          <w:rFonts w:ascii="Times New Roman" w:eastAsia="Times New Roman" w:hAnsi="Times New Roman" w:cs="Times New Roman"/>
          <w:color w:val="000000"/>
          <w:sz w:val="24"/>
          <w:szCs w:val="24"/>
        </w:rPr>
        <w:t>MẪU SỔ KHÁM SỨC KHỎE PHÁT HIỆN BỆNH NGHỀ NGHIỆP</w:t>
      </w:r>
      <w:bookmarkEnd w:id="0"/>
      <w:r w:rsidRPr="00C236CD">
        <w:rPr>
          <w:rFonts w:ascii="Times New Roman" w:eastAsia="Times New Roman" w:hAnsi="Times New Roman" w:cs="Times New Roman"/>
          <w:color w:val="000000"/>
          <w:sz w:val="24"/>
          <w:szCs w:val="24"/>
        </w:rPr>
        <w:br/>
      </w:r>
      <w:r w:rsidRPr="00C236CD">
        <w:rPr>
          <w:rFonts w:ascii="Times New Roman" w:eastAsia="Times New Roman" w:hAnsi="Times New Roman" w:cs="Times New Roman"/>
          <w:i/>
          <w:iCs/>
          <w:color w:val="000000"/>
          <w:sz w:val="24"/>
          <w:szCs w:val="24"/>
        </w:rPr>
        <w:t>(Ban hành kèm theo Thông tư số 28/2016/TT-BYT ngày 30 tháng 6 năm 2016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9"/>
        <w:gridCol w:w="7410"/>
      </w:tblGrid>
      <w:tr w:rsidR="00C236CD" w:rsidRPr="00C236CD" w:rsidTr="00C236CD">
        <w:trPr>
          <w:tblCellSpacing w:w="0" w:type="dxa"/>
        </w:trPr>
        <w:tc>
          <w:tcPr>
            <w:tcW w:w="14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br/>
            </w:r>
            <w:r w:rsidRPr="00C236CD">
              <w:rPr>
                <w:rFonts w:ascii="Times New Roman" w:eastAsia="Times New Roman" w:hAnsi="Times New Roman" w:cs="Times New Roman"/>
                <w:i/>
                <w:iCs/>
                <w:color w:val="000000"/>
                <w:sz w:val="24"/>
                <w:szCs w:val="24"/>
              </w:rPr>
              <w:t>Ảnh màu</w:t>
            </w:r>
            <w:r w:rsidRPr="00C236CD">
              <w:rPr>
                <w:rFonts w:ascii="Times New Roman" w:eastAsia="Times New Roman" w:hAnsi="Times New Roman" w:cs="Times New Roman"/>
                <w:i/>
                <w:iCs/>
                <w:color w:val="000000"/>
                <w:sz w:val="24"/>
                <w:szCs w:val="24"/>
              </w:rPr>
              <w:br/>
              <w:t>(4 x 6cm)</w:t>
            </w:r>
          </w:p>
        </w:tc>
        <w:tc>
          <w:tcPr>
            <w:tcW w:w="7410" w:type="dxa"/>
            <w:shd w:val="clear" w:color="auto" w:fill="FFFFFF"/>
            <w:tcMar>
              <w:top w:w="0" w:type="dxa"/>
              <w:left w:w="108" w:type="dxa"/>
              <w:bottom w:w="0" w:type="dxa"/>
              <w:right w:w="108" w:type="dxa"/>
            </w:tcMa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CỘNG HÒA XÃ HỘI CHỦ NGHĨA VIỆT NAM</w:t>
            </w:r>
            <w:r w:rsidRPr="00C236CD">
              <w:rPr>
                <w:rFonts w:ascii="Times New Roman" w:eastAsia="Times New Roman" w:hAnsi="Times New Roman" w:cs="Times New Roman"/>
                <w:b/>
                <w:bCs/>
                <w:color w:val="000000"/>
                <w:sz w:val="24"/>
                <w:szCs w:val="24"/>
              </w:rPr>
              <w:br/>
              <w:t>Độc lập - Tự do - Hạnh phúc</w:t>
            </w:r>
            <w:r w:rsidRPr="00C236CD">
              <w:rPr>
                <w:rFonts w:ascii="Times New Roman" w:eastAsia="Times New Roman" w:hAnsi="Times New Roman" w:cs="Times New Roman"/>
                <w:b/>
                <w:bCs/>
                <w:color w:val="000000"/>
                <w:sz w:val="24"/>
                <w:szCs w:val="24"/>
              </w:rPr>
              <w:br/>
              <w:t>---------------</w:t>
            </w:r>
          </w:p>
          <w:tbl>
            <w:tblPr>
              <w:tblW w:w="0" w:type="auto"/>
              <w:jc w:val="right"/>
              <w:tblCellSpacing w:w="0" w:type="dxa"/>
              <w:tblCellMar>
                <w:left w:w="0" w:type="dxa"/>
                <w:right w:w="0" w:type="dxa"/>
              </w:tblCellMar>
              <w:tblLook w:val="04A0" w:firstRow="1" w:lastRow="0" w:firstColumn="1" w:lastColumn="0" w:noHBand="0" w:noVBand="1"/>
            </w:tblPr>
            <w:tblGrid>
              <w:gridCol w:w="2281"/>
            </w:tblGrid>
            <w:tr w:rsidR="00C236CD" w:rsidRPr="00C236CD">
              <w:trPr>
                <w:tblCellSpacing w:w="0" w:type="dxa"/>
                <w:jc w:val="right"/>
              </w:trPr>
              <w:tc>
                <w:tcPr>
                  <w:tcW w:w="22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6CD" w:rsidRPr="00C236CD" w:rsidRDefault="00C236CD" w:rsidP="00C236CD">
                  <w:pPr>
                    <w:spacing w:before="120" w:after="120" w:line="234" w:lineRule="atLeast"/>
                    <w:rPr>
                      <w:rFonts w:ascii="Times New Roman" w:eastAsia="Times New Roman" w:hAnsi="Times New Roman" w:cs="Times New Roman"/>
                      <w:sz w:val="24"/>
                      <w:szCs w:val="24"/>
                    </w:rPr>
                  </w:pPr>
                  <w:r w:rsidRPr="00C236CD">
                    <w:rPr>
                      <w:rFonts w:ascii="Times New Roman" w:eastAsia="Times New Roman" w:hAnsi="Times New Roman" w:cs="Times New Roman"/>
                      <w:b/>
                      <w:bCs/>
                      <w:sz w:val="24"/>
                      <w:szCs w:val="24"/>
                    </w:rPr>
                    <w:t>Số sổ:</w:t>
                  </w:r>
                </w:p>
              </w:tc>
            </w:tr>
          </w:tbl>
          <w:p w:rsidR="00C236CD" w:rsidRPr="00C236CD" w:rsidRDefault="00C236CD" w:rsidP="00C236CD">
            <w:pPr>
              <w:spacing w:after="0" w:line="240" w:lineRule="auto"/>
              <w:jc w:val="right"/>
              <w:rPr>
                <w:rFonts w:ascii="Times New Roman" w:eastAsia="Times New Roman" w:hAnsi="Times New Roman" w:cs="Times New Roman"/>
                <w:color w:val="000000"/>
                <w:sz w:val="24"/>
                <w:szCs w:val="24"/>
              </w:rPr>
            </w:pPr>
          </w:p>
        </w:tc>
      </w:tr>
    </w:tbl>
    <w:p w:rsidR="00C236CD" w:rsidRPr="00C236CD" w:rsidRDefault="00C236CD" w:rsidP="00C236C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SỔ KHÁM SỨC KHỎE PHÁT HIỆN BỆNH NGHỀ NGHIỆP</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1. Họ và tên </w:t>
      </w:r>
      <w:r w:rsidRPr="00C236CD">
        <w:rPr>
          <w:rFonts w:ascii="Times New Roman" w:eastAsia="Times New Roman" w:hAnsi="Times New Roman" w:cs="Times New Roman"/>
          <w:i/>
          <w:iCs/>
          <w:color w:val="000000"/>
          <w:sz w:val="24"/>
          <w:szCs w:val="24"/>
        </w:rPr>
        <w:t>(viết chữ in hoa)</w:t>
      </w:r>
      <w:r w:rsidRPr="00C236CD">
        <w:rPr>
          <w:rFonts w:ascii="Times New Roman" w:eastAsia="Times New Roman" w:hAnsi="Times New Roman" w:cs="Times New Roman"/>
          <w:color w:val="000000"/>
          <w:sz w:val="24"/>
          <w:szCs w:val="24"/>
        </w:rPr>
        <w:t>: …………………………………………</w:t>
      </w:r>
      <w:bookmarkStart w:id="1" w:name="_GoBack"/>
      <w:bookmarkEnd w:id="1"/>
      <w:r w:rsidRPr="00C236CD">
        <w:rPr>
          <w:rFonts w:ascii="Times New Roman" w:eastAsia="Times New Roman" w:hAnsi="Times New Roman" w:cs="Times New Roman"/>
          <w:color w:val="000000"/>
          <w:sz w:val="24"/>
          <w:szCs w:val="24"/>
        </w:rPr>
        <w: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2. Nam □ nữ □ Sinh ngày ……………….tháng ………năm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3. Số CMND hoặc hộ chiếu: ………………………cấp ngày..../…./…… tại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4. Hộ khẩu thường trú: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5. Chỗ ở hiện tại: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6. Nghề, công việc hiện đang làm: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7. Tên đơn vị đang làm việc: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8. Địa chỉ đơn vị đang làm việc: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9. Ngày bắt đầu làm việc tại đơn vị hiện nay: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10. Nghề, công việc trước đây (liệt kê các công việc đã làm trong 10 năm gần đây, tính từ thời điểm gần nhất):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(1)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thời gian làm việc ………tháng ……..năm từ …../….. /….. đến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Yếu tố tiếp xúc …………………………….Thời gian tiếp xúc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(2)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11. Tiền sử gia đình: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12. Tiền sử bản thân: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236CD" w:rsidRPr="00C236CD" w:rsidTr="00C236CD">
        <w:trPr>
          <w:tblCellSpacing w:w="0" w:type="dxa"/>
        </w:trPr>
        <w:tc>
          <w:tcPr>
            <w:tcW w:w="4428" w:type="dxa"/>
            <w:shd w:val="clear" w:color="auto" w:fill="FFFFFF"/>
            <w:tcMar>
              <w:top w:w="0" w:type="dxa"/>
              <w:left w:w="108" w:type="dxa"/>
              <w:bottom w:w="0" w:type="dxa"/>
              <w:right w:w="108" w:type="dxa"/>
            </w:tcMa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lastRenderedPageBreak/>
              <w:br/>
              <w:t>Người lao động xác nhận</w:t>
            </w:r>
            <w:r w:rsidRPr="00C236CD">
              <w:rPr>
                <w:rFonts w:ascii="Times New Roman" w:eastAsia="Times New Roman" w:hAnsi="Times New Roman" w:cs="Times New Roman"/>
                <w:color w:val="000000"/>
                <w:sz w:val="24"/>
                <w:szCs w:val="24"/>
              </w:rPr>
              <w:br/>
            </w:r>
            <w:r w:rsidRPr="00C236CD">
              <w:rPr>
                <w:rFonts w:ascii="Times New Roman" w:eastAsia="Times New Roman" w:hAnsi="Times New Roman" w:cs="Times New Roman"/>
                <w:i/>
                <w:iCs/>
                <w:color w:val="000000"/>
                <w:sz w:val="24"/>
                <w:szCs w:val="24"/>
              </w:rPr>
              <w:t>(Ký, ghi rõ họ tên)</w:t>
            </w:r>
          </w:p>
        </w:tc>
        <w:tc>
          <w:tcPr>
            <w:tcW w:w="4428" w:type="dxa"/>
            <w:shd w:val="clear" w:color="auto" w:fill="FFFFFF"/>
            <w:tcMar>
              <w:top w:w="0" w:type="dxa"/>
              <w:left w:w="108" w:type="dxa"/>
              <w:bottom w:w="0" w:type="dxa"/>
              <w:right w:w="108" w:type="dxa"/>
            </w:tcMa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i/>
                <w:iCs/>
                <w:color w:val="000000"/>
                <w:sz w:val="24"/>
                <w:szCs w:val="24"/>
              </w:rPr>
              <w:t>Ngày…… tháng …… năm…………</w:t>
            </w:r>
            <w:r w:rsidRPr="00C236CD">
              <w:rPr>
                <w:rFonts w:ascii="Times New Roman" w:eastAsia="Times New Roman" w:hAnsi="Times New Roman" w:cs="Times New Roman"/>
                <w:i/>
                <w:iCs/>
                <w:color w:val="000000"/>
                <w:sz w:val="24"/>
                <w:szCs w:val="24"/>
              </w:rPr>
              <w:br/>
            </w:r>
            <w:r w:rsidRPr="00C236CD">
              <w:rPr>
                <w:rFonts w:ascii="Times New Roman" w:eastAsia="Times New Roman" w:hAnsi="Times New Roman" w:cs="Times New Roman"/>
                <w:color w:val="000000"/>
                <w:sz w:val="24"/>
                <w:szCs w:val="24"/>
              </w:rPr>
              <w:t>Người lập sổ</w:t>
            </w:r>
            <w:r w:rsidRPr="00C236CD">
              <w:rPr>
                <w:rFonts w:ascii="Times New Roman" w:eastAsia="Times New Roman" w:hAnsi="Times New Roman" w:cs="Times New Roman"/>
                <w:color w:val="000000"/>
                <w:sz w:val="24"/>
                <w:szCs w:val="24"/>
              </w:rPr>
              <w:br/>
            </w:r>
            <w:r w:rsidRPr="00C236CD">
              <w:rPr>
                <w:rFonts w:ascii="Times New Roman" w:eastAsia="Times New Roman" w:hAnsi="Times New Roman" w:cs="Times New Roman"/>
                <w:i/>
                <w:iCs/>
                <w:color w:val="000000"/>
                <w:sz w:val="24"/>
                <w:szCs w:val="24"/>
              </w:rPr>
              <w:t>(Ký, ghi rõ họ tên)</w:t>
            </w:r>
          </w:p>
        </w:tc>
      </w:tr>
    </w:tbl>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I. KHÁM SỨC KHỎE PHÁT HIỆN BỆNH NGHỀ NGHIỆP</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1. Khám tổng quát*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7"/>
        <w:gridCol w:w="3050"/>
        <w:gridCol w:w="4479"/>
        <w:gridCol w:w="1334"/>
      </w:tblGrid>
      <w:tr w:rsidR="00C236CD" w:rsidRPr="00C236CD" w:rsidTr="00C236C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TT</w:t>
            </w:r>
          </w:p>
        </w:tc>
        <w:tc>
          <w:tcPr>
            <w:tcW w:w="1600" w:type="pct"/>
            <w:tcBorders>
              <w:top w:val="single" w:sz="8" w:space="0" w:color="auto"/>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NỘI DUNG KHÁM</w:t>
            </w:r>
          </w:p>
        </w:tc>
        <w:tc>
          <w:tcPr>
            <w:tcW w:w="2350" w:type="pct"/>
            <w:tcBorders>
              <w:top w:val="single" w:sz="8" w:space="0" w:color="auto"/>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KẾT QUẢ</w:t>
            </w:r>
          </w:p>
        </w:tc>
        <w:tc>
          <w:tcPr>
            <w:tcW w:w="700" w:type="pct"/>
            <w:tcBorders>
              <w:top w:val="single" w:sz="8" w:space="0" w:color="auto"/>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PHÂN LOẠI</w:t>
            </w: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1</w:t>
            </w: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Thể lực</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Ngày... .tháng... .năm …….</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Nhân viên y tế khám ký và ghi rõ họ tên</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Chiều cao ………..cm, Cân nặng ……….. kg</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Chỉ số BMI ……………………………………</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Huyết áp …………………; mạch …………..</w:t>
            </w: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2</w:t>
            </w: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Khám nội khoa</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Ngày....tháng....năm ………</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Tuần hoàn</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Hô hấp</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Tiêu hóa</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Thận - Tiết niệu</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Nội tiết</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Cơ - Xương - Khớp</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Thần kinh</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Tâm thần</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Chuyên khoa khác</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3</w:t>
            </w: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Ngoại khoa</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Ngày....tháng....năm……..</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lastRenderedPageBreak/>
              <w:t>4</w:t>
            </w: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Mắt</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Ngày....tháng....năm……..</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Khám thị lực:</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Không kính: Mắt phải: …………………</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Mắt trái ……………………</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Có kính: Mắt phải: ………………….</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Mắt trái ……………………</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Các bệnh về mắt (nếu có): ………………</w:t>
            </w: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5</w:t>
            </w: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Tai - Mũi - Họng</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Ngày....tháng....năm………..</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Khám thính lực:</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Tai trái: Nói thường: ………….m;</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Nói thầm: …………….m;</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Tai phải: Nói thường: ………….m;</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Nói thầm: ……………..m;</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 Các bệnh về tai, mũi, họng (nếu có) …….</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6</w:t>
            </w: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Răng - Hàm - Mặt</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Ngày.... tháng....năm ………</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Khám: Hàm trên: ……………..</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Hàm dưới: …………….</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Các bệnh về Răng - Hàm - Mặt (nếu có)</w:t>
            </w: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7</w:t>
            </w: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Da liễu</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Ngày....tháng....năm………..</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8</w:t>
            </w: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Khám sản, phụ khoa</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Ngày....tháng....năm………</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9</w:t>
            </w: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Khám chuyên khoa khác</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Ngày.... tháng....năm ……….</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r w:rsidR="00C236CD" w:rsidRPr="00C236CD" w:rsidTr="00C236C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10</w:t>
            </w:r>
          </w:p>
        </w:tc>
        <w:tc>
          <w:tcPr>
            <w:tcW w:w="16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Chỉ định cận lâm sàng</w:t>
            </w:r>
          </w:p>
          <w:p w:rsidR="00C236CD" w:rsidRPr="00C236CD" w:rsidRDefault="00C236CD" w:rsidP="00C236CD">
            <w:pPr>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Ngày.... tháng....năm ……….</w:t>
            </w:r>
          </w:p>
        </w:tc>
        <w:tc>
          <w:tcPr>
            <w:tcW w:w="235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C236CD" w:rsidRPr="00C236CD" w:rsidRDefault="00C236CD" w:rsidP="00C236CD">
            <w:pPr>
              <w:spacing w:after="0" w:line="240" w:lineRule="auto"/>
              <w:rPr>
                <w:rFonts w:ascii="Times New Roman" w:eastAsia="Times New Roman" w:hAnsi="Times New Roman" w:cs="Times New Roman"/>
                <w:sz w:val="24"/>
                <w:szCs w:val="24"/>
              </w:rPr>
            </w:pPr>
          </w:p>
        </w:tc>
      </w:tr>
    </w:tbl>
    <w:p w:rsidR="00C236CD" w:rsidRPr="00C236CD" w:rsidRDefault="00C236CD" w:rsidP="00C236CD">
      <w:pPr>
        <w:shd w:val="clear" w:color="auto" w:fill="FFFFFF"/>
        <w:spacing w:after="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i/>
          <w:iCs/>
          <w:color w:val="000000"/>
          <w:sz w:val="24"/>
          <w:szCs w:val="24"/>
        </w:rPr>
        <w:lastRenderedPageBreak/>
        <w:t>*Trường hợp người lao động đã khám sức khỏe định kỳ theo quy định tại Thông tư số </w:t>
      </w:r>
      <w:hyperlink r:id="rId4" w:tgtFrame="_blank" w:tooltip="Thông tư 14/2013/TT-BYT" w:history="1">
        <w:r w:rsidRPr="00C236CD">
          <w:rPr>
            <w:rFonts w:ascii="Times New Roman" w:eastAsia="Times New Roman" w:hAnsi="Times New Roman" w:cs="Times New Roman"/>
            <w:i/>
            <w:iCs/>
            <w:color w:val="0E70C3"/>
            <w:sz w:val="24"/>
            <w:szCs w:val="24"/>
          </w:rPr>
          <w:t>14/2013/TT-BYT</w:t>
        </w:r>
      </w:hyperlink>
      <w:r w:rsidRPr="00C236CD">
        <w:rPr>
          <w:rFonts w:ascii="Times New Roman" w:eastAsia="Times New Roman" w:hAnsi="Times New Roman" w:cs="Times New Roman"/>
          <w:i/>
          <w:iCs/>
          <w:color w:val="000000"/>
          <w:sz w:val="24"/>
          <w:szCs w:val="24"/>
        </w:rPr>
        <w:t> ngày 06/5/2013 của Bộ Y tế hướng dẫn khám sức khỏe sẽ không phải khám lại nội dung này.</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2. Khám phát hiện bệnh nghề nghiệp</w:t>
      </w:r>
      <w:r w:rsidRPr="00C236CD">
        <w:rPr>
          <w:rFonts w:ascii="Times New Roman" w:eastAsia="Times New Roman" w:hAnsi="Times New Roman" w:cs="Times New Roman"/>
          <w:color w:val="000000"/>
          <w:sz w:val="24"/>
          <w:szCs w:val="24"/>
        </w:rPr>
        <w:t> </w:t>
      </w:r>
      <w:r w:rsidRPr="00C236CD">
        <w:rPr>
          <w:rFonts w:ascii="Times New Roman" w:eastAsia="Times New Roman" w:hAnsi="Times New Roman" w:cs="Times New Roman"/>
          <w:i/>
          <w:iCs/>
          <w:color w:val="000000"/>
          <w:sz w:val="24"/>
          <w:szCs w:val="24"/>
        </w:rPr>
        <w:t>(Nội dung khám theo hướng dẫn tại Phụ lục 4 ban hành kèm theo Thông tư này; trường hợp phát hiện bệnh nghề nghiệp thì ghi sang Hồ sơ bệnh nghề nghiệp tại Phụ lục 8 ban hành kèm theo Thông tư này)</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 Lâm sàng:</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 Cận lâm sàng:</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b/>
          <w:bCs/>
          <w:color w:val="000000"/>
          <w:sz w:val="24"/>
          <w:szCs w:val="24"/>
        </w:rPr>
        <w:t>II. KẾT LUẬN</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1. Phân loại sức khỏe: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2. Các bệnh, tật (nếu có): ……………………………………………………………………….</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3. Bệnh nghề nghiệp</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i/>
          <w:iCs/>
          <w:color w:val="000000"/>
          <w:sz w:val="24"/>
          <w:szCs w:val="24"/>
        </w:rPr>
        <w:t>3.1. Chẩn đoán sơ bộ</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i/>
          <w:iCs/>
          <w:color w:val="000000"/>
          <w:sz w:val="24"/>
          <w:szCs w:val="24"/>
        </w:rPr>
        <w:t>3.2. Kết luận hội chẩn (nếu có, đính kèm theo biên bản hội chẩn)</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i/>
          <w:iCs/>
          <w:color w:val="000000"/>
          <w:sz w:val="24"/>
          <w:szCs w:val="24"/>
        </w:rPr>
        <w:t>3.3. Chẩn đoán xác định</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w:t>
      </w:r>
    </w:p>
    <w:p w:rsidR="00C236CD" w:rsidRPr="00C236CD" w:rsidRDefault="00C236CD" w:rsidP="00C236CD">
      <w:pPr>
        <w:shd w:val="clear" w:color="auto" w:fill="FFFFFF"/>
        <w:spacing w:before="120" w:after="120" w:line="234" w:lineRule="atLeast"/>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4. Hướng giải quyết: </w:t>
      </w:r>
      <w:r w:rsidRPr="00C236CD">
        <w:rPr>
          <w:rFonts w:ascii="Times New Roman" w:eastAsia="Times New Roman" w:hAnsi="Times New Roman" w:cs="Times New Roman"/>
          <w:i/>
          <w:iCs/>
          <w:color w:val="000000"/>
          <w:sz w:val="24"/>
          <w:szCs w:val="24"/>
        </w:rPr>
        <w:t>chỉ định hội chẩn hoặc điều trị, điều dưỡng, phục hồi chức năng hoặc giám định, chuyển ngành, nghề, công việc khác phù hợp với sức khỏe hiện tại (nếu có):</w:t>
      </w:r>
      <w:r w:rsidRPr="00C236C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236CD" w:rsidRPr="00C236CD" w:rsidTr="00C236CD">
        <w:trPr>
          <w:tblCellSpacing w:w="0" w:type="dxa"/>
        </w:trPr>
        <w:tc>
          <w:tcPr>
            <w:tcW w:w="4428" w:type="dxa"/>
            <w:shd w:val="clear" w:color="auto" w:fill="FFFFFF"/>
            <w:tcMar>
              <w:top w:w="0" w:type="dxa"/>
              <w:left w:w="108" w:type="dxa"/>
              <w:bottom w:w="0" w:type="dxa"/>
              <w:right w:w="108" w:type="dxa"/>
            </w:tcMar>
            <w:hideMark/>
          </w:tcPr>
          <w:p w:rsidR="00C236CD" w:rsidRPr="00C236CD" w:rsidRDefault="00C236CD" w:rsidP="00C236CD">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C236CD" w:rsidRPr="00C236CD" w:rsidRDefault="00C236CD" w:rsidP="00C236CD">
            <w:pPr>
              <w:spacing w:before="120" w:after="120" w:line="234" w:lineRule="atLeast"/>
              <w:jc w:val="center"/>
              <w:rPr>
                <w:rFonts w:ascii="Times New Roman" w:eastAsia="Times New Roman" w:hAnsi="Times New Roman" w:cs="Times New Roman"/>
                <w:color w:val="000000"/>
                <w:sz w:val="24"/>
                <w:szCs w:val="24"/>
              </w:rPr>
            </w:pPr>
            <w:r w:rsidRPr="00C236CD">
              <w:rPr>
                <w:rFonts w:ascii="Times New Roman" w:eastAsia="Times New Roman" w:hAnsi="Times New Roman" w:cs="Times New Roman"/>
                <w:color w:val="000000"/>
                <w:sz w:val="24"/>
                <w:szCs w:val="24"/>
              </w:rPr>
              <w:t>Ngày tháng năm</w:t>
            </w:r>
            <w:r w:rsidRPr="00C236CD">
              <w:rPr>
                <w:rFonts w:ascii="Times New Roman" w:eastAsia="Times New Roman" w:hAnsi="Times New Roman" w:cs="Times New Roman"/>
                <w:color w:val="000000"/>
                <w:sz w:val="24"/>
                <w:szCs w:val="24"/>
              </w:rPr>
              <w:br/>
            </w:r>
            <w:r w:rsidRPr="00C236CD">
              <w:rPr>
                <w:rFonts w:ascii="Times New Roman" w:eastAsia="Times New Roman" w:hAnsi="Times New Roman" w:cs="Times New Roman"/>
                <w:b/>
                <w:bCs/>
                <w:color w:val="000000"/>
                <w:sz w:val="24"/>
                <w:szCs w:val="24"/>
              </w:rPr>
              <w:t>CƠ SỞ KHÁM BỆNH NGHỀ NGHIỆP</w:t>
            </w:r>
            <w:r w:rsidRPr="00C236CD">
              <w:rPr>
                <w:rFonts w:ascii="Times New Roman" w:eastAsia="Times New Roman" w:hAnsi="Times New Roman" w:cs="Times New Roman"/>
                <w:b/>
                <w:bCs/>
                <w:color w:val="000000"/>
                <w:sz w:val="24"/>
                <w:szCs w:val="24"/>
              </w:rPr>
              <w:br/>
            </w:r>
            <w:r w:rsidRPr="00C236CD">
              <w:rPr>
                <w:rFonts w:ascii="Times New Roman" w:eastAsia="Times New Roman" w:hAnsi="Times New Roman" w:cs="Times New Roman"/>
                <w:i/>
                <w:iCs/>
                <w:color w:val="000000"/>
                <w:sz w:val="24"/>
                <w:szCs w:val="24"/>
              </w:rPr>
              <w:t>(ký tên, đóng dấu và ghi rõ họ tên)</w:t>
            </w:r>
          </w:p>
        </w:tc>
      </w:tr>
    </w:tbl>
    <w:p w:rsidR="007739C7" w:rsidRPr="00C236CD" w:rsidRDefault="007739C7">
      <w:pPr>
        <w:rPr>
          <w:rFonts w:ascii="Times New Roman" w:hAnsi="Times New Roman" w:cs="Times New Roman"/>
          <w:sz w:val="24"/>
          <w:szCs w:val="24"/>
        </w:rPr>
      </w:pPr>
    </w:p>
    <w:sectPr w:rsidR="007739C7" w:rsidRPr="00C236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CD"/>
    <w:rsid w:val="007739C7"/>
    <w:rsid w:val="00C2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5A9CC-370A-4DC3-8A39-351469F6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6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3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e-thao-y-te/thong-tu-14-2013-tt-byt-huong-dan-kham-suc-khoe-1856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2023-10-10T07:42:00Z</dcterms:created>
  <dcterms:modified xsi:type="dcterms:W3CDTF">2023-10-10T07:43:00Z</dcterms:modified>
</cp:coreProperties>
</file>