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517" w:rsidRPr="002A3517" w:rsidRDefault="002A3517" w:rsidP="002A3517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35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PHỤ LỤC 2a</w:t>
      </w:r>
    </w:p>
    <w:tbl>
      <w:tblPr>
        <w:tblW w:w="8985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0"/>
        <w:gridCol w:w="5635"/>
      </w:tblGrid>
      <w:tr w:rsidR="002A3517" w:rsidRPr="002A3517" w:rsidTr="002A3517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517" w:rsidRPr="002A3517" w:rsidRDefault="002A3517" w:rsidP="002A351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NGÂN HÀNG NHÀ NƯỚC</w:t>
            </w:r>
            <w:r w:rsidRPr="002A3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VIỆT NAM</w:t>
            </w:r>
            <w:r w:rsidRPr="002A35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SỞ GIAO DỊCH</w:t>
            </w:r>
            <w:r w:rsidRPr="002A35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--------</w:t>
            </w:r>
          </w:p>
        </w:tc>
        <w:tc>
          <w:tcPr>
            <w:tcW w:w="56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517" w:rsidRPr="002A3517" w:rsidRDefault="002A3517" w:rsidP="002A351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5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CỘNG HÒA XÃ HỘI CHỦ NGHĨA VIỆT NAM</w:t>
            </w:r>
            <w:r w:rsidRPr="002A35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Độc lập - Tự do - Hạnh phúc</w:t>
            </w:r>
            <w:r w:rsidRPr="002A35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----------------</w:t>
            </w:r>
          </w:p>
        </w:tc>
      </w:tr>
      <w:tr w:rsidR="002A3517" w:rsidRPr="002A3517" w:rsidTr="002A3517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517" w:rsidRPr="002A3517" w:rsidRDefault="002A3517" w:rsidP="002A351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Số: ……………</w:t>
            </w:r>
          </w:p>
        </w:tc>
        <w:tc>
          <w:tcPr>
            <w:tcW w:w="56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517" w:rsidRPr="002A3517" w:rsidRDefault="002A3517" w:rsidP="002A3517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5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Hà Nội, ngày    tháng    năm</w:t>
            </w:r>
          </w:p>
        </w:tc>
      </w:tr>
    </w:tbl>
    <w:p w:rsidR="002A3517" w:rsidRPr="002A3517" w:rsidRDefault="002A3517" w:rsidP="002A351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3517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 </w:t>
      </w:r>
    </w:p>
    <w:p w:rsidR="002A3517" w:rsidRPr="002A3517" w:rsidRDefault="002A3517" w:rsidP="002A3517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35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THÔNG BÁO GIÁ MUA/BÁN VÀNG MIẾNG</w:t>
      </w:r>
      <w:r w:rsidRPr="002A35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br/>
        <w:t>(Áp dụng cho đấu thầu theo giá)</w:t>
      </w:r>
    </w:p>
    <w:p w:rsidR="002A3517" w:rsidRPr="002A3517" w:rsidRDefault="002A3517" w:rsidP="002A3517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35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Kính gửi:</w:t>
      </w:r>
      <w:r w:rsidRPr="002A3517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 (tên tổ chức tín dụng, doanh nghiệp)</w:t>
      </w:r>
    </w:p>
    <w:p w:rsidR="002A3517" w:rsidRPr="002A3517" w:rsidRDefault="002A3517" w:rsidP="002A351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3517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Căn cứ Thông tư số 06/2013/TT-NHNN ngày 12/3/2013 của Thống đốc Ngân hàng Nhà nước hướng dẫn hoạt động mua, bán vàng miếng trên thị trường trong nước của Ngân hàng Nhà nước;</w:t>
      </w:r>
    </w:p>
    <w:p w:rsidR="002A3517" w:rsidRPr="002A3517" w:rsidRDefault="002A3517" w:rsidP="002A351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3517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Căn cứ Quy trình mua, bán vàng miếng của Ngân hàng Nhà nước ban hành kèm theo Quyết định số     /QĐ-NHNN …./ …../ …….;</w:t>
      </w:r>
      <w:bookmarkStart w:id="0" w:name="_GoBack"/>
      <w:bookmarkEnd w:id="0"/>
    </w:p>
    <w:p w:rsidR="002A3517" w:rsidRPr="002A3517" w:rsidRDefault="002A3517" w:rsidP="002A351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3517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Tiếp theo thông báo đấu thầu vàng miếng của Ngân hàng Nhà nước số …… ngày    /    /</w:t>
      </w:r>
    </w:p>
    <w:p w:rsidR="002A3517" w:rsidRPr="002A3517" w:rsidRDefault="002A3517" w:rsidP="002A351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3517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Ngân hàng Nhà nước thông báo giá trần, giá sàn đấu thầu vàng miếng như sau:</w:t>
      </w:r>
    </w:p>
    <w:p w:rsidR="002A3517" w:rsidRPr="002A3517" w:rsidRDefault="002A3517" w:rsidP="002A351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3517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Giá trần (nếu có):.... </w:t>
      </w:r>
      <w:r w:rsidRPr="002A35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(bằng số)</w:t>
      </w:r>
      <w:r w:rsidRPr="002A3517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 ……. VND/lượng (</w:t>
      </w:r>
      <w:r w:rsidRPr="002A35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bằng chữ:</w:t>
      </w:r>
      <w:r w:rsidRPr="002A3517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…………………………………………..)</w:t>
      </w:r>
    </w:p>
    <w:p w:rsidR="002A3517" w:rsidRPr="002A3517" w:rsidRDefault="002A3517" w:rsidP="002A351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3517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Giá sàn (nếu có):.... </w:t>
      </w:r>
      <w:r w:rsidRPr="002A35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(bằng số)</w:t>
      </w:r>
      <w:r w:rsidRPr="002A3517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 ……. VND/lượng (</w:t>
      </w:r>
      <w:r w:rsidRPr="002A35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bằng chữ:</w:t>
      </w:r>
      <w:r w:rsidRPr="002A3517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…………………………………………..)</w:t>
      </w:r>
    </w:p>
    <w:p w:rsidR="002A3517" w:rsidRPr="002A3517" w:rsidRDefault="002A3517" w:rsidP="002A351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3517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Thời hạn nhận phiếu đăng ký đặt thầu mua/bán vàng miếng của tổ chức tín dụng, doanh nghiệp:</w:t>
      </w:r>
    </w:p>
    <w:p w:rsidR="002A3517" w:rsidRPr="002A3517" w:rsidRDefault="002A3517" w:rsidP="002A351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3517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……………. (tên tổ chức tín dụng/doanh nghiệp) có trách nhiệm chấp hành các quy định tại Thông tư số 06/2013/TT-NHNN ngày 12/3/2013 của Ngân hàng Nhà nước, Quy trình mua, bán vàng miếng của Ngân hàng Nhà nước và các quy định của pháp luật có liên quan.</w:t>
      </w:r>
    </w:p>
    <w:p w:rsidR="002A3517" w:rsidRPr="002A3517" w:rsidRDefault="002A3517" w:rsidP="002A351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3517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2"/>
        <w:gridCol w:w="5157"/>
      </w:tblGrid>
      <w:tr w:rsidR="002A3517" w:rsidRPr="002A3517" w:rsidTr="002A3517">
        <w:trPr>
          <w:tblCellSpacing w:w="0" w:type="dxa"/>
        </w:trPr>
        <w:tc>
          <w:tcPr>
            <w:tcW w:w="39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517" w:rsidRPr="002A3517" w:rsidRDefault="002A3517" w:rsidP="002A351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5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  <w:p w:rsidR="002A3517" w:rsidRPr="002A3517" w:rsidRDefault="002A3517" w:rsidP="002A351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5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Nơi nhận:</w:t>
            </w:r>
            <w:r w:rsidRPr="002A35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br/>
            </w:r>
            <w:r w:rsidRPr="002A3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………..........</w:t>
            </w:r>
          </w:p>
        </w:tc>
        <w:tc>
          <w:tcPr>
            <w:tcW w:w="51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517" w:rsidRPr="002A3517" w:rsidRDefault="002A3517" w:rsidP="002A351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5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GIÁM ĐỐC SỞ GIAO DỊCH</w:t>
            </w:r>
          </w:p>
        </w:tc>
      </w:tr>
    </w:tbl>
    <w:p w:rsidR="009E6C4B" w:rsidRPr="002A3517" w:rsidRDefault="009E6C4B">
      <w:pPr>
        <w:rPr>
          <w:rFonts w:ascii="Times New Roman" w:hAnsi="Times New Roman" w:cs="Times New Roman"/>
          <w:sz w:val="24"/>
          <w:szCs w:val="24"/>
        </w:rPr>
      </w:pPr>
    </w:p>
    <w:sectPr w:rsidR="009E6C4B" w:rsidRPr="002A35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517"/>
    <w:rsid w:val="002A3517"/>
    <w:rsid w:val="009E6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1C1D5F-C1E8-4A9B-8BB9-3552CE1A5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A3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2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HongLinhPTVB</dc:creator>
  <cp:keywords/>
  <dc:description/>
  <cp:lastModifiedBy>HongLinhPTVB</cp:lastModifiedBy>
  <cp:revision>1</cp:revision>
  <dcterms:created xsi:type="dcterms:W3CDTF">2021-07-27T03:49:00Z</dcterms:created>
  <dcterms:modified xsi:type="dcterms:W3CDTF">2021-07-27T03:49:00Z</dcterms:modified>
</cp:coreProperties>
</file>