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F5E" w:rsidRPr="00EE7F5E" w:rsidRDefault="00EE7F5E" w:rsidP="00EE7F5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9"/>
      <w:r w:rsidRPr="00EE7F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18. Đơn đăng ký biến động đất đai, tài sản gắn liền với đất</w:t>
      </w:r>
      <w:bookmarkEnd w:id="0"/>
    </w:p>
    <w:p w:rsidR="00EE7F5E" w:rsidRPr="00EE7F5E" w:rsidRDefault="00EE7F5E" w:rsidP="00EE7F5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(ban hành kèm theo Nghị định số 151/2025/NĐ-CP)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EE7F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EE7F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ĐĂNG KÝ BIẾN ĐỘNG ĐẤT ĐAI, TÀI SẢN GẮN LIỀN VỚI ĐẤT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..................... 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I. Người sử dụng đất, chủ sở hữu tài sản gắn liền với đất: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- Tên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(2)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.....................................................................................................................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- Giấy tờ nhân thân/pháp nhân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(3)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- Địa chỉ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(4)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.................................................................................................................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- Mã số thuế (nếu có):…………………………………………………………..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- Điện thoại liên hệ (nếu có): ……………………… Hộp thư điện tử (nếu có): ..........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(Trường hợp có nhiều đồng sử dụng, sở hữu thì kê khai thông tin một người đại diện; đồng thời lập danh sách theo Bảng 18a đính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EE7F5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kèm)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II. Nội dung biến động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(5)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III. Thông tin về đối tượng được miễn, giảm nghĩa vụ tài chính về đất đai (nếu có)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(6)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...............................................................................................................................................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IV. Giấy tờ liên quan đến nội dung biến động nộp kèm theo đơn này gồm có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(7)</w:t>
      </w: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(1) Giấy chứng nhận đã cấp;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(2) ..............................................................................................................................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(3) ..............................................................................................................................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color w:val="000000"/>
          <w:sz w:val="26"/>
          <w:szCs w:val="26"/>
        </w:rPr>
        <w:t>Cam đoan nội dung kê khai trên đơn là đúng sự thật và chịu trách nhiệm trước pháp luật.</w:t>
      </w:r>
    </w:p>
    <w:p w:rsidR="00EE7F5E" w:rsidRPr="00EE7F5E" w:rsidRDefault="00EE7F5E" w:rsidP="00EE7F5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E7F5E" w:rsidRPr="00EE7F5E" w:rsidTr="00EE7F5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F5E" w:rsidRPr="00EE7F5E" w:rsidRDefault="00EE7F5E" w:rsidP="00EE7F5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….. , ngày … tháng …. năm ....</w:t>
            </w:r>
            <w:r w:rsidRPr="00EE7F5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EE7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viết đơn</w:t>
            </w:r>
            <w:r w:rsidRPr="00EE7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EE7F5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 và đóng dấu nếu có)</w:t>
            </w:r>
          </w:p>
        </w:tc>
      </w:tr>
    </w:tbl>
    <w:p w:rsidR="00EE7F5E" w:rsidRDefault="00EE7F5E"/>
    <w:p w:rsidR="00EE7F5E" w:rsidRDefault="00EE7F5E">
      <w:r>
        <w:br w:type="page"/>
      </w:r>
      <w:bookmarkStart w:id="1" w:name="_GoBack"/>
      <w:bookmarkEnd w:id="1"/>
    </w:p>
    <w:p w:rsidR="00EE7F5E" w:rsidRPr="00EE7F5E" w:rsidRDefault="00EE7F5E" w:rsidP="00EE7F5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Bảng 18a: Danh sách những người sử dụng đất, tài sản gắn liền với đất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1734"/>
        <w:gridCol w:w="1059"/>
        <w:gridCol w:w="1156"/>
        <w:gridCol w:w="1926"/>
        <w:gridCol w:w="1444"/>
        <w:gridCol w:w="1444"/>
      </w:tblGrid>
      <w:tr w:rsidR="00EE7F5E" w:rsidRPr="00EE7F5E" w:rsidTr="00EE7F5E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STT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 người sử dụng đất, chủ sở hữu tài sản gắn liền với đất, người nhận chuyển quyền sử dụng đất, tài sản gắn liền với đất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chỉ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Mã số thuế (nếu có)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Giấy tờ pháp nhân/Số hộ chiếu/Số định danh cá nhân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Diện tích sử dụng/Tỷ lệ sở hữu (nếu có)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Ghi chú</w:t>
            </w: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(*)</w:t>
            </w:r>
          </w:p>
        </w:tc>
      </w:tr>
      <w:tr w:rsidR="00EE7F5E" w:rsidRPr="00EE7F5E" w:rsidTr="00EE7F5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E7F5E" w:rsidRPr="00EE7F5E" w:rsidTr="00EE7F5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E7F5E" w:rsidRPr="00EE7F5E" w:rsidTr="00EE7F5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7F5E" w:rsidRPr="00EE7F5E" w:rsidRDefault="00EE7F5E" w:rsidP="00EE7F5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E7F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EE7F5E" w:rsidRPr="00EE7F5E" w:rsidRDefault="00EE7F5E" w:rsidP="00EE7F5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E7F5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(*) Đối với trường hợp quyền sử dụng đất, quyền sở hữu tài sản gắn liền với đất là của vợ và chồng thì thể hiện thông tin “là vợ/chồng”; trường hợp của hộ gia đình thì ghi “là thành viên có chung QSDĐ của hộ.”.</w:t>
      </w:r>
    </w:p>
    <w:p w:rsidR="007D4253" w:rsidRDefault="007D4253"/>
    <w:sectPr w:rsidR="007D42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F5E"/>
    <w:rsid w:val="007D4253"/>
    <w:rsid w:val="00E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B0BEEAF-4CA8-47A9-B636-89F231B0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2026-02-06T07:21:00Z</dcterms:created>
  <dcterms:modified xsi:type="dcterms:W3CDTF">2026-02-06T07:27:00Z</dcterms:modified>
</cp:coreProperties>
</file>