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84EBF" w14:textId="51573FD8"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rStyle w:val="Strong"/>
          <w:rFonts w:eastAsiaTheme="majorEastAsia"/>
          <w:color w:val="222222"/>
          <w:sz w:val="26"/>
          <w:szCs w:val="26"/>
        </w:rPr>
        <w:t xml:space="preserve">TRƯỜNG ĐẠI HỌC </w:t>
      </w:r>
      <w:r>
        <w:rPr>
          <w:rStyle w:val="Strong"/>
          <w:rFonts w:eastAsiaTheme="majorEastAsia"/>
          <w:color w:val="222222"/>
          <w:sz w:val="26"/>
          <w:szCs w:val="26"/>
        </w:rPr>
        <w:t>…</w:t>
      </w:r>
    </w:p>
    <w:p w14:paraId="4CD1DA77" w14:textId="1C80CD36"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rStyle w:val="Strong"/>
          <w:rFonts w:eastAsiaTheme="majorEastAsia"/>
          <w:color w:val="222222"/>
          <w:sz w:val="26"/>
          <w:szCs w:val="26"/>
        </w:rPr>
        <w:t>Số:</w:t>
      </w:r>
      <w:r w:rsidRPr="00DF69D4">
        <w:rPr>
          <w:color w:val="222222"/>
          <w:sz w:val="26"/>
          <w:szCs w:val="26"/>
        </w:rPr>
        <w:t> </w:t>
      </w:r>
      <w:r w:rsidRPr="00DF69D4">
        <w:rPr>
          <w:rStyle w:val="Strong"/>
          <w:rFonts w:eastAsiaTheme="majorEastAsia"/>
          <w:color w:val="222222"/>
          <w:sz w:val="26"/>
          <w:szCs w:val="26"/>
        </w:rPr>
        <w:t>…. /TB-ĐH</w:t>
      </w:r>
      <w:r>
        <w:rPr>
          <w:rStyle w:val="Strong"/>
          <w:rFonts w:eastAsiaTheme="majorEastAsia"/>
          <w:color w:val="222222"/>
          <w:sz w:val="26"/>
          <w:szCs w:val="26"/>
        </w:rPr>
        <w:t>…</w:t>
      </w:r>
    </w:p>
    <w:p w14:paraId="29B6E26B" w14:textId="77777777" w:rsidR="00DF69D4" w:rsidRPr="00DF69D4" w:rsidRDefault="00DF69D4" w:rsidP="00DF69D4">
      <w:pPr>
        <w:pStyle w:val="has-text-align-center"/>
        <w:shd w:val="clear" w:color="auto" w:fill="FFFFFF"/>
        <w:spacing w:before="120" w:beforeAutospacing="0" w:after="120" w:afterAutospacing="0" w:line="360" w:lineRule="auto"/>
        <w:jc w:val="center"/>
        <w:rPr>
          <w:color w:val="222222"/>
          <w:sz w:val="26"/>
          <w:szCs w:val="26"/>
        </w:rPr>
      </w:pPr>
      <w:r w:rsidRPr="00DF69D4">
        <w:rPr>
          <w:rStyle w:val="Strong"/>
          <w:rFonts w:eastAsiaTheme="majorEastAsia"/>
          <w:color w:val="222222"/>
          <w:sz w:val="26"/>
          <w:szCs w:val="26"/>
        </w:rPr>
        <w:t>CỘNG HÒA XÃ HỘI CHỦ NGHĨA VIỆT NAM</w:t>
      </w:r>
    </w:p>
    <w:p w14:paraId="6818FEE2" w14:textId="77777777" w:rsidR="00DF69D4" w:rsidRPr="00DF69D4" w:rsidRDefault="00DF69D4" w:rsidP="00DF69D4">
      <w:pPr>
        <w:pStyle w:val="has-text-align-center"/>
        <w:shd w:val="clear" w:color="auto" w:fill="FFFFFF"/>
        <w:spacing w:before="120" w:beforeAutospacing="0" w:after="120" w:afterAutospacing="0" w:line="360" w:lineRule="auto"/>
        <w:jc w:val="center"/>
        <w:rPr>
          <w:color w:val="222222"/>
          <w:sz w:val="26"/>
          <w:szCs w:val="26"/>
        </w:rPr>
      </w:pPr>
      <w:r w:rsidRPr="00DF69D4">
        <w:rPr>
          <w:rStyle w:val="Strong"/>
          <w:rFonts w:eastAsiaTheme="majorEastAsia"/>
          <w:color w:val="222222"/>
          <w:sz w:val="26"/>
          <w:szCs w:val="26"/>
        </w:rPr>
        <w:t>Độc lập – Tự do – Hạnh phúc</w:t>
      </w:r>
    </w:p>
    <w:p w14:paraId="21F7000A" w14:textId="10B16B7F" w:rsidR="00DF69D4" w:rsidRPr="00DF69D4" w:rsidRDefault="00DF69D4" w:rsidP="00DF69D4">
      <w:pPr>
        <w:pStyle w:val="has-text-align-right"/>
        <w:shd w:val="clear" w:color="auto" w:fill="FFFFFF"/>
        <w:spacing w:before="120" w:beforeAutospacing="0" w:after="120" w:afterAutospacing="0" w:line="360" w:lineRule="auto"/>
        <w:jc w:val="right"/>
        <w:rPr>
          <w:color w:val="222222"/>
          <w:sz w:val="26"/>
          <w:szCs w:val="26"/>
        </w:rPr>
      </w:pPr>
      <w:r>
        <w:rPr>
          <w:color w:val="222222"/>
          <w:sz w:val="26"/>
          <w:szCs w:val="26"/>
        </w:rPr>
        <w:t>…</w:t>
      </w:r>
      <w:r w:rsidRPr="00DF69D4">
        <w:rPr>
          <w:color w:val="222222"/>
          <w:sz w:val="26"/>
          <w:szCs w:val="26"/>
        </w:rPr>
        <w:t>, ngày … tháng … năm 2025</w:t>
      </w:r>
    </w:p>
    <w:p w14:paraId="1BC9549B" w14:textId="77777777" w:rsidR="00DF69D4" w:rsidRPr="00DF69D4" w:rsidRDefault="00DF69D4" w:rsidP="00DF69D4">
      <w:pPr>
        <w:pStyle w:val="has-text-align-center"/>
        <w:shd w:val="clear" w:color="auto" w:fill="FFFFFF"/>
        <w:spacing w:before="120" w:beforeAutospacing="0" w:after="120" w:afterAutospacing="0" w:line="360" w:lineRule="auto"/>
        <w:jc w:val="center"/>
        <w:rPr>
          <w:color w:val="222222"/>
          <w:sz w:val="26"/>
          <w:szCs w:val="26"/>
        </w:rPr>
      </w:pPr>
      <w:r w:rsidRPr="00DF69D4">
        <w:rPr>
          <w:rStyle w:val="Strong"/>
          <w:rFonts w:eastAsiaTheme="majorEastAsia"/>
          <w:color w:val="222222"/>
          <w:sz w:val="26"/>
          <w:szCs w:val="26"/>
        </w:rPr>
        <w:t>THÔNG BÁO</w:t>
      </w:r>
    </w:p>
    <w:p w14:paraId="15BF710A" w14:textId="7716F1E6" w:rsidR="00DF69D4" w:rsidRPr="00DF69D4" w:rsidRDefault="00DF69D4" w:rsidP="00DF69D4">
      <w:pPr>
        <w:pStyle w:val="has-text-align-center"/>
        <w:shd w:val="clear" w:color="auto" w:fill="FFFFFF"/>
        <w:spacing w:before="120" w:beforeAutospacing="0" w:after="120" w:afterAutospacing="0" w:line="360" w:lineRule="auto"/>
        <w:jc w:val="center"/>
        <w:rPr>
          <w:i/>
          <w:iCs/>
          <w:color w:val="222222"/>
          <w:sz w:val="26"/>
          <w:szCs w:val="26"/>
        </w:rPr>
      </w:pPr>
      <w:r>
        <w:rPr>
          <w:i/>
          <w:iCs/>
          <w:color w:val="222222"/>
          <w:sz w:val="26"/>
          <w:szCs w:val="26"/>
        </w:rPr>
        <w:t>(</w:t>
      </w:r>
      <w:r w:rsidRPr="00DF69D4">
        <w:rPr>
          <w:i/>
          <w:iCs/>
          <w:color w:val="222222"/>
          <w:sz w:val="26"/>
          <w:szCs w:val="26"/>
        </w:rPr>
        <w:t>V/v nghỉ lễ Giải phóng miền Nam 30/4 và Quốc tế Lao động 1/5 năm 2025</w:t>
      </w:r>
      <w:r>
        <w:rPr>
          <w:i/>
          <w:iCs/>
          <w:color w:val="222222"/>
          <w:sz w:val="26"/>
          <w:szCs w:val="26"/>
        </w:rPr>
        <w:t>)</w:t>
      </w:r>
    </w:p>
    <w:p w14:paraId="6C603EFB"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rStyle w:val="Strong"/>
          <w:rFonts w:eastAsiaTheme="majorEastAsia"/>
          <w:color w:val="222222"/>
          <w:sz w:val="26"/>
          <w:szCs w:val="26"/>
        </w:rPr>
        <w:t>Kính gửi:</w:t>
      </w:r>
    </w:p>
    <w:p w14:paraId="435D25C9"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Các đơn vị trực thuộc Trường</w:t>
      </w:r>
    </w:p>
    <w:p w14:paraId="677F5A92"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Toàn thể cán bộ, giảng viên, nhân viên</w:t>
      </w:r>
    </w:p>
    <w:p w14:paraId="1BC288FB"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Học viên cao học, nghiên cứu sinh</w:t>
      </w:r>
    </w:p>
    <w:p w14:paraId="110DB4EB"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Sinh viên các hệ đào tạo</w:t>
      </w:r>
    </w:p>
    <w:p w14:paraId="55E24388"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Căn cứ Bộ Luật Lao động số 45/2019/QH14 ngày 20/11/2019;</w:t>
      </w:r>
    </w:p>
    <w:p w14:paraId="6445A008"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Căn cứ văn bản số …/BGDĐT-HSSV ngày …/…/2025 của Bộ Giáo dục và Đào tạo;</w:t>
      </w:r>
    </w:p>
    <w:p w14:paraId="5E1934C3" w14:textId="23FB6BD5"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xml:space="preserve">Căn cứ kế hoạch năm học 2024-2025 của Trường Đại học </w:t>
      </w:r>
      <w:r>
        <w:rPr>
          <w:color w:val="222222"/>
          <w:sz w:val="26"/>
          <w:szCs w:val="26"/>
        </w:rPr>
        <w:t>…</w:t>
      </w:r>
    </w:p>
    <w:p w14:paraId="0809FF39" w14:textId="60D44218"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xml:space="preserve">Hiệu trưởng Trường Đại học </w:t>
      </w:r>
      <w:r>
        <w:rPr>
          <w:color w:val="222222"/>
          <w:sz w:val="26"/>
          <w:szCs w:val="26"/>
        </w:rPr>
        <w:t>…</w:t>
      </w:r>
      <w:r w:rsidRPr="00DF69D4">
        <w:rPr>
          <w:color w:val="222222"/>
          <w:sz w:val="26"/>
          <w:szCs w:val="26"/>
        </w:rPr>
        <w:t xml:space="preserve"> thông báo về việc nghỉ lễ Giải phóng miền Nam 30/4 và Quốc tế Lao động 1/5 năm 2025 như sau:</w:t>
      </w:r>
    </w:p>
    <w:p w14:paraId="0290F425"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rStyle w:val="Strong"/>
          <w:rFonts w:eastAsiaTheme="majorEastAsia"/>
          <w:color w:val="222222"/>
          <w:sz w:val="26"/>
          <w:szCs w:val="26"/>
        </w:rPr>
        <w:t>1. Thời gian nghỉ lễ:</w:t>
      </w:r>
    </w:p>
    <w:p w14:paraId="0DF2D908" w14:textId="43C396A9"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xml:space="preserve">   – Cán bộ, giảng viên, nhân viên nghỉ </w:t>
      </w:r>
      <w:r>
        <w:rPr>
          <w:color w:val="222222"/>
          <w:sz w:val="26"/>
          <w:szCs w:val="26"/>
        </w:rPr>
        <w:t>…</w:t>
      </w:r>
      <w:r w:rsidRPr="00DF69D4">
        <w:rPr>
          <w:color w:val="222222"/>
          <w:sz w:val="26"/>
          <w:szCs w:val="26"/>
        </w:rPr>
        <w:t xml:space="preserve"> ngày liên tục từ ngày </w:t>
      </w:r>
      <w:r>
        <w:rPr>
          <w:color w:val="222222"/>
          <w:sz w:val="26"/>
          <w:szCs w:val="26"/>
        </w:rPr>
        <w:t>…</w:t>
      </w:r>
      <w:r w:rsidRPr="00DF69D4">
        <w:rPr>
          <w:color w:val="222222"/>
          <w:sz w:val="26"/>
          <w:szCs w:val="26"/>
        </w:rPr>
        <w:t xml:space="preserve"> đến hết ngày </w:t>
      </w:r>
      <w:r>
        <w:rPr>
          <w:color w:val="222222"/>
          <w:sz w:val="26"/>
          <w:szCs w:val="26"/>
        </w:rPr>
        <w:t>…</w:t>
      </w:r>
    </w:p>
    <w:p w14:paraId="387CB41E"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 Sinh viên, học viên cao học và nghiên cứu sinh nghỉ học theo thời gian trên.</w:t>
      </w:r>
    </w:p>
    <w:p w14:paraId="2316B3D3"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rStyle w:val="Strong"/>
          <w:rFonts w:eastAsiaTheme="majorEastAsia"/>
          <w:color w:val="222222"/>
          <w:sz w:val="26"/>
          <w:szCs w:val="26"/>
        </w:rPr>
        <w:t>2. Kế hoạch học tập, giảng dạy:</w:t>
      </w:r>
    </w:p>
    <w:p w14:paraId="38FD5FB9"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 Các lớp học dự kiến diễn ra trong thời gian nghỉ lễ sẽ được dời lịch học hoặc bố trí học bù vào thời gian khác.</w:t>
      </w:r>
    </w:p>
    <w:p w14:paraId="6B4E0D47"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lastRenderedPageBreak/>
        <w:t>   – Phòng Đào tạo và các Khoa/Viện lập kế hoạch học bù và thông báo cụ thể đến sinh viên, học viên.</w:t>
      </w:r>
    </w:p>
    <w:p w14:paraId="2C604B2A"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 Các hoạt động thi, kiểm tra trong thời gian nghỉ lễ sẽ được dời sang tuần kế tiếp.</w:t>
      </w:r>
    </w:p>
    <w:p w14:paraId="0530532B"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rStyle w:val="Strong"/>
          <w:rFonts w:eastAsiaTheme="majorEastAsia"/>
          <w:color w:val="222222"/>
          <w:sz w:val="26"/>
          <w:szCs w:val="26"/>
        </w:rPr>
        <w:t>3. Quy định về trực và bảo vệ cơ quan:</w:t>
      </w:r>
    </w:p>
    <w:p w14:paraId="29F341FC"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 Phòng Hành chính – Tổng hợp lập kế hoạch phân công cán bộ, nhân viên trực bảo vệ cơ quan.</w:t>
      </w:r>
    </w:p>
    <w:p w14:paraId="74371E36"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 Các đơn vị trực thuộc Trường cử người trực tại đơn vị theo lịch đã đăng ký với Phòng Hành chính – Tổng hợp.</w:t>
      </w:r>
    </w:p>
    <w:p w14:paraId="018EEA44"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 Thực hiện nghiêm túc công tác phòng chống cháy nổ, bảo vệ tài sản, an ninh trật tự trong khuôn viên Trường.</w:t>
      </w:r>
    </w:p>
    <w:p w14:paraId="62BDF4DD"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rStyle w:val="Strong"/>
          <w:rFonts w:eastAsiaTheme="majorEastAsia"/>
          <w:color w:val="222222"/>
          <w:sz w:val="26"/>
          <w:szCs w:val="26"/>
        </w:rPr>
        <w:t>4. Đối với Ký túc xá sinh viên:</w:t>
      </w:r>
    </w:p>
    <w:p w14:paraId="2C67AB0A"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 Ban Quản lý Ký túc xá duy trì hoạt động bình thường, đảm bảo an ninh, an toàn cho sinh viên.</w:t>
      </w:r>
    </w:p>
    <w:p w14:paraId="20195B07"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 Sinh viên ở Ký túc xá trong thời gian nghỉ lễ phải tuân thủ nghiêm túc nội quy Ký túc xá.</w:t>
      </w:r>
    </w:p>
    <w:p w14:paraId="07C5DE75"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rStyle w:val="Strong"/>
          <w:rFonts w:eastAsiaTheme="majorEastAsia"/>
          <w:color w:val="222222"/>
          <w:sz w:val="26"/>
          <w:szCs w:val="26"/>
        </w:rPr>
        <w:t>5. Công tác thông tin, liên lạc:</w:t>
      </w:r>
    </w:p>
    <w:p w14:paraId="4CF3E9D9"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 Các đơn vị cung cấp số điện thoại liên lạc của người trực cho Phòng Hành chính – Tổng hợp trước ngày 25/4/2025.</w:t>
      </w:r>
    </w:p>
    <w:p w14:paraId="445EFE47"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   – Trường hợp khẩn cấp, liên hệ trực tiếp với Ban Giám hiệu hoặc Trưởng phòng Hành chính – Tổng hợp theo số điện thoại đã được thông báo.</w:t>
      </w:r>
    </w:p>
    <w:p w14:paraId="0B4DB879"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Đề nghị Trưởng các đơn vị thông báo rộng rãi đến toàn thể cán bộ, giảng viên, nhân viên, học viên và sinh viên thuộc đơn vị để biết và thực hiện.</w:t>
      </w:r>
    </w:p>
    <w:p w14:paraId="3FAAA2CB" w14:textId="77777777" w:rsidR="00DF69D4" w:rsidRPr="00DF69D4" w:rsidRDefault="00DF69D4" w:rsidP="00DF69D4">
      <w:pPr>
        <w:pStyle w:val="NormalWeb"/>
        <w:shd w:val="clear" w:color="auto" w:fill="FFFFFF"/>
        <w:spacing w:before="120" w:beforeAutospacing="0" w:after="120" w:afterAutospacing="0" w:line="360" w:lineRule="auto"/>
        <w:rPr>
          <w:color w:val="222222"/>
          <w:sz w:val="26"/>
          <w:szCs w:val="26"/>
        </w:rPr>
      </w:pPr>
      <w:r w:rsidRPr="00DF69D4">
        <w:rPr>
          <w:color w:val="222222"/>
          <w:sz w:val="26"/>
          <w:szCs w:val="26"/>
        </w:rPr>
        <w:t>Trân trọng.</w:t>
      </w:r>
    </w:p>
    <w:p w14:paraId="335A1F14" w14:textId="77777777" w:rsidR="00DF69D4" w:rsidRPr="00DF69D4" w:rsidRDefault="00DF69D4" w:rsidP="00DF69D4">
      <w:pPr>
        <w:spacing w:before="120" w:after="120" w:line="360" w:lineRule="auto"/>
        <w:rPr>
          <w:rFonts w:ascii="Times New Roman" w:hAnsi="Times New Roman" w:cs="Times New Roman"/>
          <w:sz w:val="26"/>
          <w:szCs w:val="26"/>
        </w:rPr>
      </w:pPr>
    </w:p>
    <w:sectPr w:rsidR="00DF69D4" w:rsidRPr="00DF6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D4"/>
    <w:rsid w:val="000713FF"/>
    <w:rsid w:val="00DF6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9B5E3"/>
  <w15:chartTrackingRefBased/>
  <w15:docId w15:val="{97834ED7-EFA0-4EBF-A63D-A1069E29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69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F69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69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69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69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69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69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69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69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9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F69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69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69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69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6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6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6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69D4"/>
    <w:rPr>
      <w:rFonts w:eastAsiaTheme="majorEastAsia" w:cstheme="majorBidi"/>
      <w:color w:val="272727" w:themeColor="text1" w:themeTint="D8"/>
    </w:rPr>
  </w:style>
  <w:style w:type="paragraph" w:styleId="Title">
    <w:name w:val="Title"/>
    <w:basedOn w:val="Normal"/>
    <w:next w:val="Normal"/>
    <w:link w:val="TitleChar"/>
    <w:uiPriority w:val="10"/>
    <w:qFormat/>
    <w:rsid w:val="00DF6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6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69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6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69D4"/>
    <w:pPr>
      <w:spacing w:before="160"/>
      <w:jc w:val="center"/>
    </w:pPr>
    <w:rPr>
      <w:i/>
      <w:iCs/>
      <w:color w:val="404040" w:themeColor="text1" w:themeTint="BF"/>
    </w:rPr>
  </w:style>
  <w:style w:type="character" w:customStyle="1" w:styleId="QuoteChar">
    <w:name w:val="Quote Char"/>
    <w:basedOn w:val="DefaultParagraphFont"/>
    <w:link w:val="Quote"/>
    <w:uiPriority w:val="29"/>
    <w:rsid w:val="00DF69D4"/>
    <w:rPr>
      <w:i/>
      <w:iCs/>
      <w:color w:val="404040" w:themeColor="text1" w:themeTint="BF"/>
    </w:rPr>
  </w:style>
  <w:style w:type="paragraph" w:styleId="ListParagraph">
    <w:name w:val="List Paragraph"/>
    <w:basedOn w:val="Normal"/>
    <w:uiPriority w:val="34"/>
    <w:qFormat/>
    <w:rsid w:val="00DF69D4"/>
    <w:pPr>
      <w:ind w:left="720"/>
      <w:contextualSpacing/>
    </w:pPr>
  </w:style>
  <w:style w:type="character" w:styleId="IntenseEmphasis">
    <w:name w:val="Intense Emphasis"/>
    <w:basedOn w:val="DefaultParagraphFont"/>
    <w:uiPriority w:val="21"/>
    <w:qFormat/>
    <w:rsid w:val="00DF69D4"/>
    <w:rPr>
      <w:i/>
      <w:iCs/>
      <w:color w:val="2F5496" w:themeColor="accent1" w:themeShade="BF"/>
    </w:rPr>
  </w:style>
  <w:style w:type="paragraph" w:styleId="IntenseQuote">
    <w:name w:val="Intense Quote"/>
    <w:basedOn w:val="Normal"/>
    <w:next w:val="Normal"/>
    <w:link w:val="IntenseQuoteChar"/>
    <w:uiPriority w:val="30"/>
    <w:qFormat/>
    <w:rsid w:val="00DF6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69D4"/>
    <w:rPr>
      <w:i/>
      <w:iCs/>
      <w:color w:val="2F5496" w:themeColor="accent1" w:themeShade="BF"/>
    </w:rPr>
  </w:style>
  <w:style w:type="character" w:styleId="IntenseReference">
    <w:name w:val="Intense Reference"/>
    <w:basedOn w:val="DefaultParagraphFont"/>
    <w:uiPriority w:val="32"/>
    <w:qFormat/>
    <w:rsid w:val="00DF69D4"/>
    <w:rPr>
      <w:b/>
      <w:bCs/>
      <w:smallCaps/>
      <w:color w:val="2F5496" w:themeColor="accent1" w:themeShade="BF"/>
      <w:spacing w:val="5"/>
    </w:rPr>
  </w:style>
  <w:style w:type="paragraph" w:styleId="NormalWeb">
    <w:name w:val="Normal (Web)"/>
    <w:basedOn w:val="Normal"/>
    <w:uiPriority w:val="99"/>
    <w:semiHidden/>
    <w:unhideWhenUsed/>
    <w:rsid w:val="00DF69D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F69D4"/>
    <w:rPr>
      <w:b/>
      <w:bCs/>
    </w:rPr>
  </w:style>
  <w:style w:type="paragraph" w:customStyle="1" w:styleId="has-text-align-center">
    <w:name w:val="has-text-align-center"/>
    <w:basedOn w:val="Normal"/>
    <w:rsid w:val="00DF69D4"/>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has-text-align-right">
    <w:name w:val="has-text-align-right"/>
    <w:basedOn w:val="Normal"/>
    <w:rsid w:val="00DF69D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948465">
      <w:bodyDiv w:val="1"/>
      <w:marLeft w:val="0"/>
      <w:marRight w:val="0"/>
      <w:marTop w:val="0"/>
      <w:marBottom w:val="0"/>
      <w:divBdr>
        <w:top w:val="none" w:sz="0" w:space="0" w:color="auto"/>
        <w:left w:val="none" w:sz="0" w:space="0" w:color="auto"/>
        <w:bottom w:val="none" w:sz="0" w:space="0" w:color="auto"/>
        <w:right w:val="none" w:sz="0" w:space="0" w:color="auto"/>
      </w:divBdr>
    </w:div>
    <w:div w:id="1113591853">
      <w:bodyDiv w:val="1"/>
      <w:marLeft w:val="0"/>
      <w:marRight w:val="0"/>
      <w:marTop w:val="0"/>
      <w:marBottom w:val="0"/>
      <w:divBdr>
        <w:top w:val="none" w:sz="0" w:space="0" w:color="auto"/>
        <w:left w:val="none" w:sz="0" w:space="0" w:color="auto"/>
        <w:bottom w:val="none" w:sz="0" w:space="0" w:color="auto"/>
        <w:right w:val="none" w:sz="0" w:space="0" w:color="auto"/>
      </w:divBdr>
    </w:div>
    <w:div w:id="155761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Duyên Thùy TV LĐTL</dc:creator>
  <cp:keywords/>
  <dc:description/>
  <cp:lastModifiedBy>Duyên Thùy TV LĐTL</cp:lastModifiedBy>
  <cp:revision>1</cp:revision>
  <dcterms:created xsi:type="dcterms:W3CDTF">2025-04-10T09:49:00Z</dcterms:created>
  <dcterms:modified xsi:type="dcterms:W3CDTF">2025-04-10T09:51:00Z</dcterms:modified>
</cp:coreProperties>
</file>