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351" w:rsidRPr="003B2BE1" w:rsidRDefault="003B2BE1">
      <w:pPr>
        <w:rPr>
          <w:rFonts w:ascii="Times New Roman" w:hAnsi="Times New Roman" w:cs="Times New Roman"/>
          <w:sz w:val="28"/>
          <w:szCs w:val="28"/>
        </w:rPr>
      </w:pPr>
      <w:r w:rsidRPr="003B2BE1">
        <w:rPr>
          <w:rFonts w:ascii="Times New Roman" w:hAnsi="Times New Roman" w:cs="Times New Roman"/>
          <w:sz w:val="28"/>
          <w:szCs w:val="28"/>
        </w:rPr>
        <w:t>Mẫu 2:</w:t>
      </w:r>
    </w:p>
    <w:p w:rsidR="003B2BE1" w:rsidRPr="003B2BE1" w:rsidRDefault="003B2BE1" w:rsidP="003B2BE1">
      <w:pPr>
        <w:pStyle w:val="NormalWeb"/>
        <w:spacing w:before="0" w:beforeAutospacing="0" w:after="240" w:afterAutospacing="0" w:line="360" w:lineRule="atLeast"/>
        <w:ind w:left="48" w:right="48"/>
        <w:jc w:val="both"/>
        <w:rPr>
          <w:color w:val="000000"/>
          <w:sz w:val="28"/>
          <w:szCs w:val="28"/>
        </w:rPr>
      </w:pPr>
      <w:r w:rsidRPr="003B2BE1">
        <w:rPr>
          <w:color w:val="000000"/>
          <w:sz w:val="28"/>
          <w:szCs w:val="28"/>
        </w:rPr>
        <w:t>Tình yêu quê hương, đất nước là sự gắn bó, yêu mến của con người với quê hương, đất nước của mình. Tình cảm này đã được nhân dân ta giữ gìn và phát huy từ trong quá khứ đến thời hiện tại. Lịch sử dân tộc ta đã trải qua những năm tháng dựng nước, giữ nước. Nhân dân ta đã cùng nhau đoàn kết để đánh bại những kẻ thù xâm lược. Từ kẻ thù phương Bắc đến thực dân Pháp hay đế quốc Mỹ. Ở bất cứ thời đại nào, luôn có những con người sẵn sàng hy sinh tính mạng để bảo vệ mảnh đất của quê hương, đất nước. Còn khi đất nước đã bước vào thời đại hòa bình, tình yêu quê hương đất nước lại thể hiện qua những hành động giản dị. Chúng ta cố gắng học tập tốt, rèn luyện phẩm chất để trở thành những công dân có ích cho đất nước. Hay như việc giữ gìn bản sắc văn hóa dân tộc, tiếp thu văn hóa nước ngoài một cách có chọn lọc. Tình yêu quê hương, đất nước chính là một sức mạnh lớn ảnh hưởng đến sự tồn vong của một dân tộc.</w:t>
      </w:r>
    </w:p>
    <w:p w:rsidR="003B2BE1" w:rsidRPr="003B2BE1" w:rsidRDefault="003B2BE1">
      <w:pPr>
        <w:rPr>
          <w:rFonts w:ascii="Times New Roman" w:hAnsi="Times New Roman" w:cs="Times New Roman"/>
          <w:sz w:val="28"/>
          <w:szCs w:val="28"/>
        </w:rPr>
      </w:pPr>
      <w:r w:rsidRPr="003B2BE1">
        <w:rPr>
          <w:rFonts w:ascii="Times New Roman" w:hAnsi="Times New Roman" w:cs="Times New Roman"/>
          <w:sz w:val="28"/>
          <w:szCs w:val="28"/>
        </w:rPr>
        <w:t>Mẫu 3:</w:t>
      </w:r>
    </w:p>
    <w:p w:rsidR="003B2BE1" w:rsidRPr="003B2BE1" w:rsidRDefault="003B2BE1">
      <w:pPr>
        <w:rPr>
          <w:rFonts w:ascii="Times New Roman" w:hAnsi="Times New Roman" w:cs="Times New Roman"/>
          <w:sz w:val="28"/>
          <w:szCs w:val="28"/>
        </w:rPr>
      </w:pPr>
      <w:r w:rsidRPr="003B2BE1">
        <w:rPr>
          <w:rFonts w:ascii="Times New Roman" w:hAnsi="Times New Roman" w:cs="Times New Roman"/>
          <w:color w:val="000000"/>
          <w:sz w:val="28"/>
          <w:szCs w:val="28"/>
          <w:shd w:val="clear" w:color="auto" w:fill="FFFFFF"/>
        </w:rPr>
        <w:t>Hồ Chủ tịch đã từng khẳng định rằng: “Dân ta có một lòng nồng nàn yêu nước”. Điều đó đã được chứng minh qua từng trang sử vẻ vang của dân tộc. Trước hết, tình yêu quê hương, đất nước là sự gắn bó, yêu mến của con người với quê hương, đất nước. Trong quá khứ, nhân</w:t>
      </w:r>
      <w:bookmarkStart w:id="0" w:name="_GoBack"/>
      <w:bookmarkEnd w:id="0"/>
      <w:r w:rsidRPr="003B2BE1">
        <w:rPr>
          <w:rFonts w:ascii="Times New Roman" w:hAnsi="Times New Roman" w:cs="Times New Roman"/>
          <w:color w:val="000000"/>
          <w:sz w:val="28"/>
          <w:szCs w:val="28"/>
          <w:shd w:val="clear" w:color="auto" w:fill="FFFFFF"/>
        </w:rPr>
        <w:t xml:space="preserve"> dân ta luôn thể hiện được tình cảm đó. Thời đại Bà Trưng, Bà Triệu, Trần Hưng Đạo, Lê Lợi, Quang Trung… - năm tháng nào cũng có những con người đứng lên để bảo vệ đất nước. Đặc biệt nhất trong hai cuộc kháng chiến chống lại thực dân Pháp, đế quốc Mỹ thì tinh thần đó lại càng sáng ngời. Trong thời hiện đại, tình yêu quê hương đất nước đến từ những điều bình dị. Chúng ta yêu lời kể chuyện của bà, yêu tiếng hát ru của mẹ. Chúng ta yêu xóm làng thân thuộc, yêu cánh đồng lúa chín thơm. Hay cũng có thể là những hành động thật lớn lao như học tập tốt để mai này trở về xây dựng quê hương ngày một giàu đẹp, bảo vệ và phát huy những nét văn hóa truyền thống của quê hương và lòng quyết tâm chiến đấu bảo vệ đất nước của mỗi con người trong những lúc gian nguy rình rập như chiến tranh, thiên tai, dịch bệnh…. Dù là nhỏ bé hay lớn lao thì tình yêu đó tin chắc sẽ còn tồn tại mãi với thời gian. Bởi tình yêu quê hương, đất nước chính là truyền thống quý báu của dân tộc Việt Nam.</w:t>
      </w:r>
    </w:p>
    <w:sectPr w:rsidR="003B2BE1" w:rsidRPr="003B2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BE1"/>
    <w:rsid w:val="003B2BE1"/>
    <w:rsid w:val="007C1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4B59D-1305-42AD-85DC-104B06BA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2B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33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2025-04-26T09:07:00Z</dcterms:created>
  <dcterms:modified xsi:type="dcterms:W3CDTF">2025-04-26T09:08:00Z</dcterms:modified>
</cp:coreProperties>
</file>