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6DF" w:rsidRPr="00B61B7B" w:rsidRDefault="00B61B7B">
      <w:pPr>
        <w:rPr>
          <w:rFonts w:ascii="Times New Roman" w:hAnsi="Times New Roman" w:cs="Times New Roman"/>
          <w:sz w:val="28"/>
          <w:szCs w:val="28"/>
        </w:rPr>
      </w:pPr>
      <w:r w:rsidRPr="00B61B7B">
        <w:rPr>
          <w:rFonts w:ascii="Times New Roman" w:hAnsi="Times New Roman" w:cs="Times New Roman"/>
          <w:sz w:val="28"/>
          <w:szCs w:val="28"/>
        </w:rPr>
        <w:t>Mẫu 3</w:t>
      </w:r>
    </w:p>
    <w:p w:rsidR="00B61B7B" w:rsidRPr="00B61B7B" w:rsidRDefault="00B61B7B">
      <w:pPr>
        <w:rPr>
          <w:rFonts w:ascii="Times New Roman" w:hAnsi="Times New Roman" w:cs="Times New Roman"/>
          <w:sz w:val="28"/>
          <w:szCs w:val="28"/>
        </w:rPr>
      </w:pPr>
      <w:r w:rsidRPr="00B61B7B">
        <w:rPr>
          <w:rFonts w:ascii="Times New Roman" w:hAnsi="Times New Roman" w:cs="Times New Roman"/>
          <w:sz w:val="28"/>
          <w:szCs w:val="28"/>
          <w:shd w:val="clear" w:color="auto" w:fill="FFFFFF"/>
        </w:rPr>
        <w:t>Mỗi buổi chiề</w:t>
      </w:r>
      <w:bookmarkStart w:id="0" w:name="_GoBack"/>
      <w:bookmarkEnd w:id="0"/>
      <w:r w:rsidRPr="00B61B7B">
        <w:rPr>
          <w:rFonts w:ascii="Times New Roman" w:hAnsi="Times New Roman" w:cs="Times New Roman"/>
          <w:sz w:val="28"/>
          <w:szCs w:val="28"/>
          <w:shd w:val="clear" w:color="auto" w:fill="FFFFFF"/>
        </w:rPr>
        <w:t>u Thứ Bảy, em và các bạn trong xóm lại hẹn nhau ra sân bóng. Chúng em chia thành hai đội, bàn bạc chiến thuật rồi nhanh chóng bắt đầu trận đấu đầy hào hứng. Trên sân, ai cũng chạy thật nhanh, cố gắng chuyền bóng thật chuẩn để ghi bàn vào lưới đối phương. Dù mồ hôi chảy đẫm áo và đôi chân đã thấm mệt, nhưng tiếng cười nói vẫn rộn ràng khắp sân. Đá bóng không chỉ giúp em rèn luyện sức khỏe mà còn mang đến những kỷ niệm vui vẻ bên bạn bè thân thiết.</w:t>
      </w:r>
    </w:p>
    <w:p w:rsidR="00B61B7B" w:rsidRPr="00B61B7B" w:rsidRDefault="00B61B7B">
      <w:pPr>
        <w:rPr>
          <w:rFonts w:ascii="Times New Roman" w:hAnsi="Times New Roman" w:cs="Times New Roman"/>
          <w:sz w:val="28"/>
          <w:szCs w:val="28"/>
        </w:rPr>
      </w:pPr>
      <w:r w:rsidRPr="00B61B7B">
        <w:rPr>
          <w:rFonts w:ascii="Times New Roman" w:hAnsi="Times New Roman" w:cs="Times New Roman"/>
          <w:sz w:val="28"/>
          <w:szCs w:val="28"/>
        </w:rPr>
        <w:t>Mẫu 4</w:t>
      </w:r>
    </w:p>
    <w:p w:rsidR="00B61B7B" w:rsidRPr="00B61B7B" w:rsidRDefault="00B61B7B">
      <w:pPr>
        <w:rPr>
          <w:rFonts w:ascii="Times New Roman" w:hAnsi="Times New Roman" w:cs="Times New Roman"/>
          <w:sz w:val="28"/>
          <w:szCs w:val="28"/>
        </w:rPr>
      </w:pPr>
      <w:r w:rsidRPr="00B61B7B">
        <w:rPr>
          <w:rFonts w:ascii="Times New Roman" w:hAnsi="Times New Roman" w:cs="Times New Roman"/>
          <w:sz w:val="28"/>
          <w:szCs w:val="28"/>
          <w:shd w:val="clear" w:color="auto" w:fill="FFFFFF"/>
        </w:rPr>
        <w:t>Vào những ngày cuối tuần, việc làm mà em yêu thích nhất chính là đọc sách. Sau khi ăn sáng cùng gia đình, em sẽ trở về phòng để đọc những quyển truyện tranh và sách thiếu nhi. Em thường ngồi bên cạnh cửa sổ để tận dụng ánh sáng của tự nhiên và có thể ngắm nhìn khung cảnh bình yên trong khu vườn. Đọc sách không chỉ giúp em thư giãn sau một tuần học tập căng thẳng mà còn giúp cho em có thêm những kiến thức hay và bổ ích.</w:t>
      </w:r>
    </w:p>
    <w:p w:rsidR="00B61B7B" w:rsidRPr="00B61B7B" w:rsidRDefault="00B61B7B">
      <w:pPr>
        <w:rPr>
          <w:rFonts w:ascii="Times New Roman" w:hAnsi="Times New Roman" w:cs="Times New Roman"/>
          <w:sz w:val="28"/>
          <w:szCs w:val="28"/>
        </w:rPr>
      </w:pPr>
      <w:r w:rsidRPr="00B61B7B">
        <w:rPr>
          <w:rFonts w:ascii="Times New Roman" w:hAnsi="Times New Roman" w:cs="Times New Roman"/>
          <w:sz w:val="28"/>
          <w:szCs w:val="28"/>
        </w:rPr>
        <w:t>Mẫu 5</w:t>
      </w:r>
    </w:p>
    <w:p w:rsidR="00B61B7B" w:rsidRPr="00B61B7B" w:rsidRDefault="00B61B7B">
      <w:pPr>
        <w:rPr>
          <w:rFonts w:ascii="Times New Roman" w:hAnsi="Times New Roman" w:cs="Times New Roman"/>
          <w:sz w:val="28"/>
          <w:szCs w:val="28"/>
        </w:rPr>
      </w:pPr>
      <w:r w:rsidRPr="00B61B7B">
        <w:rPr>
          <w:rFonts w:ascii="Times New Roman" w:hAnsi="Times New Roman" w:cs="Times New Roman"/>
          <w:sz w:val="28"/>
          <w:szCs w:val="28"/>
          <w:shd w:val="clear" w:color="auto" w:fill="FFFFFF"/>
        </w:rPr>
        <w:t>Cuối tuần là khoảng thời gian yêu thích của em. Bởi vì khi ấy em sẽ có thời gian rảnh rỗi làm những việc mình yêu thích. Trong đó, việc mà em thích làm nhất là làm vườn cùng với bố. Cứ sáng chủ nhật, em sẽ đội mũ, đeo khẩu trang, đeo bao tay rồi hăng hái ra vườn cùng bố. Hai bố con em cùng nhặt cỏ, cùng tưới cây, cùng vun xới đất trồng. Vừa làm, bố vừa nói chuyện và kể cho em nghe rất nhiều câu chuyện thú vị về thiên nhiên. Em thấy yêu cây trái trong vườn và yêu thiên nhiên hơn và vì có bố. Em cũng yêu và tự hào hơn vì có bố là bố của em.</w:t>
      </w:r>
    </w:p>
    <w:sectPr w:rsidR="00B61B7B" w:rsidRPr="00B61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7B"/>
    <w:rsid w:val="007356DF"/>
    <w:rsid w:val="00B6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0CD18-2FF5-4547-BCF0-20E76A1C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2025-04-28T08:02:00Z</dcterms:created>
  <dcterms:modified xsi:type="dcterms:W3CDTF">2025-04-28T08:03:00Z</dcterms:modified>
</cp:coreProperties>
</file>