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7A" w:rsidRDefault="00AA097A" w:rsidP="00AA097A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B13</w:t>
      </w:r>
    </w:p>
    <w:p w:rsidR="00AA097A" w:rsidRDefault="00AA097A" w:rsidP="00AA09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________________________________________________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en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2"/>
          <w:szCs w:val="12"/>
          <w:lang w:val="en"/>
        </w:rPr>
      </w:pP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NGHỊ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Thà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nh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lậ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p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tổ chứ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c tôn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o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trự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c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thuộ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c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8"/>
          <w:szCs w:val="8"/>
          <w:lang w:val="en"/>
        </w:rPr>
      </w:pP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16"/>
          <w:szCs w:val="16"/>
          <w:lang w:val="en"/>
        </w:rPr>
      </w:pP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z w:val="28"/>
          <w:szCs w:val="28"/>
        </w:rPr>
        <w:t>ôn giáo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ặc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 (chữ in hoa):..........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sở:.........................................................................................................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nghị th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ành l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ập tổ chức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 tr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ực thuộc với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ác n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ội dung sau: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Lý do thành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ập:………………………………...…..……………………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 dự kiến th</w:t>
      </w:r>
      <w:r>
        <w:rPr>
          <w:rFonts w:ascii="Times New Roman" w:hAnsi="Times New Roman"/>
          <w:color w:val="000000"/>
          <w:sz w:val="28"/>
          <w:szCs w:val="28"/>
        </w:rPr>
        <w:t>ành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ập: …………………….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pacing w:val="-6"/>
          <w:sz w:val="28"/>
          <w:szCs w:val="28"/>
          <w:lang w:val="vi-VN"/>
        </w:rPr>
        <w:t>ịa điểm dự kiến đặt trụ sở của tổ chức t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ôn giáo tr</w:t>
      </w:r>
      <w:r>
        <w:rPr>
          <w:rFonts w:ascii="Times New Roman" w:hAnsi="Times New Roman"/>
          <w:color w:val="000000"/>
          <w:spacing w:val="-6"/>
          <w:sz w:val="28"/>
          <w:szCs w:val="28"/>
          <w:lang w:val="vi-VN"/>
        </w:rPr>
        <w:t>ực thuộc sau khi th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ành l</w:t>
      </w:r>
      <w:r>
        <w:rPr>
          <w:rFonts w:ascii="Times New Roman" w:hAnsi="Times New Roman"/>
          <w:color w:val="000000"/>
          <w:spacing w:val="-6"/>
          <w:sz w:val="28"/>
          <w:szCs w:val="28"/>
          <w:lang w:val="vi-VN"/>
        </w:rPr>
        <w:t xml:space="preserve">ập: 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đại diện của tổ chức trước khi th</w:t>
      </w:r>
      <w:r>
        <w:rPr>
          <w:rFonts w:ascii="Times New Roman" w:hAnsi="Times New Roman"/>
          <w:color w:val="000000"/>
          <w:sz w:val="28"/>
          <w:szCs w:val="28"/>
        </w:rPr>
        <w:t>ành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ập: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tên:………………………………… Năm sinh:……………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vụ, phẩm vị (nếu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ó):……………………………....……….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ấp:…………….…Nơi cấp: ………………………………..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đại diện của tổ chức sau khi th</w:t>
      </w:r>
      <w:r>
        <w:rPr>
          <w:rFonts w:ascii="Times New Roman" w:hAnsi="Times New Roman"/>
          <w:color w:val="000000"/>
          <w:sz w:val="28"/>
          <w:szCs w:val="28"/>
        </w:rPr>
        <w:t>ành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ập: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tên:………………………………… Năm sinh:……………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vụ, phẩm vị (nếu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ó):……………………………....……….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ấp:…………….…Nơi cấp: ………………………………..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b</w:t>
      </w:r>
      <w:r>
        <w:rPr>
          <w:rFonts w:ascii="Times New Roman" w:hAnsi="Times New Roman"/>
          <w:color w:val="000000"/>
          <w:sz w:val="28"/>
          <w:szCs w:val="28"/>
        </w:rPr>
        <w:t>àn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z w:val="28"/>
          <w:szCs w:val="28"/>
        </w:rPr>
        <w:t>ôn giáo:……………………………………………..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pacing w:val="-6"/>
          <w:sz w:val="28"/>
          <w:szCs w:val="28"/>
          <w:lang w:val="vi-VN"/>
        </w:rPr>
        <w:t>ố lượng t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ín đ</w:t>
      </w:r>
      <w:r>
        <w:rPr>
          <w:rFonts w:ascii="Times New Roman" w:hAnsi="Times New Roman"/>
          <w:color w:val="000000"/>
          <w:spacing w:val="-6"/>
          <w:sz w:val="28"/>
          <w:szCs w:val="28"/>
          <w:lang w:val="vi-VN"/>
        </w:rPr>
        <w:t>ồ của tổ chức t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ôn giáo tr</w:t>
      </w:r>
      <w:r>
        <w:rPr>
          <w:rFonts w:ascii="Times New Roman" w:hAnsi="Times New Roman"/>
          <w:color w:val="000000"/>
          <w:spacing w:val="-6"/>
          <w:sz w:val="28"/>
          <w:szCs w:val="28"/>
          <w:lang w:val="vi-VN"/>
        </w:rPr>
        <w:t>ực thuộc tại thời điểm th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ành l</w:t>
      </w:r>
      <w:r>
        <w:rPr>
          <w:rFonts w:ascii="Times New Roman" w:hAnsi="Times New Roman"/>
          <w:color w:val="000000"/>
          <w:spacing w:val="-6"/>
          <w:sz w:val="28"/>
          <w:szCs w:val="28"/>
          <w:lang w:val="vi-VN"/>
        </w:rPr>
        <w:t>ập:….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Cơ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ấu tổ chức: ……………………………...…..………………………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Văn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k</w:t>
      </w:r>
      <w:r>
        <w:rPr>
          <w:rFonts w:ascii="Times New Roman" w:hAnsi="Times New Roman"/>
          <w:color w:val="000000"/>
          <w:sz w:val="28"/>
          <w:szCs w:val="28"/>
        </w:rPr>
        <w:t>èm theo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ồm: Danh s</w:t>
      </w:r>
      <w:r>
        <w:rPr>
          <w:rFonts w:ascii="Times New Roman" w:hAnsi="Times New Roman"/>
          <w:color w:val="000000"/>
          <w:sz w:val="28"/>
          <w:szCs w:val="28"/>
        </w:rPr>
        <w:t>ách, sơ y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l</w:t>
      </w:r>
      <w:r>
        <w:rPr>
          <w:rFonts w:ascii="Times New Roman" w:hAnsi="Times New Roman"/>
          <w:color w:val="000000"/>
          <w:sz w:val="28"/>
          <w:szCs w:val="28"/>
        </w:rPr>
        <w:t>ý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ịch, phiếu l</w:t>
      </w:r>
      <w:r>
        <w:rPr>
          <w:rFonts w:ascii="Times New Roman" w:hAnsi="Times New Roman"/>
          <w:color w:val="000000"/>
          <w:sz w:val="28"/>
          <w:szCs w:val="28"/>
        </w:rPr>
        <w:t>ý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 tư ph</w:t>
      </w:r>
      <w:r>
        <w:rPr>
          <w:rFonts w:ascii="Times New Roman" w:hAnsi="Times New Roman"/>
          <w:color w:val="000000"/>
          <w:sz w:val="28"/>
          <w:szCs w:val="28"/>
        </w:rPr>
        <w:t>áp,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t</w:t>
      </w:r>
      <w:r>
        <w:rPr>
          <w:rFonts w:ascii="Times New Roman" w:hAnsi="Times New Roman"/>
          <w:color w:val="000000"/>
          <w:sz w:val="28"/>
          <w:szCs w:val="28"/>
        </w:rPr>
        <w:t>óm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ắt qu</w:t>
      </w:r>
      <w:r>
        <w:rPr>
          <w:rFonts w:ascii="Times New Roman" w:hAnsi="Times New Roman"/>
          <w:color w:val="000000"/>
          <w:sz w:val="28"/>
          <w:szCs w:val="28"/>
        </w:rPr>
        <w:t>á trình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z w:val="28"/>
          <w:szCs w:val="28"/>
        </w:rPr>
        <w:t>ôn giáo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ủa người đại diện v</w:t>
      </w:r>
      <w:r>
        <w:rPr>
          <w:rFonts w:ascii="Times New Roman" w:hAnsi="Times New Roman"/>
          <w:color w:val="000000"/>
          <w:sz w:val="28"/>
          <w:szCs w:val="28"/>
        </w:rPr>
        <w:t>à 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ững người dự kiến l</w:t>
      </w:r>
      <w:r>
        <w:rPr>
          <w:rFonts w:ascii="Times New Roman" w:hAnsi="Times New Roman"/>
          <w:color w:val="000000"/>
          <w:sz w:val="28"/>
          <w:szCs w:val="28"/>
        </w:rPr>
        <w:t>ãnh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thuộc; hiến chương của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 (nếu c</w:t>
      </w:r>
      <w:r>
        <w:rPr>
          <w:rFonts w:ascii="Times New Roman" w:hAnsi="Times New Roman"/>
          <w:color w:val="000000"/>
          <w:sz w:val="28"/>
          <w:szCs w:val="28"/>
        </w:rPr>
        <w:t>ó);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k</w:t>
      </w:r>
      <w:r>
        <w:rPr>
          <w:rFonts w:ascii="Times New Roman" w:hAnsi="Times New Roman"/>
          <w:color w:val="000000"/>
          <w:sz w:val="28"/>
          <w:szCs w:val="28"/>
        </w:rPr>
        <w:t>ê khai tài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hợp ph</w:t>
      </w:r>
      <w:r>
        <w:rPr>
          <w:rFonts w:ascii="Times New Roman" w:hAnsi="Times New Roman"/>
          <w:color w:val="000000"/>
          <w:sz w:val="28"/>
          <w:szCs w:val="28"/>
        </w:rPr>
        <w:t>áp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ủa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thuộc; giấy tờ chứng minh c</w:t>
      </w:r>
      <w:r>
        <w:rPr>
          <w:rFonts w:ascii="Times New Roman" w:hAnsi="Times New Roman"/>
          <w:color w:val="000000"/>
          <w:sz w:val="28"/>
          <w:szCs w:val="28"/>
        </w:rPr>
        <w:t>ó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điểm hợp ph</w:t>
      </w:r>
      <w:r>
        <w:rPr>
          <w:rFonts w:ascii="Times New Roman" w:hAnsi="Times New Roman"/>
          <w:color w:val="000000"/>
          <w:sz w:val="28"/>
          <w:szCs w:val="28"/>
        </w:rPr>
        <w:t>áp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ể đặt trụ sở.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18"/>
          <w:szCs w:val="1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144"/>
        <w:gridCol w:w="5928"/>
      </w:tblGrid>
      <w:tr w:rsidR="00AA097A" w:rsidTr="005512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097A" w:rsidRDefault="00AA097A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AA097A" w:rsidRDefault="00AA097A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097A" w:rsidRDefault="00AA097A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"/>
              </w:rPr>
              <w:t>TM. 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Ổ CHỨC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(3)</w:t>
            </w:r>
          </w:p>
          <w:p w:rsidR="00AA097A" w:rsidRDefault="00AA097A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(Ch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ấu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/>
          <w:color w:val="000000"/>
          <w:sz w:val="8"/>
          <w:szCs w:val="8"/>
          <w:vertAlign w:val="superscript"/>
          <w:lang w:val="en"/>
        </w:rPr>
      </w:pP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lastRenderedPageBreak/>
        <w:t>(1)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z w:val="24"/>
          <w:szCs w:val="24"/>
        </w:rPr>
        <w:t>ó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 sở của tổ chức t</w:t>
      </w:r>
      <w:r>
        <w:rPr>
          <w:rFonts w:ascii="Times New Roman" w:hAnsi="Times New Roman"/>
          <w:color w:val="000000"/>
          <w:sz w:val="24"/>
          <w:szCs w:val="24"/>
        </w:rPr>
        <w:t>ôn giáo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 đề nghị th</w:t>
      </w:r>
      <w:r>
        <w:rPr>
          <w:rFonts w:ascii="Times New Roman" w:hAnsi="Times New Roman"/>
          <w:color w:val="000000"/>
          <w:sz w:val="24"/>
          <w:szCs w:val="24"/>
        </w:rPr>
        <w:t>ành l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thuộc.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/>
          <w:color w:val="000000"/>
          <w:spacing w:val="-4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vertAlign w:val="superscript"/>
          <w:lang w:val="en"/>
        </w:rPr>
        <w:t>(2)</w:t>
      </w:r>
      <w:r>
        <w:rPr>
          <w:rFonts w:ascii="Times New Roman" w:hAnsi="Times New Roman"/>
          <w:color w:val="000000"/>
          <w:spacing w:val="-4"/>
          <w:sz w:val="24"/>
          <w:szCs w:val="24"/>
          <w:lang w:val="en"/>
        </w:rPr>
        <w:t xml:space="preserve"> Cơ quan qu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ản 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ý nhà nư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ớc về 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ín ngư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ỡng, 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ôn giáo 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ở trung ương đối với đề nghị th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ành l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ập tổ chức 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ôn giáo tr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ực thuộc 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ó đ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àn ho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ạt động ở nhiều tỉnh; Ủy ban nh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ân dân c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ấp tỉnh đối với đề nghị th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ành l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ập tổ chức 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ôn giáo tr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ực thuộc 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ó đ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àn ho</w:t>
      </w:r>
      <w:r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ạt động ở một tỉnh.</w:t>
      </w:r>
    </w:p>
    <w:p w:rsidR="00AA097A" w:rsidRDefault="00AA097A" w:rsidP="00AA097A">
      <w:pPr>
        <w:tabs>
          <w:tab w:val="left" w:leader="dot" w:pos="8789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(3)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chức t</w:t>
      </w:r>
      <w:r>
        <w:rPr>
          <w:rFonts w:ascii="Times New Roman" w:hAnsi="Times New Roman"/>
          <w:color w:val="000000"/>
          <w:sz w:val="24"/>
          <w:szCs w:val="24"/>
        </w:rPr>
        <w:t>ôn giáo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tổ chứ</w:t>
      </w:r>
      <w:r>
        <w:rPr>
          <w:rFonts w:ascii="Times New Roman" w:hAnsi="Times New Roman"/>
          <w:color w:val="000000"/>
          <w:sz w:val="24"/>
          <w:szCs w:val="24"/>
        </w:rPr>
        <w:t xml:space="preserve">c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trự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thuộ</w:t>
      </w:r>
      <w:r>
        <w:rPr>
          <w:rFonts w:ascii="Times New Roman" w:hAnsi="Times New Roman"/>
          <w:color w:val="000000"/>
          <w:sz w:val="24"/>
          <w:szCs w:val="24"/>
        </w:rPr>
        <w:t>c.</w:t>
      </w:r>
    </w:p>
    <w:p w:rsidR="0059653C" w:rsidRDefault="0059653C" w:rsidP="00AA097A">
      <w:bookmarkStart w:id="0" w:name="_GoBack"/>
      <w:bookmarkEnd w:id="0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7A"/>
    <w:rsid w:val="0059653C"/>
    <w:rsid w:val="005E1D2C"/>
    <w:rsid w:val="00A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005C94-2B26-46DC-8B5F-FE5252F3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2023-04-07T03:51:00Z</dcterms:created>
  <dcterms:modified xsi:type="dcterms:W3CDTF">2023-04-07T03:52:00Z</dcterms:modified>
</cp:coreProperties>
</file>