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  <w:rtl w:val="0"/>
        </w:rPr>
        <w:t xml:space="preserve">Trắc nghiệm</w:t>
      </w:r>
    </w:p>
    <w:p w:rsidR="00000000" w:rsidDel="00000000" w:rsidP="00000000" w:rsidRDefault="00000000" w:rsidRPr="00000000" w14:paraId="00000002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  <w:rtl w:val="0"/>
        </w:rPr>
        <w:t xml:space="preserve">1 - A</w:t>
      </w:r>
    </w:p>
    <w:p w:rsidR="00000000" w:rsidDel="00000000" w:rsidP="00000000" w:rsidRDefault="00000000" w:rsidRPr="00000000" w14:paraId="00000003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  <w:rtl w:val="0"/>
        </w:rPr>
        <w:t xml:space="preserve">2 - B</w:t>
      </w:r>
    </w:p>
    <w:p w:rsidR="00000000" w:rsidDel="00000000" w:rsidP="00000000" w:rsidRDefault="00000000" w:rsidRPr="00000000" w14:paraId="00000004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  <w:rtl w:val="0"/>
        </w:rPr>
        <w:t xml:space="preserve">3 - B</w:t>
      </w:r>
    </w:p>
    <w:p w:rsidR="00000000" w:rsidDel="00000000" w:rsidP="00000000" w:rsidRDefault="00000000" w:rsidRPr="00000000" w14:paraId="00000005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  <w:rtl w:val="0"/>
        </w:rPr>
        <w:t xml:space="preserve">4 - C</w:t>
      </w:r>
    </w:p>
    <w:p w:rsidR="00000000" w:rsidDel="00000000" w:rsidP="00000000" w:rsidRDefault="00000000" w:rsidRPr="00000000" w14:paraId="00000006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  <w:rtl w:val="0"/>
        </w:rPr>
        <w:t xml:space="preserve">5 - B</w:t>
      </w:r>
    </w:p>
    <w:p w:rsidR="00000000" w:rsidDel="00000000" w:rsidP="00000000" w:rsidRDefault="00000000" w:rsidRPr="00000000" w14:paraId="00000007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  <w:rtl w:val="0"/>
        </w:rPr>
        <w:t xml:space="preserve">6 - A</w:t>
      </w:r>
    </w:p>
    <w:p w:rsidR="00000000" w:rsidDel="00000000" w:rsidP="00000000" w:rsidRDefault="00000000" w:rsidRPr="00000000" w14:paraId="00000008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  <w:rtl w:val="0"/>
        </w:rPr>
        <w:t xml:space="preserve">7 - C</w:t>
      </w:r>
    </w:p>
    <w:p w:rsidR="00000000" w:rsidDel="00000000" w:rsidP="00000000" w:rsidRDefault="00000000" w:rsidRPr="00000000" w14:paraId="00000009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  <w:rtl w:val="0"/>
        </w:rPr>
        <w:t xml:space="preserve">8 - D</w:t>
      </w:r>
    </w:p>
    <w:p w:rsidR="00000000" w:rsidDel="00000000" w:rsidP="00000000" w:rsidRDefault="00000000" w:rsidRPr="00000000" w14:paraId="0000000A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  <w:rtl w:val="0"/>
        </w:rPr>
        <w:t xml:space="preserve">9 - A</w:t>
      </w:r>
    </w:p>
    <w:p w:rsidR="00000000" w:rsidDel="00000000" w:rsidP="00000000" w:rsidRDefault="00000000" w:rsidRPr="00000000" w14:paraId="0000000B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  <w:rtl w:val="0"/>
        </w:rPr>
        <w:t xml:space="preserve">10 - D</w:t>
      </w:r>
    </w:p>
    <w:p w:rsidR="00000000" w:rsidDel="00000000" w:rsidP="00000000" w:rsidRDefault="00000000" w:rsidRPr="00000000" w14:paraId="0000000C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  <w:rtl w:val="0"/>
        </w:rPr>
        <w:t xml:space="preserve">Phần Tự luận</w:t>
      </w:r>
    </w:p>
    <w:p w:rsidR="00000000" w:rsidDel="00000000" w:rsidP="00000000" w:rsidRDefault="00000000" w:rsidRPr="00000000" w14:paraId="0000000D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  <w:rtl w:val="0"/>
        </w:rPr>
        <w:t xml:space="preserve">Câu 1.</w:t>
      </w:r>
    </w:p>
    <w:p w:rsidR="00000000" w:rsidDel="00000000" w:rsidP="00000000" w:rsidRDefault="00000000" w:rsidRPr="00000000" w14:paraId="0000000E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</w:rPr>
        <w:drawing>
          <wp:inline distB="114300" distT="114300" distL="114300" distR="114300">
            <wp:extent cx="5731200" cy="2755900"/>
            <wp:effectExtent b="0" l="0" r="0" t="0"/>
            <wp:docPr descr="Đáp án đề thi vào 10 môn toán năm 2022 tỉnh Sơn La câu 1" id="1" name="image1.jpg"/>
            <a:graphic>
              <a:graphicData uri="http://schemas.openxmlformats.org/drawingml/2006/picture">
                <pic:pic>
                  <pic:nvPicPr>
                    <pic:cNvPr descr="Đáp án đề thi vào 10 môn toán năm 2022 tỉnh Sơn La câu 1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5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  <w:rtl w:val="0"/>
        </w:rPr>
        <w:t xml:space="preserve">Câu 2.</w:t>
      </w:r>
    </w:p>
    <w:p w:rsidR="00000000" w:rsidDel="00000000" w:rsidP="00000000" w:rsidRDefault="00000000" w:rsidRPr="00000000" w14:paraId="00000010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</w:rPr>
        <w:drawing>
          <wp:inline distB="114300" distT="114300" distL="114300" distR="114300">
            <wp:extent cx="5731200" cy="2768600"/>
            <wp:effectExtent b="0" l="0" r="0" t="0"/>
            <wp:docPr descr="Đáp án đề thi vào 10 môn toán năm 2022 tỉnh Sơn La câu 2" id="2" name="image2.jpg"/>
            <a:graphic>
              <a:graphicData uri="http://schemas.openxmlformats.org/drawingml/2006/picture">
                <pic:pic>
                  <pic:nvPicPr>
                    <pic:cNvPr descr="Đáp án đề thi vào 10 môn toán năm 2022 tỉnh Sơn La câu 2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6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160" w:before="160" w:line="390" w:lineRule="auto"/>
        <w:jc w:val="both"/>
        <w:rPr>
          <w:rFonts w:ascii="Roboto" w:cs="Roboto" w:eastAsia="Roboto" w:hAnsi="Roboto"/>
          <w:b w:val="1"/>
          <w:color w:val="f8640c"/>
          <w:sz w:val="27"/>
          <w:szCs w:val="27"/>
        </w:rPr>
      </w:pPr>
      <w:bookmarkStart w:colFirst="0" w:colLast="0" w:name="_bnffeqy4tmw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5710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