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1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2844800"/>
            <wp:effectExtent b="0" l="0" r="0" t="0"/>
            <wp:docPr descr="Đáp án đề thi vào lớp 10 môn Toán tỉnh Vĩnh Long 2022 câu 1" id="5" name="image7.jpg"/>
            <a:graphic>
              <a:graphicData uri="http://schemas.openxmlformats.org/drawingml/2006/picture">
                <pic:pic>
                  <pic:nvPicPr>
                    <pic:cNvPr descr="Đáp án đề thi vào lớp 10 môn Toán tỉnh Vĩnh Long 2022 câu 1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2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6680200"/>
            <wp:effectExtent b="0" l="0" r="0" t="0"/>
            <wp:docPr descr="Đáp án đề thi vào lớp 10 môn Toán tỉnh Vĩnh Long 2022 câu 2" id="6" name="image5.jpg"/>
            <a:graphic>
              <a:graphicData uri="http://schemas.openxmlformats.org/drawingml/2006/picture">
                <pic:pic>
                  <pic:nvPicPr>
                    <pic:cNvPr descr="Đáp án đề thi vào lớp 10 môn Toán tỉnh Vĩnh Long 2022 câu 2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8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3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6858000"/>
            <wp:effectExtent b="0" l="0" r="0" t="0"/>
            <wp:docPr descr="Đáp án đề thi vào lớp 10 môn Toán tỉnh Vĩnh Long 2022 câu 3" id="1" name="image1.jpg"/>
            <a:graphic>
              <a:graphicData uri="http://schemas.openxmlformats.org/drawingml/2006/picture">
                <pic:pic>
                  <pic:nvPicPr>
                    <pic:cNvPr descr="Đáp án đề thi vào lớp 10 môn Toán tỉnh Vĩnh Long 2022 câu 3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4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3340100"/>
            <wp:effectExtent b="0" l="0" r="0" t="0"/>
            <wp:docPr descr="Đáp án đề thi vào lớp 10 môn Toán tỉnh Vĩnh Long 2022 câu 4" id="4" name="image4.jpg"/>
            <a:graphic>
              <a:graphicData uri="http://schemas.openxmlformats.org/drawingml/2006/picture">
                <pic:pic>
                  <pic:nvPicPr>
                    <pic:cNvPr descr="Đáp án đề thi vào lớp 10 môn Toán tỉnh Vĩnh Long 2022 câu 4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5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4114800"/>
            <wp:effectExtent b="0" l="0" r="0" t="0"/>
            <wp:docPr descr="Đáp án đề thi vào lớp 10 môn Toán tỉnh Vĩnh Long 2022 câu 5" id="3" name="image6.jpg"/>
            <a:graphic>
              <a:graphicData uri="http://schemas.openxmlformats.org/drawingml/2006/picture">
                <pic:pic>
                  <pic:nvPicPr>
                    <pic:cNvPr descr="Đáp án đề thi vào lớp 10 môn Toán tỉnh Vĩnh Long 2022 câu 5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6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4470400" cy="7620000"/>
            <wp:effectExtent b="0" l="0" r="0" t="0"/>
            <wp:docPr descr="Đáp án đề thi vào lớp 10 môn Toán tỉnh Vĩnh Long 2022 câu 6" id="7" name="image2.jpg"/>
            <a:graphic>
              <a:graphicData uri="http://schemas.openxmlformats.org/drawingml/2006/picture">
                <pic:pic>
                  <pic:nvPicPr>
                    <pic:cNvPr descr="Đáp án đề thi vào lớp 10 môn Toán tỉnh Vĩnh Long 2022 câu 6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  <w:rtl w:val="0"/>
        </w:rPr>
        <w:t xml:space="preserve">Câu 7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6502400"/>
            <wp:effectExtent b="0" l="0" r="0" t="0"/>
            <wp:docPr descr="Đáp án đề thi vào lớp 10 môn Toán tỉnh Vĩnh Long 2022 câu 7" id="2" name="image3.jpg"/>
            <a:graphic>
              <a:graphicData uri="http://schemas.openxmlformats.org/drawingml/2006/picture">
                <pic:pic>
                  <pic:nvPicPr>
                    <pic:cNvPr descr="Đáp án đề thi vào lớp 10 môn Toán tỉnh Vĩnh Long 2022 câu 7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50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6.jpg"/><Relationship Id="rId12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5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