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0" w:type="dxa"/>
        <w:shd w:val="clear" w:color="auto" w:fill="FFFFFF"/>
        <w:tblCellMar>
          <w:left w:w="0" w:type="dxa"/>
          <w:right w:w="0" w:type="dxa"/>
        </w:tblCellMar>
        <w:tblLook w:val="04A0" w:firstRow="1" w:lastRow="0" w:firstColumn="1" w:lastColumn="0" w:noHBand="0" w:noVBand="1"/>
      </w:tblPr>
      <w:tblGrid>
        <w:gridCol w:w="3151"/>
        <w:gridCol w:w="5879"/>
      </w:tblGrid>
      <w:tr w:rsidR="0096031C" w:rsidRPr="0096031C" w14:paraId="7790114A" w14:textId="77777777" w:rsidTr="0096031C">
        <w:tc>
          <w:tcPr>
            <w:tcW w:w="3360" w:type="dxa"/>
            <w:shd w:val="clear" w:color="auto" w:fill="FFFFFF"/>
            <w:tcMar>
              <w:top w:w="60" w:type="dxa"/>
              <w:left w:w="60" w:type="dxa"/>
              <w:bottom w:w="60" w:type="dxa"/>
              <w:right w:w="60" w:type="dxa"/>
            </w:tcMar>
            <w:vAlign w:val="center"/>
            <w:hideMark/>
          </w:tcPr>
          <w:p w14:paraId="2C4B342E"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PHÒNG GD&amp;ĐT .........</w:t>
            </w:r>
            <w:r w:rsidRPr="0096031C">
              <w:rPr>
                <w:rFonts w:ascii="Times New Roman" w:eastAsia="Times New Roman" w:hAnsi="Times New Roman" w:cs="Times New Roman"/>
                <w:b/>
                <w:bCs/>
                <w:sz w:val="24"/>
                <w:szCs w:val="24"/>
                <w:bdr w:val="none" w:sz="0" w:space="0" w:color="auto" w:frame="1"/>
                <w:lang w:val="en-US"/>
              </w:rPr>
              <w:br/>
              <w:t>TRƯỜNG THCS .............</w:t>
            </w:r>
            <w:r w:rsidRPr="0096031C">
              <w:rPr>
                <w:rFonts w:ascii="Times New Roman" w:eastAsia="Times New Roman" w:hAnsi="Times New Roman" w:cs="Times New Roman"/>
                <w:b/>
                <w:bCs/>
                <w:sz w:val="24"/>
                <w:szCs w:val="24"/>
                <w:bdr w:val="none" w:sz="0" w:space="0" w:color="auto" w:frame="1"/>
                <w:lang w:val="en-US"/>
              </w:rPr>
              <w:br/>
            </w:r>
            <w:r w:rsidRPr="0096031C">
              <w:rPr>
                <w:rFonts w:ascii="Times New Roman" w:eastAsia="Times New Roman" w:hAnsi="Times New Roman" w:cs="Times New Roman"/>
                <w:b/>
                <w:bCs/>
                <w:i/>
                <w:iCs/>
                <w:sz w:val="24"/>
                <w:szCs w:val="24"/>
                <w:bdr w:val="none" w:sz="0" w:space="0" w:color="auto" w:frame="1"/>
                <w:lang w:val="en-US"/>
              </w:rPr>
              <w:t>Số:....../BC - THCS</w:t>
            </w:r>
          </w:p>
        </w:tc>
        <w:tc>
          <w:tcPr>
            <w:tcW w:w="6405" w:type="dxa"/>
            <w:shd w:val="clear" w:color="auto" w:fill="FFFFFF"/>
            <w:tcMar>
              <w:top w:w="60" w:type="dxa"/>
              <w:left w:w="60" w:type="dxa"/>
              <w:bottom w:w="60" w:type="dxa"/>
              <w:right w:w="60" w:type="dxa"/>
            </w:tcMar>
            <w:vAlign w:val="center"/>
            <w:hideMark/>
          </w:tcPr>
          <w:p w14:paraId="5C1DA000"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CỘNG HÒA XÃ HỘI CHỦ NGHĨA VIỆT NAM</w:t>
            </w:r>
            <w:r w:rsidRPr="0096031C">
              <w:rPr>
                <w:rFonts w:ascii="Times New Roman" w:eastAsia="Times New Roman" w:hAnsi="Times New Roman" w:cs="Times New Roman"/>
                <w:b/>
                <w:bCs/>
                <w:sz w:val="24"/>
                <w:szCs w:val="24"/>
                <w:bdr w:val="none" w:sz="0" w:space="0" w:color="auto" w:frame="1"/>
                <w:lang w:val="en-US"/>
              </w:rPr>
              <w:br/>
            </w:r>
            <w:r w:rsidRPr="0096031C">
              <w:rPr>
                <w:rFonts w:ascii="Times New Roman" w:eastAsia="Times New Roman" w:hAnsi="Times New Roman" w:cs="Times New Roman"/>
                <w:b/>
                <w:bCs/>
                <w:sz w:val="24"/>
                <w:szCs w:val="24"/>
                <w:u w:val="single"/>
                <w:bdr w:val="none" w:sz="0" w:space="0" w:color="auto" w:frame="1"/>
                <w:lang w:val="en-US"/>
              </w:rPr>
              <w:t>Độc lập- Tự do- Hạnh phúc</w:t>
            </w:r>
          </w:p>
        </w:tc>
      </w:tr>
      <w:tr w:rsidR="0096031C" w:rsidRPr="0096031C" w14:paraId="2FB30436" w14:textId="77777777" w:rsidTr="0096031C">
        <w:tc>
          <w:tcPr>
            <w:tcW w:w="0" w:type="auto"/>
            <w:shd w:val="clear" w:color="auto" w:fill="FFFFFF"/>
            <w:tcMar>
              <w:top w:w="60" w:type="dxa"/>
              <w:left w:w="60" w:type="dxa"/>
              <w:bottom w:w="60" w:type="dxa"/>
              <w:right w:w="60" w:type="dxa"/>
            </w:tcMar>
            <w:vAlign w:val="center"/>
            <w:hideMark/>
          </w:tcPr>
          <w:p w14:paraId="6CF4364C"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0" w:type="auto"/>
            <w:shd w:val="clear" w:color="auto" w:fill="FFFFFF"/>
            <w:tcMar>
              <w:top w:w="60" w:type="dxa"/>
              <w:left w:w="60" w:type="dxa"/>
              <w:bottom w:w="60" w:type="dxa"/>
              <w:right w:w="60" w:type="dxa"/>
            </w:tcMar>
            <w:vAlign w:val="center"/>
            <w:hideMark/>
          </w:tcPr>
          <w:p w14:paraId="6FD3E988" w14:textId="1AC797DF" w:rsidR="0096031C" w:rsidRPr="0096031C" w:rsidRDefault="0096031C" w:rsidP="0096031C">
            <w:pPr>
              <w:spacing w:line="360" w:lineRule="auto"/>
              <w:jc w:val="right"/>
              <w:rPr>
                <w:rFonts w:ascii="Times New Roman" w:eastAsia="Times New Roman" w:hAnsi="Times New Roman" w:cs="Times New Roman"/>
                <w:sz w:val="24"/>
                <w:szCs w:val="24"/>
                <w:lang w:val="en-US"/>
              </w:rPr>
            </w:pPr>
            <w:r w:rsidRPr="0096031C">
              <w:rPr>
                <w:rFonts w:ascii="Times New Roman" w:eastAsia="Times New Roman" w:hAnsi="Times New Roman" w:cs="Times New Roman"/>
                <w:i/>
                <w:iCs/>
                <w:sz w:val="24"/>
                <w:szCs w:val="24"/>
                <w:bdr w:val="none" w:sz="0" w:space="0" w:color="auto" w:frame="1"/>
                <w:lang w:val="en-US"/>
              </w:rPr>
              <w:t xml:space="preserve">............., ngày ........ tháng .... năm </w:t>
            </w:r>
            <w:r>
              <w:rPr>
                <w:rFonts w:ascii="Times New Roman" w:eastAsia="Times New Roman" w:hAnsi="Times New Roman" w:cs="Times New Roman"/>
                <w:i/>
                <w:iCs/>
                <w:sz w:val="24"/>
                <w:szCs w:val="24"/>
                <w:bdr w:val="none" w:sz="0" w:space="0" w:color="auto" w:frame="1"/>
                <w:lang w:val="en-US"/>
              </w:rPr>
              <w:t>…..</w:t>
            </w:r>
          </w:p>
        </w:tc>
      </w:tr>
    </w:tbl>
    <w:p w14:paraId="01B56490" w14:textId="77777777" w:rsidR="0096031C" w:rsidRPr="0096031C" w:rsidRDefault="0096031C" w:rsidP="0096031C">
      <w:pPr>
        <w:shd w:val="clear" w:color="auto" w:fill="FFFFFF"/>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BÁO CÁO THÀNH TÍCH</w:t>
      </w:r>
      <w:r w:rsidRPr="0096031C">
        <w:rPr>
          <w:rFonts w:ascii="Times New Roman" w:eastAsia="Times New Roman" w:hAnsi="Times New Roman" w:cs="Times New Roman"/>
          <w:b/>
          <w:bCs/>
          <w:sz w:val="24"/>
          <w:szCs w:val="24"/>
          <w:bdr w:val="none" w:sz="0" w:space="0" w:color="auto" w:frame="1"/>
          <w:lang w:val="en-US"/>
        </w:rPr>
        <w:br/>
        <w:t>ĐỀ NGHỊ TẶNG THƯỞNG: BẰNG KHEN CỦA UBND TỈNH</w:t>
      </w:r>
    </w:p>
    <w:p w14:paraId="26DF8CBB" w14:textId="2CC09598" w:rsidR="0096031C" w:rsidRPr="0096031C" w:rsidRDefault="0096031C" w:rsidP="0096031C">
      <w:pPr>
        <w:shd w:val="clear" w:color="auto" w:fill="FFFFFF"/>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Đơn vị: Trường Trung học cơ sở .......</w:t>
      </w:r>
      <w:r w:rsidRPr="0096031C">
        <w:rPr>
          <w:rFonts w:ascii="Times New Roman" w:eastAsia="Times New Roman" w:hAnsi="Times New Roman" w:cs="Times New Roman"/>
          <w:b/>
          <w:bCs/>
          <w:sz w:val="24"/>
          <w:szCs w:val="24"/>
          <w:bdr w:val="none" w:sz="0" w:space="0" w:color="auto" w:frame="1"/>
          <w:lang w:val="en-US"/>
        </w:rPr>
        <w:br/>
      </w:r>
      <w:r w:rsidRPr="0096031C">
        <w:rPr>
          <w:rFonts w:ascii="Times New Roman" w:eastAsia="Times New Roman" w:hAnsi="Times New Roman" w:cs="Times New Roman"/>
          <w:b/>
          <w:bCs/>
          <w:sz w:val="24"/>
          <w:szCs w:val="24"/>
          <w:u w:val="single"/>
          <w:bdr w:val="none" w:sz="0" w:space="0" w:color="auto" w:frame="1"/>
          <w:lang w:val="en-US"/>
        </w:rPr>
        <w:t xml:space="preserve">Năm học </w:t>
      </w:r>
      <w:r>
        <w:rPr>
          <w:rFonts w:ascii="Times New Roman" w:eastAsia="Times New Roman" w:hAnsi="Times New Roman" w:cs="Times New Roman"/>
          <w:b/>
          <w:bCs/>
          <w:sz w:val="24"/>
          <w:szCs w:val="24"/>
          <w:u w:val="single"/>
          <w:bdr w:val="none" w:sz="0" w:space="0" w:color="auto" w:frame="1"/>
          <w:lang w:val="en-US"/>
        </w:rPr>
        <w:t>…..</w:t>
      </w:r>
      <w:r w:rsidRPr="0096031C">
        <w:rPr>
          <w:rFonts w:ascii="Times New Roman" w:eastAsia="Times New Roman" w:hAnsi="Times New Roman" w:cs="Times New Roman"/>
          <w:b/>
          <w:bCs/>
          <w:sz w:val="24"/>
          <w:szCs w:val="24"/>
          <w:u w:val="single"/>
          <w:bdr w:val="none" w:sz="0" w:space="0" w:color="auto" w:frame="1"/>
          <w:lang w:val="en-US"/>
        </w:rPr>
        <w:t>-</w:t>
      </w:r>
      <w:r>
        <w:rPr>
          <w:rFonts w:ascii="Times New Roman" w:eastAsia="Times New Roman" w:hAnsi="Times New Roman" w:cs="Times New Roman"/>
          <w:b/>
          <w:bCs/>
          <w:sz w:val="24"/>
          <w:szCs w:val="24"/>
          <w:u w:val="single"/>
          <w:bdr w:val="none" w:sz="0" w:space="0" w:color="auto" w:frame="1"/>
          <w:lang w:val="en-US"/>
        </w:rPr>
        <w:t>…..</w:t>
      </w:r>
    </w:p>
    <w:p w14:paraId="6926A00D"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I. SƠ LƯỢC ĐẶC ĐIỂM TÌNH HÌNH</w:t>
      </w:r>
    </w:p>
    <w:p w14:paraId="09D6F37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1. Đặc điểm tình hình.</w:t>
      </w:r>
    </w:p>
    <w:p w14:paraId="16469617" w14:textId="2380B308"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1.1.</w:t>
      </w:r>
      <w:r w:rsidRPr="0096031C">
        <w:rPr>
          <w:rFonts w:ascii="Times New Roman" w:eastAsia="Times New Roman" w:hAnsi="Times New Roman" w:cs="Times New Roman"/>
          <w:b/>
          <w:bCs/>
          <w:i/>
          <w:iCs/>
          <w:sz w:val="24"/>
          <w:szCs w:val="24"/>
          <w:bdr w:val="none" w:sz="0" w:space="0" w:color="auto" w:frame="1"/>
          <w:lang w:val="en-US"/>
        </w:rPr>
        <w:t> </w:t>
      </w:r>
      <w:r w:rsidRPr="0096031C">
        <w:rPr>
          <w:rFonts w:ascii="Times New Roman" w:eastAsia="Times New Roman" w:hAnsi="Times New Roman" w:cs="Times New Roman"/>
          <w:sz w:val="24"/>
          <w:szCs w:val="24"/>
          <w:lang w:val="en-US"/>
        </w:rPr>
        <w:t xml:space="preserve">Địa điểm trụ sở chính: </w:t>
      </w:r>
      <w:r w:rsidR="00263611">
        <w:rPr>
          <w:rFonts w:ascii="Times New Roman" w:eastAsia="Times New Roman" w:hAnsi="Times New Roman" w:cs="Times New Roman"/>
          <w:sz w:val="24"/>
          <w:szCs w:val="24"/>
          <w:lang w:val="en-US"/>
        </w:rPr>
        <w:t>…..</w:t>
      </w:r>
      <w:bookmarkStart w:id="0" w:name="_GoBack"/>
      <w:bookmarkEnd w:id="0"/>
      <w:r w:rsidRPr="0096031C">
        <w:rPr>
          <w:rFonts w:ascii="Times New Roman" w:eastAsia="Times New Roman" w:hAnsi="Times New Roman" w:cs="Times New Roman"/>
          <w:sz w:val="24"/>
          <w:szCs w:val="24"/>
          <w:lang w:val="en-US"/>
        </w:rPr>
        <w:t xml:space="preserve"> xã ......., huyện ........, tỉnh ..........</w:t>
      </w:r>
    </w:p>
    <w:p w14:paraId="2CF8A7E1"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Điện thoại .......................................</w:t>
      </w:r>
    </w:p>
    <w:p w14:paraId="5A4D2D11"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Địa chỉ trang Web </w:t>
      </w:r>
      <w:r w:rsidRPr="0096031C">
        <w:rPr>
          <w:rFonts w:ascii="Times New Roman" w:eastAsia="Times New Roman" w:hAnsi="Times New Roman" w:cs="Times New Roman"/>
          <w:i/>
          <w:iCs/>
          <w:sz w:val="24"/>
          <w:szCs w:val="24"/>
          <w:bdr w:val="none" w:sz="0" w:space="0" w:color="auto" w:frame="1"/>
          <w:lang w:val="en-US"/>
        </w:rPr>
        <w:t>...........................</w:t>
      </w:r>
    </w:p>
    <w:p w14:paraId="5DC6C63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1.2.</w:t>
      </w:r>
      <w:r w:rsidRPr="0096031C">
        <w:rPr>
          <w:rFonts w:ascii="Times New Roman" w:eastAsia="Times New Roman" w:hAnsi="Times New Roman" w:cs="Times New Roman"/>
          <w:b/>
          <w:bCs/>
          <w:i/>
          <w:iCs/>
          <w:sz w:val="24"/>
          <w:szCs w:val="24"/>
          <w:bdr w:val="none" w:sz="0" w:space="0" w:color="auto" w:frame="1"/>
          <w:lang w:val="en-US"/>
        </w:rPr>
        <w:t> </w:t>
      </w:r>
      <w:r w:rsidRPr="0096031C">
        <w:rPr>
          <w:rFonts w:ascii="Times New Roman" w:eastAsia="Times New Roman" w:hAnsi="Times New Roman" w:cs="Times New Roman"/>
          <w:sz w:val="24"/>
          <w:szCs w:val="24"/>
          <w:lang w:val="en-US"/>
        </w:rPr>
        <w:t>Quá trình thành lập và phát triển:</w:t>
      </w:r>
    </w:p>
    <w:p w14:paraId="2DAEC1B6" w14:textId="6A3CAA31"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Trường cấp 2 ....... được thành năm ......... Đến năm ........, khi đất nước thống nhất, Bộ Giáo dục và Đào tạo quyết định sáp nhập trường cấp 1, cấp 2 lấy tên trường Phổ thông cơ sở ........ Năm ......-......., nhà trường tách ra với tên gọi trường Trung học cơ sở ........ Nằm trên khuôn viên rộng hơn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m</w:t>
      </w:r>
      <w:r w:rsidRPr="0096031C">
        <w:rPr>
          <w:rFonts w:ascii="Times New Roman" w:eastAsia="Times New Roman" w:hAnsi="Times New Roman" w:cs="Times New Roman"/>
          <w:sz w:val="24"/>
          <w:szCs w:val="24"/>
          <w:bdr w:val="none" w:sz="0" w:space="0" w:color="auto" w:frame="1"/>
          <w:vertAlign w:val="superscript"/>
          <w:lang w:val="en-US"/>
        </w:rPr>
        <w:t>2</w:t>
      </w:r>
      <w:r w:rsidRPr="0096031C">
        <w:rPr>
          <w:rFonts w:ascii="Times New Roman" w:eastAsia="Times New Roman" w:hAnsi="Times New Roman" w:cs="Times New Roman"/>
          <w:sz w:val="24"/>
          <w:szCs w:val="24"/>
          <w:lang w:val="en-US"/>
        </w:rPr>
        <w:t xml:space="preserve"> nay thuộc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xã ....... huyện ........ tỉnh ...........</w:t>
      </w:r>
    </w:p>
    <w:p w14:paraId="244A308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Năm 20...., trường được công nhận là trường chuẩn Quốc gia giai đoạn 20...-20....., trong các năm học qua, được sự quan tâm của cấp ủy Đảng, chính quyền địa phương, đặc biệt là sự ủng hộ của Hội cha mẹ học sinh nhà trường, cơ sở vật chất nhà trường có nhiều thay đổi giữ vững trường đạt Chuẩn Quốc gia giai đoạn 20....-20.... và tháng 6/20....., đón Sở Giáo dục và đào tạo .......... kiểm tra công nhận trường đạt chuẩn Quốc gia giai đoạn 20....-20....</w:t>
      </w:r>
    </w:p>
    <w:p w14:paraId="4D342A2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Năm học 20... – 20... đến nay trường được sự quan tâm của ...tiếp tục xây dựng 8 phòng học trên khu nhà 2 tầng, xây mới khu lán xe học sinh, xây dựng tủ sách lớp học, trang trí lớp học, cải tạo cảnh quan xanh sạch đẹp.</w:t>
      </w:r>
    </w:p>
    <w:p w14:paraId="6541A063"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1.3. Những đặc điểm chính của đơn vị:</w:t>
      </w:r>
    </w:p>
    <w:p w14:paraId="21B2D2BA"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Cơ cấu tổ chức:</w:t>
      </w:r>
    </w:p>
    <w:p w14:paraId="644AFE76" w14:textId="25B8EF3E"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Trường có tổng số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cán bộ giáo viên, nhân viên( Nữ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đồng chí).</w:t>
      </w:r>
    </w:p>
    <w:p w14:paraId="2C10ED5A" w14:textId="4E7DC5B6"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Đảng viên: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đồng chí ( Nữ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đồng chí).</w:t>
      </w:r>
    </w:p>
    <w:p w14:paraId="206E7289" w14:textId="493CEDAD"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CBV =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có trình độ đạt chuẩn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đ/c chưa đạt chuẩn: 1 GV 59 tuổi, 1 giáo viên đang học Đại học, 1 GV Mĩ thuật chưa có lớp học)</w:t>
      </w:r>
    </w:p>
    <w:p w14:paraId="482CA74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Trường có 02 tổ: Tổ khoa học tự nhiên, tổ khoa học xã hội.</w:t>
      </w:r>
    </w:p>
    <w:p w14:paraId="7419D010"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lastRenderedPageBreak/>
        <w:t>- Các đoàn thể gồm:</w:t>
      </w:r>
    </w:p>
    <w:p w14:paraId="1D4FF964" w14:textId="5294AA54"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Tổ chức công đoàn gồm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đồng chí.</w:t>
      </w:r>
    </w:p>
    <w:p w14:paraId="201F234F" w14:textId="0C8E6A85"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Chi đoàn gồm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đồng chí.</w:t>
      </w:r>
    </w:p>
    <w:p w14:paraId="659A4718"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Cơ sở vật chất</w:t>
      </w:r>
    </w:p>
    <w:p w14:paraId="6AA642CD" w14:textId="09D979C6"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Diện tích trường: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m</w:t>
      </w:r>
      <w:r w:rsidRPr="0096031C">
        <w:rPr>
          <w:rFonts w:ascii="Times New Roman" w:eastAsia="Times New Roman" w:hAnsi="Times New Roman" w:cs="Times New Roman"/>
          <w:sz w:val="24"/>
          <w:szCs w:val="24"/>
          <w:bdr w:val="none" w:sz="0" w:space="0" w:color="auto" w:frame="1"/>
          <w:vertAlign w:val="superscript"/>
          <w:lang w:val="en-US"/>
        </w:rPr>
        <w:t>2</w:t>
      </w:r>
      <w:r w:rsidRPr="0096031C">
        <w:rPr>
          <w:rFonts w:ascii="Times New Roman" w:eastAsia="Times New Roman" w:hAnsi="Times New Roman" w:cs="Times New Roman"/>
          <w:sz w:val="24"/>
          <w:szCs w:val="24"/>
          <w:lang w:val="en-US"/>
        </w:rPr>
        <w:t>.</w:t>
      </w:r>
    </w:p>
    <w:p w14:paraId="075D9F92" w14:textId="6F35AE3E"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Trường có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phòng học, trong đó có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phòng học mái bằng.</w:t>
      </w:r>
    </w:p>
    <w:p w14:paraId="2DBF6980"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Hệ thống bàn ghế:</w:t>
      </w:r>
    </w:p>
    <w:p w14:paraId="233F1597" w14:textId="0F08DC2C"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Bàn ghế học sinh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chỗ ngồi: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bộ</w:t>
      </w:r>
    </w:p>
    <w:p w14:paraId="462BFD46" w14:textId="4680BE33"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Bảng chống lóa: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chiếc</w:t>
      </w:r>
    </w:p>
    <w:p w14:paraId="20A041D8"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Trường có đủ phòng hội đồng, thư viên, phòng đọc, phòng thí nghiệm, phòng làm việc của Hiệu trưởng, Phó hiệu trưởng, Đội, văn Phòng, kế toán…</w:t>
      </w:r>
    </w:p>
    <w:p w14:paraId="3F0AC606" w14:textId="4E501B4B"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Phòng bộ môn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phòng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phòng loại 1: phòng Tin học, phòng Vật lý, phòng Sinh học, phòng Hoá học, phòng lịch </w:t>
      </w:r>
      <w:r>
        <w:rPr>
          <w:rFonts w:ascii="Times New Roman" w:eastAsia="Times New Roman" w:hAnsi="Times New Roman" w:cs="Times New Roman"/>
          <w:sz w:val="24"/>
          <w:szCs w:val="24"/>
          <w:lang w:val="en-US"/>
        </w:rPr>
        <w:t>sử…; ….</w:t>
      </w:r>
      <w:r w:rsidRPr="0096031C">
        <w:rPr>
          <w:rFonts w:ascii="Times New Roman" w:eastAsia="Times New Roman" w:hAnsi="Times New Roman" w:cs="Times New Roman"/>
          <w:sz w:val="24"/>
          <w:szCs w:val="24"/>
          <w:lang w:val="en-US"/>
        </w:rPr>
        <w:t xml:space="preserve"> phòng loại 2: phòng Âm nhạc, phòng Địa, Công nghệ).</w:t>
      </w:r>
    </w:p>
    <w:p w14:paraId="1B5BA3C2"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Thư viện đạt chuẩn.</w:t>
      </w:r>
    </w:p>
    <w:p w14:paraId="25A5F935" w14:textId="75E19BC4"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Có phòng vi tính với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bộ máy vi tính.</w:t>
      </w:r>
    </w:p>
    <w:p w14:paraId="6B5634C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2. Chức năng nhiệm vụ:</w:t>
      </w:r>
    </w:p>
    <w:p w14:paraId="65339DEB"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Trường Trung học cơ sở ....... thực hiện giảng dạy chương trình giáo dục phổ thông theo quy định của Bộ Giáo dục và Đào tạo.</w:t>
      </w:r>
    </w:p>
    <w:p w14:paraId="083E224E"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Thực hiện đầy đủ các chức năng nhiệm vụ của trường Trung học cơ sở.</w:t>
      </w:r>
    </w:p>
    <w:p w14:paraId="52B6CD52"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Tổ chức giảng dạy, học tập và các hoạt động giáo dục theo mục tiêu chương trình giáo dục.</w:t>
      </w:r>
    </w:p>
    <w:p w14:paraId="49EFAB7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 </w:t>
      </w:r>
      <w:r w:rsidRPr="0096031C">
        <w:rPr>
          <w:rFonts w:ascii="Times New Roman" w:eastAsia="Times New Roman" w:hAnsi="Times New Roman" w:cs="Times New Roman"/>
          <w:sz w:val="24"/>
          <w:szCs w:val="24"/>
          <w:lang w:val="en-US"/>
        </w:rPr>
        <w:t>Quản lí nhà giáo, cán bộ nhân viên; tuyển sinh và quản lí người học.</w:t>
      </w:r>
    </w:p>
    <w:p w14:paraId="0A91C48F"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Huy động, quản lí các nguồn lực theo quy định của pháp luật. Xây dựng cơ sở vật chất theo yêu cầu của chuẩn hoá. Thực hiện Chỉ thị, Nghị quyết của Đảng, pháp luật của Nhà nước, công văn chỉ đạo của ngành và quy đinh của địa phương.</w:t>
      </w:r>
    </w:p>
    <w:p w14:paraId="152E4AA3"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Đẩy mạnh công tác xã hội hoá giáo dục, tham mưu với Đảng, chính quyền địa phương xây dựng cơ sở vật chất, tôn tạo cảnh quan, xây dựng môi trường giáo dục lành mạnh, xây dựng lực lượng giáo dục rộng khắp trong cộng đồng ...</w:t>
      </w:r>
    </w:p>
    <w:p w14:paraId="2BF21AE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Giữ vững trường chuẩn quốc gia giai đoạn 20... - 20...</w:t>
      </w:r>
    </w:p>
    <w:p w14:paraId="01FE883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II. THÀNH TÍCH ĐẠT ĐƯỢC</w:t>
      </w:r>
    </w:p>
    <w:p w14:paraId="1CBBF188"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1. Thành tích trong thực hiện chức năng nhiệm vụ.</w:t>
      </w:r>
    </w:p>
    <w:p w14:paraId="712DC28D"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1.1/</w:t>
      </w:r>
      <w:r w:rsidRPr="0096031C">
        <w:rPr>
          <w:rFonts w:ascii="Times New Roman" w:eastAsia="Times New Roman" w:hAnsi="Times New Roman" w:cs="Times New Roman"/>
          <w:sz w:val="24"/>
          <w:szCs w:val="24"/>
          <w:lang w:val="en-US"/>
        </w:rPr>
        <w:t> </w:t>
      </w:r>
      <w:r w:rsidRPr="0096031C">
        <w:rPr>
          <w:rFonts w:ascii="Times New Roman" w:eastAsia="Times New Roman" w:hAnsi="Times New Roman" w:cs="Times New Roman"/>
          <w:b/>
          <w:bCs/>
          <w:i/>
          <w:iCs/>
          <w:sz w:val="24"/>
          <w:szCs w:val="24"/>
          <w:bdr w:val="none" w:sz="0" w:space="0" w:color="auto" w:frame="1"/>
          <w:lang w:val="en-US"/>
        </w:rPr>
        <w:t>Những thành tích xuất sắc trong việc thực hiện nhiệm vụ chính trị của đơn vị .</w:t>
      </w:r>
    </w:p>
    <w:p w14:paraId="038D8B6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i/>
          <w:iCs/>
          <w:sz w:val="24"/>
          <w:szCs w:val="24"/>
          <w:bdr w:val="none" w:sz="0" w:space="0" w:color="auto" w:frame="1"/>
          <w:lang w:val="en-US"/>
        </w:rPr>
        <w:t>1.1.1 Công tác xây dựng đội ngũ.</w:t>
      </w:r>
    </w:p>
    <w:p w14:paraId="68295205" w14:textId="5FAF48B3"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Năm học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là năm học tiếp tục thực hiện cuộc vận động “Học tập và làm theo tấm gương đạo đức, phong cách Hồ Chí Minh”; cuộc vận động “Hai không”; cuộc vận động “Mỗi thầy </w:t>
      </w:r>
      <w:r w:rsidRPr="0096031C">
        <w:rPr>
          <w:rFonts w:ascii="Times New Roman" w:eastAsia="Times New Roman" w:hAnsi="Times New Roman" w:cs="Times New Roman"/>
          <w:sz w:val="24"/>
          <w:szCs w:val="24"/>
          <w:lang w:val="en-US"/>
        </w:rPr>
        <w:lastRenderedPageBreak/>
        <w:t>cô giáo là tấm gương đạo đức, tự học và sáng tạo” và phong trào thi đua “Xây dựng trường học thân thiện, học sinh tích cực”. Đây là những năm học thực hiện chủ đề “Đổi mới công tác quản lý và nâng cao chất lượng giáo dục”. Để thực hiện tốt được những nội dung kế hoạch, nhiệm vụ năm học, nhà trường đã quan tâm và làm tốt công tác xây dựng đội ngũ, chất lượng ngày càng được nâng lên đáp ứng được mục tiêu giáo dục đề ra.</w:t>
      </w:r>
    </w:p>
    <w:p w14:paraId="143C69BA"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Cụ thể:</w:t>
      </w:r>
    </w:p>
    <w:tbl>
      <w:tblPr>
        <w:tblW w:w="9030" w:type="dxa"/>
        <w:shd w:val="clear" w:color="auto" w:fill="FFFFFF"/>
        <w:tblCellMar>
          <w:left w:w="0" w:type="dxa"/>
          <w:right w:w="0" w:type="dxa"/>
        </w:tblCellMar>
        <w:tblLook w:val="04A0" w:firstRow="1" w:lastRow="0" w:firstColumn="1" w:lastColumn="0" w:noHBand="0" w:noVBand="1"/>
      </w:tblPr>
      <w:tblGrid>
        <w:gridCol w:w="1762"/>
        <w:gridCol w:w="1149"/>
        <w:gridCol w:w="1520"/>
        <w:gridCol w:w="1553"/>
        <w:gridCol w:w="1522"/>
        <w:gridCol w:w="1524"/>
      </w:tblGrid>
      <w:tr w:rsidR="0096031C" w:rsidRPr="0096031C" w14:paraId="0B696B7B" w14:textId="77777777" w:rsidTr="0096031C">
        <w:tc>
          <w:tcPr>
            <w:tcW w:w="18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B0CB3A"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Năm học</w:t>
            </w:r>
          </w:p>
        </w:tc>
        <w:tc>
          <w:tcPr>
            <w:tcW w:w="117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7154EC"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Tổng số CB,GV</w:t>
            </w:r>
          </w:p>
        </w:tc>
        <w:tc>
          <w:tcPr>
            <w:tcW w:w="31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D3CE74"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Danh hiệu TĐ</w:t>
            </w:r>
          </w:p>
          <w:p w14:paraId="13A4277D"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đã đạt được</w:t>
            </w:r>
          </w:p>
        </w:tc>
        <w:tc>
          <w:tcPr>
            <w:tcW w:w="31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8B96E4"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Giáo viên dạy giỏi</w:t>
            </w:r>
          </w:p>
          <w:p w14:paraId="5528704F"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các cấp</w:t>
            </w:r>
          </w:p>
        </w:tc>
      </w:tr>
      <w:tr w:rsidR="0096031C" w:rsidRPr="0096031C" w14:paraId="7C504D7F" w14:textId="77777777" w:rsidTr="0096031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4D0CEC"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F59F43"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EBABE6"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LĐTT</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2E793C"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CSTĐCS</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EDD51A"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Huyện</w:t>
            </w: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152C46"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Tỉnh</w:t>
            </w:r>
          </w:p>
        </w:tc>
      </w:tr>
      <w:tr w:rsidR="0096031C" w:rsidRPr="0096031C" w14:paraId="3A688CE5"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B9F9B3" w14:textId="1DDB50C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AD058C" w14:textId="4C135CC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BA8434" w14:textId="7997B54E"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6EAF82" w14:textId="134C8504"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B4FE84A" w14:textId="1559061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8F4575" w14:textId="0C9D9B3C"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23477E12"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F1FC8A" w14:textId="733674D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7221AE" w14:textId="4176520C"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831177" w14:textId="7F24CA6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41C273" w14:textId="4FB21D8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CD5C71" w14:textId="5AFA4EE9"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602A67" w14:textId="01B6C042"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6B01155A"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BC4B6A" w14:textId="64D2F6C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A5D0F0" w14:textId="3F957C6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4D6035" w14:textId="19BE963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707CA3" w14:textId="4869B12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6A5993" w14:textId="6682F12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FB2682" w14:textId="0B2D5E2F" w:rsidR="0096031C" w:rsidRPr="0096031C" w:rsidRDefault="0096031C" w:rsidP="0096031C">
            <w:pPr>
              <w:spacing w:line="360" w:lineRule="auto"/>
              <w:rPr>
                <w:rFonts w:ascii="Times New Roman" w:eastAsia="Times New Roman" w:hAnsi="Times New Roman" w:cs="Times New Roman"/>
                <w:sz w:val="24"/>
                <w:szCs w:val="24"/>
                <w:lang w:val="en-US"/>
              </w:rPr>
            </w:pPr>
          </w:p>
        </w:tc>
      </w:tr>
    </w:tbl>
    <w:p w14:paraId="239D0C8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i/>
          <w:iCs/>
          <w:sz w:val="24"/>
          <w:szCs w:val="24"/>
          <w:bdr w:val="none" w:sz="0" w:space="0" w:color="auto" w:frame="1"/>
          <w:lang w:val="en-US"/>
        </w:rPr>
        <w:t>1.1.2.Chất lượng giáo dục học sinh</w:t>
      </w:r>
    </w:p>
    <w:p w14:paraId="5AF5F04E"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i/>
          <w:iCs/>
          <w:sz w:val="24"/>
          <w:szCs w:val="24"/>
          <w:bdr w:val="none" w:sz="0" w:space="0" w:color="auto" w:frame="1"/>
          <w:lang w:val="en-US"/>
        </w:rPr>
        <w:t>* Giáo dục đạo đức:</w:t>
      </w:r>
    </w:p>
    <w:p w14:paraId="2810BDB3" w14:textId="3B036745"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Năm học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nhà trường đã tổ chức nhiều hoạt động phong phú nhằm giáo dục tư tưởng và đạo đức cho học sinh thông qua các ngày hoạt động cao điểm và các ngày chào cờ đầu tuần. Tổ chức tìm hiểu truyền thống nhà trường, địa phương qua các buổi ngoại khoá, giờ học lịch sử tổ chức các cuộc thi do cấp trên tổ chức như: Viết thư UPU, tìm hiểu về mất cân bằng giới tính, tổ chức thành công chuyên đề về việc giáo dục kĩ năng sống cho học sinh với chủ đề: </w:t>
      </w:r>
      <w:r w:rsidRPr="0096031C">
        <w:rPr>
          <w:rFonts w:ascii="Times New Roman" w:eastAsia="Times New Roman" w:hAnsi="Times New Roman" w:cs="Times New Roman"/>
          <w:b/>
          <w:bCs/>
          <w:i/>
          <w:iCs/>
          <w:sz w:val="24"/>
          <w:szCs w:val="24"/>
          <w:bdr w:val="none" w:sz="0" w:space="0" w:color="auto" w:frame="1"/>
          <w:lang w:val="en-US"/>
        </w:rPr>
        <w:t>Vui đến trường.</w:t>
      </w:r>
    </w:p>
    <w:p w14:paraId="254A3BF1"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i/>
          <w:iCs/>
          <w:sz w:val="24"/>
          <w:szCs w:val="24"/>
          <w:bdr w:val="none" w:sz="0" w:space="0" w:color="auto" w:frame="1"/>
          <w:lang w:val="en-US"/>
        </w:rPr>
        <w:t>* Giáo dục văn hóa:</w:t>
      </w:r>
    </w:p>
    <w:p w14:paraId="2BEA6412" w14:textId="4A666D4D"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Tổ chức xây dựng và điều chình điều chỉnh Chương trình theo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và thực hiện đúng kế hoạch chương trình, thời khóa biểu theo chương trình điều chỉnh của Bộ giáo dục. Đưa nội dung dạy học STEM vào nhà trường, bước đầu thực hiện.</w:t>
      </w:r>
    </w:p>
    <w:p w14:paraId="5A0DC002"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Quan tâm đến học sinh yếu kém, tích cực tổ chức dạy học trực tuyến cho học sinh trong thời gian nghỉ dịch Covid-19, thực hiện phương châm: </w:t>
      </w:r>
      <w:r w:rsidRPr="0096031C">
        <w:rPr>
          <w:rFonts w:ascii="Times New Roman" w:eastAsia="Times New Roman" w:hAnsi="Times New Roman" w:cs="Times New Roman"/>
          <w:i/>
          <w:iCs/>
          <w:sz w:val="24"/>
          <w:szCs w:val="24"/>
          <w:bdr w:val="none" w:sz="0" w:space="0" w:color="auto" w:frame="1"/>
          <w:lang w:val="en-US"/>
        </w:rPr>
        <w:t>"Dừng đến trường, không dừng việc học"</w:t>
      </w:r>
    </w:p>
    <w:p w14:paraId="5C8BF2C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i/>
          <w:iCs/>
          <w:sz w:val="24"/>
          <w:szCs w:val="24"/>
          <w:bdr w:val="none" w:sz="0" w:space="0" w:color="auto" w:frame="1"/>
          <w:lang w:val="en-US"/>
        </w:rPr>
        <w:t>-</w:t>
      </w:r>
      <w:r w:rsidRPr="0096031C">
        <w:rPr>
          <w:rFonts w:ascii="Times New Roman" w:eastAsia="Times New Roman" w:hAnsi="Times New Roman" w:cs="Times New Roman"/>
          <w:sz w:val="24"/>
          <w:szCs w:val="24"/>
          <w:lang w:val="en-US"/>
        </w:rPr>
        <w:t> Tổ chức cho học sinh trở lại trường học theo đúng thời gian quy định về số lượng học sinh/buổi học, quy định về chương trình, môn học.</w:t>
      </w:r>
    </w:p>
    <w:p w14:paraId="7FEDA544" w14:textId="3A76B968"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Nhà trường động viên khuyến khích giáo viên nâng cao khả năng sáng tạo. Hầu hết giáo viên có tinh thần trách nhiệm cao, ý thức tự giác nghiên cứu tìm tòi thực hiện sáng tạo các nội dung, do đó đã tạo ra hiệu quả trong công tác dạy học của nhà trường; qua đó khả năng học tập, nhận thức, kĩ năng sống của học sinh được nâng lên. Chất lượng học tập có sự chuyển </w:t>
      </w:r>
      <w:r w:rsidRPr="0096031C">
        <w:rPr>
          <w:rFonts w:ascii="Times New Roman" w:eastAsia="Times New Roman" w:hAnsi="Times New Roman" w:cs="Times New Roman"/>
          <w:sz w:val="24"/>
          <w:szCs w:val="24"/>
          <w:lang w:val="en-US"/>
        </w:rPr>
        <w:lastRenderedPageBreak/>
        <w:t xml:space="preserve">biến tích cực. Cuộc thi KHKT dành cho học sinh Trung học, sản phẩm của học sinh do cô giáo </w:t>
      </w:r>
      <w:r>
        <w:rPr>
          <w:rFonts w:ascii="Times New Roman" w:eastAsia="Times New Roman" w:hAnsi="Times New Roman" w:cs="Times New Roman"/>
          <w:sz w:val="24"/>
          <w:szCs w:val="24"/>
          <w:lang w:val="en-US"/>
        </w:rPr>
        <w:t xml:space="preserve">…. </w:t>
      </w:r>
      <w:r w:rsidRPr="0096031C">
        <w:rPr>
          <w:rFonts w:ascii="Times New Roman" w:eastAsia="Times New Roman" w:hAnsi="Times New Roman" w:cs="Times New Roman"/>
          <w:sz w:val="24"/>
          <w:szCs w:val="24"/>
          <w:lang w:val="en-US"/>
        </w:rPr>
        <w:t xml:space="preserve"> hướng dẫn đã đạt giải nhì huyện và tham gia thi cấp Tỉnh. Ngoài ra học sinh nhà trường còn tham gia thi Sáng tạo Thanh thiếu niên nhi đồng, cuộc thi Sáng tạo Khoa học và công nghệ do Sở Khoa học công nghệ và Tỉnh đoàn tổ chức.</w:t>
      </w:r>
    </w:p>
    <w:p w14:paraId="5AEA0DE6"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Chất lượng đội tuyển học sinh giỏi lớp 6,7,8 đứng trong tốp đầu toàn huyện xếp thứ 4/31 trường trong huyện điển hình như đội tuyển Ngữ văn 7, ngữ văn 8 xếp thứ 2, Toán 7 xếp thứ 3, toán 8 xếp thứ 5, hóa 8 xếp thứ 6, anh 8 xếp thứ 9, toán 6 xếp thứ 10....</w:t>
      </w:r>
    </w:p>
    <w:p w14:paraId="6024157B"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Cuộc thi viết báo gửi tập san, nhà trường có đồng chí Vũ Hồng Vân đại diện cụm tham gia dự thi.</w:t>
      </w:r>
    </w:p>
    <w:p w14:paraId="63590339" w14:textId="21907F1E"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CBGV nhà trường thực hiện nghiêm túc việc hội thảo chương trình SGK phổ thông, bồi dưỡng các nội dung chuẩn bị cho thay SGK đã hoàn thành modun 1,2,3 chuẩn bị cho thay SGK cho năm học tiếp theo. Nhà trường đã chuẩn bị đầy đủ về đội ngũ, CSVC đáp ứng việc thực hiện chương trình SGK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Ngoài ra nhà trường có 2 GV tham gia dạy thực nghiệm cho SGK lớp 7.</w:t>
      </w:r>
    </w:p>
    <w:p w14:paraId="68DD7EFE"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K</w:t>
      </w:r>
      <w:r w:rsidRPr="0096031C">
        <w:rPr>
          <w:rFonts w:ascii="Times New Roman" w:eastAsia="Times New Roman" w:hAnsi="Times New Roman" w:cs="Times New Roman"/>
          <w:b/>
          <w:bCs/>
          <w:sz w:val="24"/>
          <w:szCs w:val="24"/>
          <w:bdr w:val="none" w:sz="0" w:space="0" w:color="auto" w:frame="1"/>
          <w:lang w:val="en-US"/>
        </w:rPr>
        <w:t>ết quả của năm học 3 năm học gần đây:</w:t>
      </w:r>
    </w:p>
    <w:p w14:paraId="145DB596"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Kết quả xếp loại hạnh kiểm 3 năm gần đây:</w:t>
      </w:r>
    </w:p>
    <w:tbl>
      <w:tblPr>
        <w:tblW w:w="9030" w:type="dxa"/>
        <w:shd w:val="clear" w:color="auto" w:fill="FFFFFF"/>
        <w:tblCellMar>
          <w:left w:w="0" w:type="dxa"/>
          <w:right w:w="0" w:type="dxa"/>
        </w:tblCellMar>
        <w:tblLook w:val="04A0" w:firstRow="1" w:lastRow="0" w:firstColumn="1" w:lastColumn="0" w:noHBand="0" w:noVBand="1"/>
      </w:tblPr>
      <w:tblGrid>
        <w:gridCol w:w="1520"/>
        <w:gridCol w:w="999"/>
        <w:gridCol w:w="785"/>
        <w:gridCol w:w="1058"/>
        <w:gridCol w:w="748"/>
        <w:gridCol w:w="951"/>
        <w:gridCol w:w="694"/>
        <w:gridCol w:w="951"/>
        <w:gridCol w:w="533"/>
        <w:gridCol w:w="791"/>
      </w:tblGrid>
      <w:tr w:rsidR="0096031C" w:rsidRPr="0096031C" w14:paraId="792185FA" w14:textId="77777777" w:rsidTr="0096031C">
        <w:trPr>
          <w:trHeight w:val="840"/>
        </w:trPr>
        <w:tc>
          <w:tcPr>
            <w:tcW w:w="138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0BF0C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Năm học</w:t>
            </w:r>
          </w:p>
        </w:tc>
        <w:tc>
          <w:tcPr>
            <w:tcW w:w="90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206EA9"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Tổng số</w:t>
            </w:r>
          </w:p>
          <w:p w14:paraId="624232F7"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HS</w:t>
            </w:r>
          </w:p>
        </w:tc>
        <w:tc>
          <w:tcPr>
            <w:tcW w:w="16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AA2B50"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Tốt</w:t>
            </w:r>
          </w:p>
        </w:tc>
        <w:tc>
          <w:tcPr>
            <w:tcW w:w="154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4C6006"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Khá</w:t>
            </w:r>
          </w:p>
        </w:tc>
        <w:tc>
          <w:tcPr>
            <w:tcW w:w="149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0C965A"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Trung bình</w:t>
            </w:r>
          </w:p>
        </w:tc>
        <w:tc>
          <w:tcPr>
            <w:tcW w:w="120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F0E22D"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Yếu</w:t>
            </w:r>
          </w:p>
        </w:tc>
      </w:tr>
      <w:tr w:rsidR="0096031C" w:rsidRPr="0096031C" w14:paraId="5371A4FD" w14:textId="77777777" w:rsidTr="0096031C">
        <w:trPr>
          <w:trHeight w:val="8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1DB96A"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5ED913"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BA5EE9"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D7BC2E"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5AF8A5"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0193CF"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9012B6"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2AB7E5"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DD95B3"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5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C4AEC5"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r>
      <w:tr w:rsidR="0096031C" w:rsidRPr="0096031C" w14:paraId="3AC83B30" w14:textId="77777777" w:rsidTr="0096031C">
        <w:trPr>
          <w:trHeight w:val="840"/>
        </w:trPr>
        <w:tc>
          <w:tcPr>
            <w:tcW w:w="13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D36D8E" w14:textId="27E2D2D1"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1EACCA" w14:textId="167E7D6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D790CE" w14:textId="0C75991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DB1D5A" w14:textId="503B429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0202D3" w14:textId="2642156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333FAE" w14:textId="79AABDD9"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1EC6B0" w14:textId="0289C08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B9048F" w14:textId="211D77C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F0CBC0" w14:textId="3952308E"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5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C54A82" w14:textId="5EE2AEA1"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5A7C3442" w14:textId="77777777" w:rsidTr="0096031C">
        <w:trPr>
          <w:trHeight w:val="840"/>
        </w:trPr>
        <w:tc>
          <w:tcPr>
            <w:tcW w:w="13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9371BC" w14:textId="23CE3829"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97F1635" w14:textId="1383011C"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B83D215" w14:textId="15A91B24"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1F5FE0" w14:textId="136E9DD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ADCB99" w14:textId="674D16B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688167" w14:textId="6431D88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391792" w14:textId="6C1B08E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4A1CFF" w14:textId="7CE4AF0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A473E1F" w14:textId="31BB637E"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5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272326" w14:textId="63A450C4"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76C56748" w14:textId="77777777" w:rsidTr="0096031C">
        <w:trPr>
          <w:trHeight w:val="840"/>
        </w:trPr>
        <w:tc>
          <w:tcPr>
            <w:tcW w:w="13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9ED9E71" w14:textId="2F3D34C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E4466A" w14:textId="5B6E3D94"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6E49E4" w14:textId="4A73E6E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15938F" w14:textId="4CE00D8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CAA5B9" w14:textId="5A0354F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447CB4" w14:textId="5728F9C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70DEB5" w14:textId="7053BA8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1C8D04" w14:textId="165C5C7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4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5A7BF6" w14:textId="63538684"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5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527E56" w14:textId="394D3E15" w:rsidR="0096031C" w:rsidRPr="0096031C" w:rsidRDefault="0096031C" w:rsidP="0096031C">
            <w:pPr>
              <w:spacing w:line="360" w:lineRule="auto"/>
              <w:rPr>
                <w:rFonts w:ascii="Times New Roman" w:eastAsia="Times New Roman" w:hAnsi="Times New Roman" w:cs="Times New Roman"/>
                <w:sz w:val="24"/>
                <w:szCs w:val="24"/>
                <w:lang w:val="en-US"/>
              </w:rPr>
            </w:pPr>
          </w:p>
        </w:tc>
      </w:tr>
    </w:tbl>
    <w:p w14:paraId="0E181E4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Kết quả xếp loại học lực 3 năm gần đây:</w:t>
      </w:r>
    </w:p>
    <w:tbl>
      <w:tblPr>
        <w:tblW w:w="9030" w:type="dxa"/>
        <w:shd w:val="clear" w:color="auto" w:fill="FFFFFF"/>
        <w:tblCellMar>
          <w:left w:w="0" w:type="dxa"/>
          <w:right w:w="0" w:type="dxa"/>
        </w:tblCellMar>
        <w:tblLook w:val="04A0" w:firstRow="1" w:lastRow="0" w:firstColumn="1" w:lastColumn="0" w:noHBand="0" w:noVBand="1"/>
      </w:tblPr>
      <w:tblGrid>
        <w:gridCol w:w="1305"/>
        <w:gridCol w:w="909"/>
        <w:gridCol w:w="728"/>
        <w:gridCol w:w="829"/>
        <w:gridCol w:w="698"/>
        <w:gridCol w:w="741"/>
        <w:gridCol w:w="654"/>
        <w:gridCol w:w="756"/>
        <w:gridCol w:w="537"/>
        <w:gridCol w:w="639"/>
        <w:gridCol w:w="610"/>
        <w:gridCol w:w="624"/>
      </w:tblGrid>
      <w:tr w:rsidR="0096031C" w:rsidRPr="0096031C" w14:paraId="2F80C5D7" w14:textId="77777777" w:rsidTr="0096031C">
        <w:tc>
          <w:tcPr>
            <w:tcW w:w="13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4E8400"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Năm học</w:t>
            </w:r>
          </w:p>
        </w:tc>
        <w:tc>
          <w:tcPr>
            <w:tcW w:w="9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2AD7A8"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Tổng số</w:t>
            </w:r>
          </w:p>
          <w:p w14:paraId="47A011D6"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HS</w:t>
            </w:r>
          </w:p>
        </w:tc>
        <w:tc>
          <w:tcPr>
            <w:tcW w:w="157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D9155C"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Giỏi</w:t>
            </w:r>
          </w:p>
        </w:tc>
        <w:tc>
          <w:tcPr>
            <w:tcW w:w="145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15435D"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Khá</w:t>
            </w:r>
          </w:p>
        </w:tc>
        <w:tc>
          <w:tcPr>
            <w:tcW w:w="14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C61190"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Trung bình</w:t>
            </w:r>
          </w:p>
        </w:tc>
        <w:tc>
          <w:tcPr>
            <w:tcW w:w="11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9CA5CB"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Yếu</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91268C"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Kém</w:t>
            </w:r>
          </w:p>
        </w:tc>
      </w:tr>
      <w:tr w:rsidR="0096031C" w:rsidRPr="0096031C" w14:paraId="7A25D9FC" w14:textId="77777777" w:rsidTr="0096031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2A20B"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7F7124"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243058"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5F77A3"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7D6F9F"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300493"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2C3EC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70A3FF"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504059"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C1754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BC90DC"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SL</w:t>
            </w: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0E3C22"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p>
        </w:tc>
      </w:tr>
      <w:tr w:rsidR="0096031C" w:rsidRPr="0096031C" w14:paraId="242853A9" w14:textId="77777777" w:rsidTr="0096031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289F7F" w14:textId="6A3A6FDF"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7B83DB" w14:textId="39A293D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7E55A8" w14:textId="17051926"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A8D37E" w14:textId="30826FB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C64ADC" w14:textId="3425FDB2"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32BBB5" w14:textId="1FD7C82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57C3CF" w14:textId="69453A3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FF8063" w14:textId="1190562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ED4BE7" w14:textId="5DDD659E"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85B32A" w14:textId="2061AAA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37085C" w14:textId="70B9BBAC"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486A70" w14:textId="64461C54"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678B9455" w14:textId="77777777" w:rsidTr="0096031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1E2F5F" w14:textId="43599CC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0C1319" w14:textId="6116D0E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4579C6" w14:textId="249AC8D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5D9D04" w14:textId="047F598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5D4E23" w14:textId="0DEE27F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8B6A95" w14:textId="732C84C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84B61E" w14:textId="5FE1C41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4B4428" w14:textId="2A176DF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82B9A0" w14:textId="5FBB28C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E181C25" w14:textId="0E6BFC4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FC9C4C" w14:textId="73E0B426"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04D5D2" w14:textId="1230C420"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3A0DBEC7" w14:textId="77777777" w:rsidTr="0096031C">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C65FCF" w14:textId="1BC70C1C"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568DBA" w14:textId="3A1391A4"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87C00E" w14:textId="3CD7B3A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DFCEB9" w14:textId="64160C0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0A6FCB" w14:textId="50122B5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6F7765" w14:textId="7D70163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441D74" w14:textId="7DD55D7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2ADB16" w14:textId="22DC708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239CB4" w14:textId="770C030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3F8AB3" w14:textId="51CB15B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B89851" w14:textId="4E4896B9"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B84A77" w14:textId="5FE0CDEB" w:rsidR="0096031C" w:rsidRPr="0096031C" w:rsidRDefault="0096031C" w:rsidP="0096031C">
            <w:pPr>
              <w:spacing w:line="360" w:lineRule="auto"/>
              <w:rPr>
                <w:rFonts w:ascii="Times New Roman" w:eastAsia="Times New Roman" w:hAnsi="Times New Roman" w:cs="Times New Roman"/>
                <w:sz w:val="24"/>
                <w:szCs w:val="24"/>
                <w:lang w:val="en-US"/>
              </w:rPr>
            </w:pPr>
          </w:p>
        </w:tc>
      </w:tr>
    </w:tbl>
    <w:p w14:paraId="3C5CA266"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Chất lượng đội ngũ:</w:t>
      </w:r>
    </w:p>
    <w:tbl>
      <w:tblPr>
        <w:tblW w:w="9030" w:type="dxa"/>
        <w:shd w:val="clear" w:color="auto" w:fill="FFFFFF"/>
        <w:tblCellMar>
          <w:left w:w="0" w:type="dxa"/>
          <w:right w:w="0" w:type="dxa"/>
        </w:tblCellMar>
        <w:tblLook w:val="04A0" w:firstRow="1" w:lastRow="0" w:firstColumn="1" w:lastColumn="0" w:noHBand="0" w:noVBand="1"/>
      </w:tblPr>
      <w:tblGrid>
        <w:gridCol w:w="1233"/>
        <w:gridCol w:w="903"/>
        <w:gridCol w:w="828"/>
        <w:gridCol w:w="1026"/>
        <w:gridCol w:w="844"/>
        <w:gridCol w:w="917"/>
        <w:gridCol w:w="947"/>
        <w:gridCol w:w="903"/>
        <w:gridCol w:w="1429"/>
      </w:tblGrid>
      <w:tr w:rsidR="0096031C" w:rsidRPr="0096031C" w14:paraId="05CF9D7F" w14:textId="77777777" w:rsidTr="0096031C">
        <w:tc>
          <w:tcPr>
            <w:tcW w:w="1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CEEF2E"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Năm học</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BAA688"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TS CBGV</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937BAF"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Đạt chuẩn</w:t>
            </w:r>
          </w:p>
        </w:tc>
        <w:tc>
          <w:tcPr>
            <w:tcW w:w="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FCBEF7"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Trên chuẩn</w:t>
            </w:r>
          </w:p>
        </w:tc>
        <w:tc>
          <w:tcPr>
            <w:tcW w:w="7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36F421"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CSTĐ</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406D22"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GVGT</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A76E58"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GVGH</w:t>
            </w:r>
          </w:p>
        </w:tc>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40FA4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Số đề tài nghiên cứu</w:t>
            </w:r>
          </w:p>
        </w:tc>
        <w:tc>
          <w:tcPr>
            <w:tcW w:w="12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DC372"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Kết quả thi vào THPT</w:t>
            </w:r>
          </w:p>
        </w:tc>
      </w:tr>
      <w:tr w:rsidR="0096031C" w:rsidRPr="0096031C" w14:paraId="58890B1A" w14:textId="77777777" w:rsidTr="0096031C">
        <w:tc>
          <w:tcPr>
            <w:tcW w:w="1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D9C3A4" w14:textId="5C668696"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332E64" w14:textId="187FEF2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877491" w14:textId="717B0BC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8FA807" w14:textId="77CC3E32"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2E0E14" w14:textId="17BE3A3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DEE091" w14:textId="7C95BE9B"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A5A0991" w14:textId="64BE88D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2DF948" w14:textId="5FDE0DA6"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2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DC137DD" w14:textId="6A3DCC93"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66C5A4ED" w14:textId="77777777" w:rsidTr="0096031C">
        <w:tc>
          <w:tcPr>
            <w:tcW w:w="1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7BBAEA" w14:textId="46BC99C1"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BE6E03" w14:textId="7626BA0E"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8F3C1D" w14:textId="70E757F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01E1E7" w14:textId="09287A4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442BB1" w14:textId="2898CE20"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4CF7CC" w14:textId="6E3955A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CB266C" w14:textId="2977A673"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8DEADC" w14:textId="5457056A"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2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77A36E" w14:textId="4D8A7929" w:rsidR="0096031C" w:rsidRPr="0096031C" w:rsidRDefault="0096031C" w:rsidP="0096031C">
            <w:pPr>
              <w:spacing w:line="360" w:lineRule="auto"/>
              <w:rPr>
                <w:rFonts w:ascii="Times New Roman" w:eastAsia="Times New Roman" w:hAnsi="Times New Roman" w:cs="Times New Roman"/>
                <w:sz w:val="24"/>
                <w:szCs w:val="24"/>
                <w:lang w:val="en-US"/>
              </w:rPr>
            </w:pPr>
          </w:p>
        </w:tc>
      </w:tr>
      <w:tr w:rsidR="0096031C" w:rsidRPr="0096031C" w14:paraId="36DF88AA" w14:textId="77777777" w:rsidTr="0096031C">
        <w:tc>
          <w:tcPr>
            <w:tcW w:w="1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54FC94" w14:textId="24188E32"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6A837F" w14:textId="3E06C0A0"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436EC8" w14:textId="1C4C813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FDF215" w14:textId="77448FC5"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3CDA2E" w14:textId="3BCE5FF8"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8B0CA6" w14:textId="2E317E7D"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71128C" w14:textId="1C48C16F"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E16151" w14:textId="4C6365E4"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12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5F662D"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r>
    </w:tbl>
    <w:p w14:paraId="388AC411"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Chất lượng học sinh giỏi.</w:t>
      </w:r>
    </w:p>
    <w:tbl>
      <w:tblPr>
        <w:tblW w:w="9030" w:type="dxa"/>
        <w:shd w:val="clear" w:color="auto" w:fill="FFFFFF"/>
        <w:tblCellMar>
          <w:left w:w="0" w:type="dxa"/>
          <w:right w:w="0" w:type="dxa"/>
        </w:tblCellMar>
        <w:tblLook w:val="04A0" w:firstRow="1" w:lastRow="0" w:firstColumn="1" w:lastColumn="0" w:noHBand="0" w:noVBand="1"/>
      </w:tblPr>
      <w:tblGrid>
        <w:gridCol w:w="1851"/>
        <w:gridCol w:w="1926"/>
        <w:gridCol w:w="1911"/>
        <w:gridCol w:w="1671"/>
        <w:gridCol w:w="1671"/>
      </w:tblGrid>
      <w:tr w:rsidR="0096031C" w:rsidRPr="0096031C" w14:paraId="20717BA5"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907FA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Năm học</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D8AA6"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Giỏi trường</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3CD481"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Giỏi huyện</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B1164F"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Giỏi tỉnh</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B18613"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Xếp chung</w:t>
            </w:r>
          </w:p>
        </w:tc>
      </w:tr>
      <w:tr w:rsidR="0096031C" w:rsidRPr="0096031C" w14:paraId="3A4F5240"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A11C45" w14:textId="1A5EE0C3"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C646CE" w14:textId="645D4C1C"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97081B" w14:textId="4D80D675"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1EC149" w14:textId="04542CAA"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E9E051" w14:textId="2956A687"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r w:rsidR="0096031C" w:rsidRPr="0096031C" w14:paraId="50C40D2E"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133E64" w14:textId="01EB40BD"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4D2D56" w14:textId="12E133F5"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D12020" w14:textId="43E4DFB7"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CA23FA" w14:textId="1BEDF9B9"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D2D1B6" w14:textId="4D035844"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r w:rsidR="0096031C" w:rsidRPr="0096031C" w14:paraId="42069CA3" w14:textId="77777777" w:rsidTr="0096031C">
        <w:tc>
          <w:tcPr>
            <w:tcW w:w="18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3A844B" w14:textId="7FB2DFCF"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F1D7E9" w14:textId="68DC99E9"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F4D4FE" w14:textId="3BBFC23C"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9BFBD4" w14:textId="68A6186C"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18A88A" w14:textId="27C8A46E"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bl>
    <w:p w14:paraId="12B3DF4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1.2/ Việc đổi mới công tác quản lý, hành chính.</w:t>
      </w:r>
    </w:p>
    <w:p w14:paraId="198953E7" w14:textId="4E739C13"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Năm học </w:t>
      </w:r>
      <w:r>
        <w:rPr>
          <w:rFonts w:ascii="Times New Roman" w:eastAsia="Times New Roman" w:hAnsi="Times New Roman" w:cs="Times New Roman"/>
          <w:sz w:val="24"/>
          <w:szCs w:val="24"/>
          <w:lang w:val="en-US"/>
        </w:rPr>
        <w:t xml:space="preserve">….. </w:t>
      </w:r>
      <w:r w:rsidRPr="0096031C">
        <w:rPr>
          <w:rFonts w:ascii="Times New Roman" w:eastAsia="Times New Roman" w:hAnsi="Times New Roman" w:cs="Times New Roman"/>
          <w:sz w:val="24"/>
          <w:szCs w:val="24"/>
          <w:lang w:val="en-US"/>
        </w:rPr>
        <w:t xml:space="preserve"> đã tích cực đổi mới và đã đạt được hiệu quả tốt về công tác quản lý hành chính:</w:t>
      </w:r>
    </w:p>
    <w:p w14:paraId="446485BB"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Ban hành kế hoạch cải cách hành chính, triển khai và thực hiện các nội dung trong kế hoạch.</w:t>
      </w:r>
    </w:p>
    <w:p w14:paraId="5F6B355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Thường xuyên cập nhật, triển khai, hướng dẫn các văn bản quy phạm pháp luật đến công chức viên chức sâu sát và kịp thời thông qua các cuộc họp, lịch làm việc hàng tháng, hàng tuần, hộp thư điện tử, trang thông tin điện tử của đơn vị.</w:t>
      </w:r>
    </w:p>
    <w:p w14:paraId="2EEA45B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Nhà trường xây dựng kế hoạch cụ thể cho từng hoạt động, từng tổ chức đoàn thể.</w:t>
      </w:r>
    </w:p>
    <w:p w14:paraId="6C8141AA"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Các thủ tục hành chính được công khai tại bộ phận tiếp nhận hồ sơ và trả kết.</w:t>
      </w:r>
    </w:p>
    <w:p w14:paraId="35C0FBD6"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Công tác tiếp dân được thực hiện tốt: cán bộ nhân viên có thái độ lịch sự, giải quyết nhanh gọn, rõ ràng, tránh gây phiền hà, nhũng nhiễu.</w:t>
      </w:r>
    </w:p>
    <w:p w14:paraId="478A1BEE"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Nhà trường ban hành các quyết định phân công nhiệm vụ cụ thể trong ban lãnh đạo, các bộ phận và tổ trưởng chuyên môn bảo đảm hoạt động được thực hiện hiệu quả và đúng quy định.</w:t>
      </w:r>
    </w:p>
    <w:p w14:paraId="185E557A"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lastRenderedPageBreak/>
        <w:t>- Căn cứ Quy tắc ứng xử của cán bộ, giáo viên; quy chế chuyên môn, quy chế thi đua…mỗi cán bộ giáo viên nâng cao ý thức trách nhiệm, kỷ luật, kỷ cương trong công tác.</w:t>
      </w:r>
    </w:p>
    <w:p w14:paraId="7601DEE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Công khai cơ sở vật chất, và thu chi tài chính trên trang thông tin điện tử và bảng thông báo của đơn vị.</w:t>
      </w:r>
    </w:p>
    <w:p w14:paraId="40D0CC29" w14:textId="006EDAD9"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Làm tốt công tác tham mưu tuyên truyền, năm học </w:t>
      </w:r>
      <w:r>
        <w:rPr>
          <w:rFonts w:ascii="Times New Roman" w:eastAsia="Times New Roman" w:hAnsi="Times New Roman" w:cs="Times New Roman"/>
          <w:sz w:val="24"/>
          <w:szCs w:val="24"/>
          <w:lang w:val="en-US"/>
        </w:rPr>
        <w:t xml:space="preserve">…. </w:t>
      </w:r>
      <w:r w:rsidRPr="0096031C">
        <w:rPr>
          <w:rFonts w:ascii="Times New Roman" w:eastAsia="Times New Roman" w:hAnsi="Times New Roman" w:cs="Times New Roman"/>
          <w:sz w:val="24"/>
          <w:szCs w:val="24"/>
          <w:lang w:val="en-US"/>
        </w:rPr>
        <w:t xml:space="preserve"> nhà </w:t>
      </w:r>
      <w:r>
        <w:rPr>
          <w:rFonts w:ascii="Times New Roman" w:eastAsia="Times New Roman" w:hAnsi="Times New Roman" w:cs="Times New Roman"/>
          <w:sz w:val="24"/>
          <w:szCs w:val="24"/>
          <w:lang w:val="en-US"/>
        </w:rPr>
        <w:t>trường được hội khuyến học xã tặ</w:t>
      </w:r>
      <w:r w:rsidRPr="0096031C">
        <w:rPr>
          <w:rFonts w:ascii="Times New Roman" w:eastAsia="Times New Roman" w:hAnsi="Times New Roman" w:cs="Times New Roman"/>
          <w:sz w:val="24"/>
          <w:szCs w:val="24"/>
          <w:lang w:val="en-US"/>
        </w:rPr>
        <w:t>ng 01 tivi 65inch phục vụ công tác dạy và học tiếng anh cho học sinh trị giá 25 triệu đồng.</w:t>
      </w:r>
    </w:p>
    <w:p w14:paraId="25351A23"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Hàng năm nhà trường xây dựng quy chế chi tiêu nội bộ, có kế hoạch cân đối sử dụng ngân sách.</w:t>
      </w:r>
    </w:p>
    <w:p w14:paraId="01387102"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Hiện nhà trường đang sử dung hiệu quả các phần mềm như: Phần mềm kế toán Misa, Quản lý học sinh Smas, Quản lý cán bộ Emis, Phần mềm quản lý trường học, SMAS, khai thác có hiệu quả trang Cơ sở dữ liệu ngành...</w:t>
      </w:r>
    </w:p>
    <w:p w14:paraId="6D54075B" w14:textId="2F272F03"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Trang thông tin điện tử của trường </w:t>
      </w:r>
      <w:r>
        <w:rPr>
          <w:rFonts w:ascii="Times New Roman" w:eastAsia="Times New Roman" w:hAnsi="Times New Roman" w:cs="Times New Roman"/>
          <w:i/>
          <w:iCs/>
          <w:sz w:val="24"/>
          <w:szCs w:val="24"/>
          <w:bdr w:val="none" w:sz="0" w:space="0" w:color="auto" w:frame="1"/>
          <w:lang w:val="en-US"/>
        </w:rPr>
        <w:t xml:space="preserve">….. </w:t>
      </w:r>
      <w:r w:rsidRPr="0096031C">
        <w:rPr>
          <w:rFonts w:ascii="Times New Roman" w:eastAsia="Times New Roman" w:hAnsi="Times New Roman" w:cs="Times New Roman"/>
          <w:sz w:val="24"/>
          <w:szCs w:val="24"/>
          <w:lang w:val="en-US"/>
        </w:rPr>
        <w:t> được cập nhật thường xuyên, thể hiện đầy đủ thông tin cá nhân của đội ngũ. Nhà trường thường xuyên trao đổi công việc, tuyên truyền, quản lý...thông qua hộp thư điện tử.</w:t>
      </w:r>
    </w:p>
    <w:p w14:paraId="4BAB1FA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2. Những biện pháp hoặc nguyên nhân đạt được thành tích; các phong trào thi đua đã được áp dụng trong thực tiễn công tác.</w:t>
      </w:r>
    </w:p>
    <w:p w14:paraId="7EEA16C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Nhà trường đã xây dựng kế hoạch cụ thể, sát thực với tình hình thực tế của đơn vị.</w:t>
      </w:r>
    </w:p>
    <w:p w14:paraId="757859E2"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Xây dựng tập thể đoàn kết, cộng đồng trách nhiệm trong các công việc của nhà trường</w:t>
      </w:r>
    </w:p>
    <w:p w14:paraId="251D168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Nâng cao vai trò của đội ngũ GV cốt cán, nêu gương điển hình trong CBGV.</w:t>
      </w:r>
    </w:p>
    <w:p w14:paraId="67F63ABE"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Quản lý, chỉ đạo chặt chẽ các hoạt động theo sự chỉ đạo của cấp trên.</w:t>
      </w:r>
    </w:p>
    <w:p w14:paraId="6C3874F8"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Tăng cường công tác bồi dưỡng chuyên môn, nghiệp vụ cho đội ngũ cán bộ giáo viên tạo điều kiện cho cán bộ giáo viên đi học nâng chuẩn.</w:t>
      </w:r>
    </w:p>
    <w:p w14:paraId="4CEC482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Tập thể CBGV đoàn kết, thống nhất tinh thần tự giác cao. Sự chỉ đạo chặt chẽ, phối kết hợp của các ban ngành đoàn thể trong trường.</w:t>
      </w:r>
    </w:p>
    <w:p w14:paraId="1F98D5F7"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Đội ngũ cán bộ lãnh đạo gương mẫu, năng động trong các hoạt động của nhà trường.</w:t>
      </w:r>
    </w:p>
    <w:p w14:paraId="45551762"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Cán bộ quản lý có kinh nghiệm, chỉ đạo chặt chẽ, cương quyết, có kế hoạch sát với thực tế đơn vị.</w:t>
      </w:r>
    </w:p>
    <w:p w14:paraId="6C6EDC5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Làm tốt công tác tham mưu, tuyên truyền với các cấp, với phụ huynh học sinh…. để làm tốt công tác giáo dục.</w:t>
      </w:r>
    </w:p>
    <w:p w14:paraId="740822B0"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Ban chuyên môn nhà trường không ngừng nâng cao trình độ bằng việc tự bồi dưỡng chuyên môn, tổ chức các chuyên đề có tính chiều sâu…. để nâng cao hiệu quả giáo dục.</w:t>
      </w:r>
    </w:p>
    <w:p w14:paraId="7727AA8D"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Tổ chức tốt các hoạt động ngoài giờ lên lớp để lôi cuốn học sinh vào các hoạt động, nhằm giáo dục ý thức cho học sinh.</w:t>
      </w:r>
    </w:p>
    <w:p w14:paraId="47C6E3B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lastRenderedPageBreak/>
        <w:t>- Có sự phối kết hợp đồng bộ giữa các ban ngành đoàn thể trong trường và ngoài xã hội. Thực hiện tốt công tác xã hội hoá giáo dục.</w:t>
      </w:r>
    </w:p>
    <w:p w14:paraId="341B1DD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3. Việc thực hiện chủ trương, chính sách của Đảng, pháp luật của Nhà nước</w:t>
      </w:r>
      <w:r w:rsidRPr="0096031C">
        <w:rPr>
          <w:rFonts w:ascii="Times New Roman" w:eastAsia="Times New Roman" w:hAnsi="Times New Roman" w:cs="Times New Roman"/>
          <w:b/>
          <w:bCs/>
          <w:sz w:val="24"/>
          <w:szCs w:val="24"/>
          <w:bdr w:val="none" w:sz="0" w:space="0" w:color="auto" w:frame="1"/>
          <w:vertAlign w:val="superscript"/>
          <w:lang w:val="en-US"/>
        </w:rPr>
        <w:t>, </w:t>
      </w:r>
      <w:r w:rsidRPr="0096031C">
        <w:rPr>
          <w:rFonts w:ascii="Times New Roman" w:eastAsia="Times New Roman" w:hAnsi="Times New Roman" w:cs="Times New Roman"/>
          <w:b/>
          <w:bCs/>
          <w:sz w:val="24"/>
          <w:szCs w:val="24"/>
          <w:bdr w:val="none" w:sz="0" w:space="0" w:color="auto" w:frame="1"/>
          <w:lang w:val="en-US"/>
        </w:rPr>
        <w:t>chăm lo đời sống cán bộ, nhân viên; hoạt động xã hội, từ thiện</w:t>
      </w:r>
    </w:p>
    <w:p w14:paraId="0F541DE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Trong năm học nhà trường đã tích cực tổ chức tuyên truyền và thực hiện tốt các văn bản về pháp luật, đăc biệt là thực hiện nghiêm túc các văn bản chỉ đạo của các cấp về công tác phòng chống dịch Covid-19.</w:t>
      </w:r>
    </w:p>
    <w:p w14:paraId="290B7F6F" w14:textId="5788DA8F"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Tổ chức thực hiện nghiêm túc luật quản lý sử dụng vũ khí vật liệu nổ và công cụ hỗ trợ,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về ATGT và các quy định của ngành, thực hiện nghiêm túc quy định về công tác Dạy thêm, học thêm trong nhà trường.</w:t>
      </w:r>
    </w:p>
    <w:p w14:paraId="3924835E"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Nhà trường luôn quan tâm đến công tác giáo dục đạo đức qua việc xây dựng và triển khai các nội quy, quy tắc, tổ chức các hoạt động tập thể, giáo dục truyền</w:t>
      </w:r>
    </w:p>
    <w:p w14:paraId="48D06FE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thống tương thân tương ái qua các hoạt động từ thiện,</w:t>
      </w:r>
    </w:p>
    <w:p w14:paraId="7F62116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Đa số học sinh ngoan thực hiện tốt nội quy, quy định, đặc biệt là trong thời gian chống dịch Covid-19.</w:t>
      </w:r>
    </w:p>
    <w:p w14:paraId="7042EC31"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Không có học sinh vi phạm đạo đức nghiêm trọng, không có HS mắc tai tệ nạn xã hội, không có học sinh bị truy cứu trách nhiệm hình sự.</w:t>
      </w:r>
    </w:p>
    <w:p w14:paraId="526C082A"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Xếp loại hạnh kiểm khá cao: không có học sinh xếp loại hạnh kiểm Trung bình, yếu.</w:t>
      </w:r>
    </w:p>
    <w:p w14:paraId="1582108C"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Nhà trường và công đoàn luôn quan tâm chăm lo đến đời sống của cán bộ giáo viên, nhân viên, thực hiện nghiêm túc các chế độ, tổ chức tốt các hoạt động thăm hỏi, động viên cán bộ công đoàn viên.</w:t>
      </w:r>
    </w:p>
    <w:p w14:paraId="39C183CE" w14:textId="66084E92"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Với tinh thần tương thân tương ái nhà trường đã tích cực tham gia công tác từ thiện: ủng hộ đồng bào bị bão lũ, thiên tai, trẻ em bị tàn tật, nhiễm chất độc màu da cam...bằng nhiều hình thức: quyên góp ủng hộ, mua tăm tre, bút... tổ chức tốt chương trình "Mùa xuân tình nghĩa” cho học sinh có hoàn cảnh khó khăn. 100% cán bộ giáo viên, nhân viên làm tốt công tác đỡ đầu học sinh và xây dựng quỹ để </w:t>
      </w:r>
      <w:r>
        <w:rPr>
          <w:rFonts w:ascii="Times New Roman" w:eastAsia="Times New Roman" w:hAnsi="Times New Roman" w:cs="Times New Roman"/>
          <w:sz w:val="24"/>
          <w:szCs w:val="24"/>
          <w:lang w:val="en-US"/>
        </w:rPr>
        <w:t>ủng</w:t>
      </w:r>
      <w:r w:rsidRPr="0096031C">
        <w:rPr>
          <w:rFonts w:ascii="Times New Roman" w:eastAsia="Times New Roman" w:hAnsi="Times New Roman" w:cs="Times New Roman"/>
          <w:sz w:val="24"/>
          <w:szCs w:val="24"/>
          <w:lang w:val="en-US"/>
        </w:rPr>
        <w:t xml:space="preserve"> hộ học sinh lớp </w:t>
      </w:r>
      <w:r>
        <w:rPr>
          <w:rFonts w:ascii="Times New Roman" w:eastAsia="Times New Roman" w:hAnsi="Times New Roman" w:cs="Times New Roman"/>
          <w:sz w:val="24"/>
          <w:szCs w:val="24"/>
          <w:lang w:val="en-US"/>
        </w:rPr>
        <w:t xml:space="preserve">…. </w:t>
      </w:r>
      <w:r w:rsidRPr="0096031C">
        <w:rPr>
          <w:rFonts w:ascii="Times New Roman" w:eastAsia="Times New Roman" w:hAnsi="Times New Roman" w:cs="Times New Roman"/>
          <w:sz w:val="24"/>
          <w:szCs w:val="24"/>
          <w:lang w:val="en-US"/>
        </w:rPr>
        <w:t xml:space="preserve">học bồi </w:t>
      </w:r>
      <w:r>
        <w:rPr>
          <w:rFonts w:ascii="Times New Roman" w:eastAsia="Times New Roman" w:hAnsi="Times New Roman" w:cs="Times New Roman"/>
          <w:sz w:val="24"/>
          <w:szCs w:val="24"/>
          <w:lang w:val="en-US"/>
        </w:rPr>
        <w:t>dưỡng học sinh giỏi</w:t>
      </w:r>
      <w:r w:rsidRPr="0096031C">
        <w:rPr>
          <w:rFonts w:ascii="Times New Roman" w:eastAsia="Times New Roman" w:hAnsi="Times New Roman" w:cs="Times New Roman"/>
          <w:sz w:val="24"/>
          <w:szCs w:val="24"/>
          <w:lang w:val="en-US"/>
        </w:rPr>
        <w:t xml:space="preserve"> tại huyện. Tham gia đầy đủ các hoạt động nhân đạo tình nghĩa do các cấp phát động : ủng hộ nhiều ngày lương, ủng hộ nhân đạo, đỡ đầu học sinh khó khăn, giúp đỡ GV có hoàn cảnh khó khăn, quỹ phòng chống thiên tai, bảo trợ trẻ em, ủng hộ học sinh bệnh hiểm nghèo trường TH và THCS Vũ Vân. Tổng số tiền ủng hộ lên tới hơn 40 triệu đồng.</w:t>
      </w:r>
    </w:p>
    <w:p w14:paraId="4FEA5179"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4. Hoạt động của tổ chức đảng, đoàn thể:</w:t>
      </w:r>
    </w:p>
    <w:p w14:paraId="6B446E6A" w14:textId="428E38C2"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 Hàng năm 100% Đảng viên trong chi bộ đều đủ tư cách hoàn thành tốt nhiệm vụ. Năm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chi bộ đạt chi bộ trong sạch vững mạnh.</w:t>
      </w:r>
    </w:p>
    <w:p w14:paraId="3B4CC215"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Công đoàn nhà trường hoạt động có hiệu quả và đạt danh hiệu công đoàn vững mạnh.</w:t>
      </w:r>
    </w:p>
    <w:p w14:paraId="0ABE76ED"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lastRenderedPageBreak/>
        <w:t>- Liên đội liên tục đạt Liên đội tiên tiến.</w:t>
      </w:r>
    </w:p>
    <w:p w14:paraId="47E506AA" w14:textId="1CEA43D3"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Trên đây là kết quả tiêu biểu của trường....... huyện ........ tỉnh .......... năm học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p>
    <w:p w14:paraId="383D73D0" w14:textId="09B0C630"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Từ thành tích trên Hội đồng thi đua trường ....... tự đánh giá là Hoàn thành</w:t>
      </w:r>
      <w:r w:rsidRPr="0096031C">
        <w:rPr>
          <w:rFonts w:ascii="Times New Roman" w:eastAsia="Times New Roman" w:hAnsi="Times New Roman" w:cs="Times New Roman"/>
          <w:b/>
          <w:bCs/>
          <w:i/>
          <w:iCs/>
          <w:sz w:val="24"/>
          <w:szCs w:val="24"/>
          <w:bdr w:val="none" w:sz="0" w:space="0" w:color="auto" w:frame="1"/>
          <w:lang w:val="en-US"/>
        </w:rPr>
        <w:t> </w:t>
      </w:r>
      <w:r w:rsidRPr="0096031C">
        <w:rPr>
          <w:rFonts w:ascii="Times New Roman" w:eastAsia="Times New Roman" w:hAnsi="Times New Roman" w:cs="Times New Roman"/>
          <w:sz w:val="24"/>
          <w:szCs w:val="24"/>
          <w:lang w:val="en-US"/>
        </w:rPr>
        <w:t xml:space="preserve">xuất sắc năm học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p>
    <w:p w14:paraId="2890B40D" w14:textId="5DAFCEDE"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Hội đồng thi đua cơ sở trường ....... kính đề nghị các cấp xét duyệt danh hiệu: </w:t>
      </w:r>
      <w:r w:rsidRPr="0096031C">
        <w:rPr>
          <w:rFonts w:ascii="Times New Roman" w:eastAsia="Times New Roman" w:hAnsi="Times New Roman" w:cs="Times New Roman"/>
          <w:b/>
          <w:bCs/>
          <w:i/>
          <w:iCs/>
          <w:sz w:val="24"/>
          <w:szCs w:val="24"/>
          <w:bdr w:val="none" w:sz="0" w:space="0" w:color="auto" w:frame="1"/>
          <w:lang w:val="en-US"/>
        </w:rPr>
        <w:t>Tập thể lao động xuất sắc.</w:t>
      </w:r>
    </w:p>
    <w:p w14:paraId="5258271F"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III. CÁC HÌNH THỨC ĐÃ ĐƯỢC KHEN THƯỞNG</w:t>
      </w:r>
    </w:p>
    <w:p w14:paraId="1AE1A648"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1. Danh hiệu thi đua:</w:t>
      </w:r>
    </w:p>
    <w:tbl>
      <w:tblPr>
        <w:tblW w:w="9030" w:type="dxa"/>
        <w:shd w:val="clear" w:color="auto" w:fill="FFFFFF"/>
        <w:tblCellMar>
          <w:left w:w="0" w:type="dxa"/>
          <w:right w:w="0" w:type="dxa"/>
        </w:tblCellMar>
        <w:tblLook w:val="04A0" w:firstRow="1" w:lastRow="0" w:firstColumn="1" w:lastColumn="0" w:noHBand="0" w:noVBand="1"/>
      </w:tblPr>
      <w:tblGrid>
        <w:gridCol w:w="1034"/>
        <w:gridCol w:w="2174"/>
        <w:gridCol w:w="5822"/>
      </w:tblGrid>
      <w:tr w:rsidR="0096031C" w:rsidRPr="0096031C" w14:paraId="4C35BC2E" w14:textId="77777777" w:rsidTr="0096031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B4DFB6"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Năm học</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F734DC"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Danh hiệu thi đua</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B3E3C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Số, ngày, tháng, năm của quyết định công nhận danh hiệu thi đua; cơ quan ban hành quyết định</w:t>
            </w:r>
          </w:p>
        </w:tc>
      </w:tr>
      <w:tr w:rsidR="0096031C" w:rsidRPr="0096031C" w14:paraId="35F20EA9" w14:textId="77777777" w:rsidTr="0096031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8112CB" w14:textId="3DC366DB"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BAC6AC"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Tập thể Lao động tiên tiến xuất sắc</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646E8D" w14:textId="6C5618CB"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Quyết định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/QĐ-UBND ngày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của UBND Tỉnh ...........</w:t>
            </w:r>
          </w:p>
        </w:tc>
      </w:tr>
      <w:tr w:rsidR="0096031C" w:rsidRPr="0096031C" w14:paraId="6703DB83" w14:textId="77777777" w:rsidTr="0096031C">
        <w:tc>
          <w:tcPr>
            <w:tcW w:w="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293167" w14:textId="3B9171B3"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590540"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Tập thể lao động tiên tiến</w:t>
            </w:r>
          </w:p>
        </w:tc>
        <w:tc>
          <w:tcPr>
            <w:tcW w:w="3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2B3101" w14:textId="5AC8FAB1"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QĐ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/QĐ- UBND ngày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của UBND huyện ........</w:t>
            </w:r>
          </w:p>
        </w:tc>
      </w:tr>
    </w:tbl>
    <w:p w14:paraId="1A091D04" w14:textId="77777777" w:rsidR="0096031C" w:rsidRPr="0096031C" w:rsidRDefault="0096031C" w:rsidP="0096031C">
      <w:pPr>
        <w:shd w:val="clear" w:color="auto" w:fill="FFFFFF"/>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2. Hình thức khen thưởng:</w:t>
      </w:r>
    </w:p>
    <w:tbl>
      <w:tblPr>
        <w:tblW w:w="9030" w:type="dxa"/>
        <w:shd w:val="clear" w:color="auto" w:fill="FFFFFF"/>
        <w:tblCellMar>
          <w:left w:w="0" w:type="dxa"/>
          <w:right w:w="0" w:type="dxa"/>
        </w:tblCellMar>
        <w:tblLook w:val="04A0" w:firstRow="1" w:lastRow="0" w:firstColumn="1" w:lastColumn="0" w:noHBand="0" w:noVBand="1"/>
      </w:tblPr>
      <w:tblGrid>
        <w:gridCol w:w="1035"/>
        <w:gridCol w:w="2265"/>
        <w:gridCol w:w="5730"/>
      </w:tblGrid>
      <w:tr w:rsidR="0096031C" w:rsidRPr="0096031C" w14:paraId="4578B803"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AACF8F"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Năm học</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E98820"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Hình thức khen thưởng</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181209"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Số, ngày, tháng, năm của quyết định khen thưởng; cơ quan ban hành quyết định</w:t>
            </w:r>
          </w:p>
        </w:tc>
      </w:tr>
      <w:tr w:rsidR="0096031C" w:rsidRPr="0096031C" w14:paraId="7AC3C176"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3835A3" w14:textId="1102C942"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6E934B"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Giấy khen</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157F5C" w14:textId="290AB924"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Quyết định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của LĐLĐ huyện .........</w:t>
            </w:r>
          </w:p>
        </w:tc>
      </w:tr>
      <w:tr w:rsidR="0096031C" w:rsidRPr="0096031C" w14:paraId="05251CB7"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E1D24A" w14:textId="7F5D9731"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4D35A0"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Giấy khen</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0F25AC" w14:textId="20074B71"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Quyết định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của Ban thường vụ Huyện Ủy huyện ........ tặng chi bộ trong sạch vững mạnh tiêu biểu.</w:t>
            </w:r>
          </w:p>
        </w:tc>
      </w:tr>
      <w:tr w:rsidR="0096031C" w:rsidRPr="0096031C" w14:paraId="48F2986B"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CB5B2A" w14:textId="6F8F3912"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754D6C"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Bằng khen</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28091F" w14:textId="3611DD1E"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Quyết định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của UBND Tỉnh .......... tặng đơn vị có thành tích xuất sắc, tiêu biểu năm học </w:t>
            </w:r>
            <w:r>
              <w:rPr>
                <w:rFonts w:ascii="Times New Roman" w:eastAsia="Times New Roman" w:hAnsi="Times New Roman" w:cs="Times New Roman"/>
                <w:sz w:val="24"/>
                <w:szCs w:val="24"/>
                <w:lang w:val="en-US"/>
              </w:rPr>
              <w:t>…-…</w:t>
            </w:r>
          </w:p>
        </w:tc>
      </w:tr>
      <w:tr w:rsidR="0096031C" w:rsidRPr="0096031C" w14:paraId="436265CD"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CE1684" w14:textId="265D532C"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429109"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Giấy khen</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C2B9E5" w14:textId="52BA4A3A"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Quyết định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của LĐLĐ huyện ........ tặng Công đoàn có thành tích xuất sắc năm học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p>
        </w:tc>
      </w:tr>
      <w:tr w:rsidR="0096031C" w:rsidRPr="0096031C" w14:paraId="7BA8B4A3"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E83A9F" w14:textId="6A1D3AD0"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1DB4BC" w14:textId="77777777"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Giấy khen</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AB7B60" w14:textId="2338C874" w:rsidR="0096031C" w:rsidRPr="0096031C" w:rsidRDefault="0096031C" w:rsidP="0096031C">
            <w:pPr>
              <w:spacing w:line="360" w:lineRule="auto"/>
              <w:rPr>
                <w:rFonts w:ascii="Times New Roman" w:eastAsia="Times New Roman" w:hAnsi="Times New Roman" w:cs="Times New Roman"/>
                <w:sz w:val="24"/>
                <w:szCs w:val="24"/>
                <w:lang w:val="en-US"/>
              </w:rPr>
            </w:pPr>
            <w:r w:rsidRPr="0096031C">
              <w:rPr>
                <w:rFonts w:ascii="Times New Roman" w:eastAsia="Times New Roman" w:hAnsi="Times New Roman" w:cs="Times New Roman"/>
                <w:sz w:val="24"/>
                <w:szCs w:val="24"/>
                <w:lang w:val="en-US"/>
              </w:rPr>
              <w:t xml:space="preserve">Quyết định </w:t>
            </w:r>
            <w:r>
              <w:rPr>
                <w:rFonts w:ascii="Times New Roman" w:eastAsia="Times New Roman" w:hAnsi="Times New Roman" w:cs="Times New Roman"/>
                <w:sz w:val="24"/>
                <w:szCs w:val="24"/>
                <w:lang w:val="en-US"/>
              </w:rPr>
              <w:t>……</w:t>
            </w:r>
            <w:r w:rsidRPr="0096031C">
              <w:rPr>
                <w:rFonts w:ascii="Times New Roman" w:eastAsia="Times New Roman" w:hAnsi="Times New Roman" w:cs="Times New Roman"/>
                <w:sz w:val="24"/>
                <w:szCs w:val="24"/>
                <w:lang w:val="en-US"/>
              </w:rPr>
              <w:t xml:space="preserve"> của UBND huyện ........ tặng đơn vị có thành tích tốt trong thực hiện đề án 281.</w:t>
            </w:r>
          </w:p>
        </w:tc>
      </w:tr>
      <w:tr w:rsidR="0096031C" w:rsidRPr="0096031C" w14:paraId="60089CC0" w14:textId="77777777" w:rsidTr="0096031C">
        <w:tc>
          <w:tcPr>
            <w:tcW w:w="5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3E929C" w14:textId="5727D47B" w:rsid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25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8B32AF" w14:textId="17E5AB08"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173"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24060A" w14:textId="3F0D8217" w:rsidR="0096031C" w:rsidRPr="0096031C" w:rsidRDefault="0096031C" w:rsidP="0096031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bl>
    <w:p w14:paraId="1226DC36" w14:textId="77777777" w:rsidR="0096031C" w:rsidRPr="0096031C" w:rsidRDefault="0096031C" w:rsidP="0096031C">
      <w:pPr>
        <w:spacing w:line="360" w:lineRule="auto"/>
        <w:rPr>
          <w:rFonts w:ascii="Times New Roman" w:eastAsia="Times New Roman" w:hAnsi="Times New Roman" w:cs="Times New Roman"/>
          <w:vanish/>
          <w:sz w:val="24"/>
          <w:szCs w:val="24"/>
          <w:lang w:val="en-US"/>
        </w:rPr>
      </w:pPr>
    </w:p>
    <w:tbl>
      <w:tblPr>
        <w:tblW w:w="9030" w:type="dxa"/>
        <w:shd w:val="clear" w:color="auto" w:fill="FFFFFF"/>
        <w:tblCellMar>
          <w:left w:w="0" w:type="dxa"/>
          <w:right w:w="0" w:type="dxa"/>
        </w:tblCellMar>
        <w:tblLook w:val="04A0" w:firstRow="1" w:lastRow="0" w:firstColumn="1" w:lastColumn="0" w:noHBand="0" w:noVBand="1"/>
      </w:tblPr>
      <w:tblGrid>
        <w:gridCol w:w="4426"/>
        <w:gridCol w:w="4604"/>
      </w:tblGrid>
      <w:tr w:rsidR="0096031C" w:rsidRPr="0096031C" w14:paraId="38F28922" w14:textId="77777777" w:rsidTr="0096031C">
        <w:tc>
          <w:tcPr>
            <w:tcW w:w="4367" w:type="dxa"/>
            <w:shd w:val="clear" w:color="auto" w:fill="FFFFFF"/>
            <w:tcMar>
              <w:top w:w="60" w:type="dxa"/>
              <w:left w:w="60" w:type="dxa"/>
              <w:bottom w:w="60" w:type="dxa"/>
              <w:right w:w="60" w:type="dxa"/>
            </w:tcMar>
            <w:vAlign w:val="center"/>
            <w:hideMark/>
          </w:tcPr>
          <w:p w14:paraId="77DAB4FE"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4423" w:type="dxa"/>
            <w:shd w:val="clear" w:color="auto" w:fill="FFFFFF"/>
            <w:tcMar>
              <w:top w:w="60" w:type="dxa"/>
              <w:left w:w="60" w:type="dxa"/>
              <w:bottom w:w="60" w:type="dxa"/>
              <w:right w:w="60" w:type="dxa"/>
            </w:tcMar>
            <w:vAlign w:val="center"/>
            <w:hideMark/>
          </w:tcPr>
          <w:p w14:paraId="1C5E6904"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THỦ TRƯỞNG ĐƠN VỊ</w:t>
            </w:r>
          </w:p>
          <w:p w14:paraId="6CEF71ED"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t>(</w:t>
            </w:r>
            <w:r w:rsidRPr="0096031C">
              <w:rPr>
                <w:rFonts w:ascii="Times New Roman" w:eastAsia="Times New Roman" w:hAnsi="Times New Roman" w:cs="Times New Roman"/>
                <w:i/>
                <w:iCs/>
                <w:sz w:val="24"/>
                <w:szCs w:val="24"/>
                <w:bdr w:val="none" w:sz="0" w:space="0" w:color="auto" w:frame="1"/>
                <w:lang w:val="en-US"/>
              </w:rPr>
              <w:t>Ký, đóng dấu)</w:t>
            </w:r>
          </w:p>
        </w:tc>
      </w:tr>
      <w:tr w:rsidR="0096031C" w:rsidRPr="0096031C" w14:paraId="47F3E7C9" w14:textId="77777777" w:rsidTr="0096031C">
        <w:tc>
          <w:tcPr>
            <w:tcW w:w="4367" w:type="dxa"/>
            <w:shd w:val="clear" w:color="auto" w:fill="FFFFFF"/>
            <w:tcMar>
              <w:top w:w="60" w:type="dxa"/>
              <w:left w:w="60" w:type="dxa"/>
              <w:bottom w:w="60" w:type="dxa"/>
              <w:right w:w="60" w:type="dxa"/>
            </w:tcMar>
            <w:vAlign w:val="center"/>
            <w:hideMark/>
          </w:tcPr>
          <w:p w14:paraId="4B83B6E4" w14:textId="77777777" w:rsidR="0096031C" w:rsidRPr="0096031C" w:rsidRDefault="0096031C" w:rsidP="0096031C">
            <w:pPr>
              <w:spacing w:line="360" w:lineRule="auto"/>
              <w:rPr>
                <w:rFonts w:ascii="Times New Roman" w:eastAsia="Times New Roman" w:hAnsi="Times New Roman" w:cs="Times New Roman"/>
                <w:sz w:val="24"/>
                <w:szCs w:val="24"/>
                <w:lang w:val="en-US"/>
              </w:rPr>
            </w:pPr>
          </w:p>
        </w:tc>
        <w:tc>
          <w:tcPr>
            <w:tcW w:w="4423" w:type="dxa"/>
            <w:shd w:val="clear" w:color="auto" w:fill="FFFFFF"/>
            <w:tcMar>
              <w:top w:w="60" w:type="dxa"/>
              <w:left w:w="60" w:type="dxa"/>
              <w:bottom w:w="60" w:type="dxa"/>
              <w:right w:w="60" w:type="dxa"/>
            </w:tcMar>
            <w:vAlign w:val="center"/>
            <w:hideMark/>
          </w:tcPr>
          <w:p w14:paraId="170C24FE" w14:textId="77777777" w:rsidR="0096031C" w:rsidRPr="0096031C" w:rsidRDefault="0096031C" w:rsidP="0096031C">
            <w:pPr>
              <w:spacing w:line="360" w:lineRule="auto"/>
              <w:rPr>
                <w:rFonts w:ascii="Times New Roman" w:eastAsia="Times New Roman" w:hAnsi="Times New Roman" w:cs="Times New Roman"/>
                <w:sz w:val="20"/>
                <w:szCs w:val="20"/>
                <w:lang w:val="en-US"/>
              </w:rPr>
            </w:pPr>
          </w:p>
        </w:tc>
      </w:tr>
      <w:tr w:rsidR="0096031C" w:rsidRPr="0096031C" w14:paraId="41AE373A" w14:textId="77777777" w:rsidTr="0096031C">
        <w:tc>
          <w:tcPr>
            <w:tcW w:w="8910" w:type="dxa"/>
            <w:gridSpan w:val="2"/>
            <w:shd w:val="clear" w:color="auto" w:fill="FFFFFF"/>
            <w:tcMar>
              <w:top w:w="60" w:type="dxa"/>
              <w:left w:w="60" w:type="dxa"/>
              <w:bottom w:w="60" w:type="dxa"/>
              <w:right w:w="60" w:type="dxa"/>
            </w:tcMar>
            <w:vAlign w:val="center"/>
            <w:hideMark/>
          </w:tcPr>
          <w:p w14:paraId="730FD6BE" w14:textId="77777777" w:rsidR="0096031C" w:rsidRPr="0096031C" w:rsidRDefault="0096031C" w:rsidP="0096031C">
            <w:pPr>
              <w:spacing w:line="360" w:lineRule="auto"/>
              <w:jc w:val="center"/>
              <w:rPr>
                <w:rFonts w:ascii="Times New Roman" w:eastAsia="Times New Roman" w:hAnsi="Times New Roman" w:cs="Times New Roman"/>
                <w:sz w:val="24"/>
                <w:szCs w:val="24"/>
                <w:lang w:val="en-US"/>
              </w:rPr>
            </w:pPr>
            <w:r w:rsidRPr="0096031C">
              <w:rPr>
                <w:rFonts w:ascii="Times New Roman" w:eastAsia="Times New Roman" w:hAnsi="Times New Roman" w:cs="Times New Roman"/>
                <w:b/>
                <w:bCs/>
                <w:sz w:val="24"/>
                <w:szCs w:val="24"/>
                <w:bdr w:val="none" w:sz="0" w:space="0" w:color="auto" w:frame="1"/>
                <w:lang w:val="en-US"/>
              </w:rPr>
              <w:lastRenderedPageBreak/>
              <w:t>THỦ TRƯỞNG ĐƠN VỊ CẤP TRÊN TRỰC TIẾP XÁC NHẬN, ĐỀ NGHỊ</w:t>
            </w:r>
            <w:r w:rsidRPr="0096031C">
              <w:rPr>
                <w:rFonts w:ascii="Times New Roman" w:eastAsia="Times New Roman" w:hAnsi="Times New Roman" w:cs="Times New Roman"/>
                <w:b/>
                <w:bCs/>
                <w:sz w:val="24"/>
                <w:szCs w:val="24"/>
                <w:bdr w:val="none" w:sz="0" w:space="0" w:color="auto" w:frame="1"/>
                <w:lang w:val="en-US"/>
              </w:rPr>
              <w:br/>
            </w:r>
            <w:r w:rsidRPr="0096031C">
              <w:rPr>
                <w:rFonts w:ascii="Times New Roman" w:eastAsia="Times New Roman" w:hAnsi="Times New Roman" w:cs="Times New Roman"/>
                <w:i/>
                <w:iCs/>
                <w:sz w:val="24"/>
                <w:szCs w:val="24"/>
                <w:bdr w:val="none" w:sz="0" w:space="0" w:color="auto" w:frame="1"/>
                <w:lang w:val="en-US"/>
              </w:rPr>
              <w:t>(Ký, đóng dấu)</w:t>
            </w:r>
          </w:p>
        </w:tc>
      </w:tr>
    </w:tbl>
    <w:p w14:paraId="00000026" w14:textId="546F8151" w:rsidR="000B108F" w:rsidRPr="0096031C" w:rsidRDefault="000B108F" w:rsidP="0096031C">
      <w:pPr>
        <w:spacing w:after="200" w:line="360" w:lineRule="auto"/>
        <w:jc w:val="both"/>
        <w:rPr>
          <w:rFonts w:ascii="Times New Roman" w:eastAsia="Times New Roman" w:hAnsi="Times New Roman" w:cs="Times New Roman"/>
          <w:sz w:val="26"/>
          <w:szCs w:val="26"/>
        </w:rPr>
      </w:pPr>
    </w:p>
    <w:sectPr w:rsidR="000B108F" w:rsidRPr="0096031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E2210" w14:textId="77777777" w:rsidR="008010AC" w:rsidRDefault="008010AC">
      <w:pPr>
        <w:spacing w:line="240" w:lineRule="auto"/>
      </w:pPr>
      <w:r>
        <w:separator/>
      </w:r>
    </w:p>
  </w:endnote>
  <w:endnote w:type="continuationSeparator" w:id="0">
    <w:p w14:paraId="22B9DE57" w14:textId="77777777" w:rsidR="008010AC" w:rsidRDefault="00801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5508" w14:textId="77777777" w:rsidR="008010AC" w:rsidRDefault="008010AC">
      <w:pPr>
        <w:spacing w:line="240" w:lineRule="auto"/>
      </w:pPr>
      <w:r>
        <w:separator/>
      </w:r>
    </w:p>
  </w:footnote>
  <w:footnote w:type="continuationSeparator" w:id="0">
    <w:p w14:paraId="423283DA" w14:textId="77777777" w:rsidR="008010AC" w:rsidRDefault="00801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4D4007B0" w:rsidR="000B108F" w:rsidRDefault="000B108F">
    <w:pPr>
      <w:jc w:val="right"/>
      <w:rPr>
        <w:rFonts w:ascii="Times New Roman" w:eastAsia="Times New Roman" w:hAnsi="Times New Roman" w:cs="Times New Roman"/>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F"/>
    <w:rsid w:val="000B108F"/>
    <w:rsid w:val="00263611"/>
    <w:rsid w:val="008010AC"/>
    <w:rsid w:val="00807B54"/>
    <w:rsid w:val="0096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CF968-EC3A-4A29-BF46-E31FE036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00"/>
      <w:outlineLvl w:val="0"/>
    </w:pPr>
    <w:rPr>
      <w:rFonts w:ascii="Times New Roman" w:eastAsia="Times New Roman" w:hAnsi="Times New Roman" w:cs="Times New Roman"/>
      <w:b/>
      <w:sz w:val="26"/>
      <w:szCs w:val="26"/>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603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6031C"/>
    <w:rPr>
      <w:b/>
      <w:bCs/>
    </w:rPr>
  </w:style>
  <w:style w:type="character" w:styleId="Emphasis">
    <w:name w:val="Emphasis"/>
    <w:basedOn w:val="DefaultParagraphFont"/>
    <w:uiPriority w:val="20"/>
    <w:qFormat/>
    <w:rsid w:val="0096031C"/>
    <w:rPr>
      <w:i/>
      <w:iCs/>
    </w:rPr>
  </w:style>
  <w:style w:type="paragraph" w:styleId="Header">
    <w:name w:val="header"/>
    <w:basedOn w:val="Normal"/>
    <w:link w:val="HeaderChar"/>
    <w:uiPriority w:val="99"/>
    <w:unhideWhenUsed/>
    <w:rsid w:val="0096031C"/>
    <w:pPr>
      <w:tabs>
        <w:tab w:val="center" w:pos="4680"/>
        <w:tab w:val="right" w:pos="9360"/>
      </w:tabs>
      <w:spacing w:line="240" w:lineRule="auto"/>
    </w:pPr>
  </w:style>
  <w:style w:type="character" w:customStyle="1" w:styleId="HeaderChar">
    <w:name w:val="Header Char"/>
    <w:basedOn w:val="DefaultParagraphFont"/>
    <w:link w:val="Header"/>
    <w:uiPriority w:val="99"/>
    <w:rsid w:val="0096031C"/>
  </w:style>
  <w:style w:type="paragraph" w:styleId="Footer">
    <w:name w:val="footer"/>
    <w:basedOn w:val="Normal"/>
    <w:link w:val="FooterChar"/>
    <w:uiPriority w:val="99"/>
    <w:unhideWhenUsed/>
    <w:rsid w:val="0096031C"/>
    <w:pPr>
      <w:tabs>
        <w:tab w:val="center" w:pos="4680"/>
        <w:tab w:val="right" w:pos="9360"/>
      </w:tabs>
      <w:spacing w:line="240" w:lineRule="auto"/>
    </w:pPr>
  </w:style>
  <w:style w:type="character" w:customStyle="1" w:styleId="FooterChar">
    <w:name w:val="Footer Char"/>
    <w:basedOn w:val="DefaultParagraphFont"/>
    <w:link w:val="Footer"/>
    <w:uiPriority w:val="99"/>
    <w:rsid w:val="0096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2023-12-08T09:20:00Z</dcterms:created>
  <dcterms:modified xsi:type="dcterms:W3CDTF">2023-12-08T09:20:00Z</dcterms:modified>
</cp:coreProperties>
</file>