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342"/>
        <w:gridCol w:w="4384"/>
        <w:gridCol w:w="551"/>
        <w:gridCol w:w="5115"/>
        <w:gridCol w:w="167"/>
      </w:tblGrid>
      <w:tr w:rsidR="001D239A" w:rsidTr="00A62E8A">
        <w:trPr>
          <w:trHeight w:val="895"/>
        </w:trPr>
        <w:tc>
          <w:tcPr>
            <w:tcW w:w="5277" w:type="dxa"/>
            <w:gridSpan w:val="3"/>
            <w:shd w:val="clear" w:color="auto" w:fill="auto"/>
          </w:tcPr>
          <w:p w:rsidR="001D239A" w:rsidRDefault="001D239A" w:rsidP="00A62E8A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1D239A" w:rsidRDefault="001D239A" w:rsidP="00A62E8A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A17-THADS</w:t>
            </w:r>
          </w:p>
          <w:p w:rsidR="001D239A" w:rsidRDefault="001D239A" w:rsidP="00A62E8A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1D239A" w:rsidRDefault="001D239A" w:rsidP="00A62E8A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1D239A" w:rsidTr="00A62E8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1D239A" w:rsidRDefault="001D239A" w:rsidP="00A62E8A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66" w:type="dxa"/>
            <w:gridSpan w:val="2"/>
          </w:tcPr>
          <w:p w:rsidR="001D239A" w:rsidRDefault="001D239A" w:rsidP="00A62E8A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1D239A" w:rsidTr="00A62E8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1D239A" w:rsidRDefault="001D239A" w:rsidP="00A62E8A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1D239A" w:rsidRDefault="001D239A" w:rsidP="00A62E8A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66" w:type="dxa"/>
            <w:gridSpan w:val="2"/>
          </w:tcPr>
          <w:p w:rsidR="001D239A" w:rsidRDefault="001D239A" w:rsidP="00A62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229235</wp:posOffset>
                      </wp:positionV>
                      <wp:extent cx="1943100" cy="0"/>
                      <wp:effectExtent l="11430" t="10160" r="7620" b="889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0CE9B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8.05pt" to="213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/W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1D239A" w:rsidTr="00A62E8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1D239A" w:rsidRDefault="001D239A" w:rsidP="00A62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9525" t="6985" r="9525" b="1206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2BC89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2.05pt" to="14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8OGwIAADk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66" w:type="dxa"/>
            <w:gridSpan w:val="2"/>
          </w:tcPr>
          <w:p w:rsidR="001D239A" w:rsidRDefault="001D239A" w:rsidP="00A62E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D239A" w:rsidTr="00A62E8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1D239A" w:rsidRDefault="001D239A" w:rsidP="00A62E8A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......./QĐ-CTHADS</w:t>
            </w:r>
          </w:p>
        </w:tc>
        <w:tc>
          <w:tcPr>
            <w:tcW w:w="5666" w:type="dxa"/>
            <w:gridSpan w:val="2"/>
          </w:tcPr>
          <w:p w:rsidR="001D239A" w:rsidRDefault="001D239A" w:rsidP="00A62E8A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 tháng...... năm 20....</w:t>
            </w:r>
          </w:p>
        </w:tc>
      </w:tr>
    </w:tbl>
    <w:p w:rsidR="001D239A" w:rsidRDefault="001D239A" w:rsidP="001D239A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10559" w:type="dxa"/>
        <w:tblInd w:w="-633" w:type="dxa"/>
        <w:tblLayout w:type="fixed"/>
        <w:tblLook w:val="01E0" w:firstRow="1" w:lastRow="1" w:firstColumn="1" w:lastColumn="1" w:noHBand="0" w:noVBand="0"/>
      </w:tblPr>
      <w:tblGrid>
        <w:gridCol w:w="5179"/>
        <w:gridCol w:w="5380"/>
      </w:tblGrid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1D239A" w:rsidRDefault="001D239A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Về việc hủy quyết định về thi hành án  </w:t>
            </w: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42545</wp:posOffset>
                      </wp:positionV>
                      <wp:extent cx="1592580" cy="0"/>
                      <wp:effectExtent l="12065" t="13970" r="5080" b="508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2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88729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3.35pt" to="295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V6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CỤC TRƯỞNG CỤC THI HÀNH ÁN DÂN SỰ</w:t>
            </w: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spacing w:before="120"/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Căn cứ khoản 1 Điều 23, điểm.....khoản 3 Điều 37 Luật Thi hành án dân sự; </w:t>
            </w: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spacing w:before="120"/>
              <w:ind w:firstLine="360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Bản án, Quyết định số.................. ngày......... tháng ...... năm .......... của  ............................................................................;</w:t>
            </w:r>
          </w:p>
          <w:p w:rsidR="001D239A" w:rsidRDefault="001D239A" w:rsidP="00A62E8A">
            <w:pPr>
              <w:spacing w:before="120"/>
              <w:ind w:firstLine="360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Quyết định thi hành án số...../QĐ-CTHADS ngày ..... tháng..... năm..... của Cục trưởng Cục Thi hành án dân sự ................................;</w:t>
            </w: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spacing w:before="120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    Căn cứ Quyết định về việc.... số...........ngày ....... tháng ..... năm..... của Cục Thi hành án dân sự ........................................................;</w:t>
            </w:r>
          </w:p>
          <w:p w:rsidR="001D239A" w:rsidRDefault="001D239A" w:rsidP="00A62E8A">
            <w:pPr>
              <w:spacing w:before="120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   Xét .............................................................................................</w:t>
            </w: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1D239A" w:rsidRDefault="001D239A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Điều 1.</w:t>
            </w:r>
            <w:r>
              <w:rPr>
                <w:color w:val="000000"/>
                <w:sz w:val="28"/>
                <w:szCs w:val="28"/>
              </w:rPr>
              <w:t xml:space="preserve"> Hủy một phần (toàn bộ) Quyết định </w:t>
            </w:r>
            <w:r>
              <w:rPr>
                <w:color w:val="000000"/>
                <w:sz w:val="28"/>
                <w:szCs w:val="28"/>
                <w:lang w:val="nl-NL"/>
              </w:rPr>
              <w:t>về việc....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/>
              </w:rPr>
              <w:t>số .................ngày ..... tháng ... năm ...... của ......................................................................</w:t>
            </w: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spacing w:before="120"/>
              <w:ind w:firstLine="357"/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Nội dung hủy (trong trường hợp hủy một phần):</w:t>
            </w:r>
          </w:p>
          <w:p w:rsidR="001D239A" w:rsidRDefault="001D239A" w:rsidP="00A62E8A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D239A" w:rsidRDefault="001D239A" w:rsidP="00A62E8A">
            <w:pPr>
              <w:ind w:firstLine="426"/>
              <w:jc w:val="both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 xml:space="preserve">Hậu quả pháp lý của việc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một phần (toàn bộ) quyết định 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:</w:t>
            </w:r>
          </w:p>
          <w:p w:rsidR="001D239A" w:rsidRDefault="001D239A" w:rsidP="00A62E8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…………………………………………………………………………………………………………………………………………………………………………......</w:t>
            </w:r>
          </w:p>
          <w:p w:rsidR="001D239A" w:rsidRDefault="001D239A" w:rsidP="00A62E8A">
            <w:pPr>
              <w:ind w:firstLine="360"/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Điều 2.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Chấp hành viên được phân công tổ chức thi hành án, 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người được thi hành án, người phải thi hành án và những người có quyền lợi, nghĩa vụ liên quan có trách nhiệm thi hành Quyết định này.</w:t>
            </w:r>
          </w:p>
        </w:tc>
      </w:tr>
      <w:tr w:rsidR="001D239A" w:rsidTr="00A62E8A">
        <w:tc>
          <w:tcPr>
            <w:tcW w:w="9468" w:type="dxa"/>
            <w:gridSpan w:val="2"/>
          </w:tcPr>
          <w:p w:rsidR="001D239A" w:rsidRDefault="001D239A" w:rsidP="00A62E8A">
            <w:pPr>
              <w:ind w:firstLine="360"/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Điều 3.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Quyết định này có hiệu lực kể từ ngày ký./.</w:t>
            </w:r>
          </w:p>
          <w:p w:rsidR="001D239A" w:rsidRDefault="001D239A" w:rsidP="00A62E8A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1D239A" w:rsidTr="00A62E8A">
        <w:tc>
          <w:tcPr>
            <w:tcW w:w="4644" w:type="dxa"/>
          </w:tcPr>
          <w:p w:rsidR="001D239A" w:rsidRDefault="001D239A" w:rsidP="00A62E8A">
            <w:pPr>
              <w:jc w:val="both"/>
              <w:rPr>
                <w:b/>
                <w:i/>
                <w:color w:val="000000"/>
                <w:lang w:val="nl-NL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1D239A" w:rsidRDefault="001D239A" w:rsidP="00A62E8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lastRenderedPageBreak/>
              <w:t xml:space="preserve">- Như Điều 2; </w:t>
            </w:r>
          </w:p>
          <w:p w:rsidR="001D239A" w:rsidRDefault="001D239A" w:rsidP="00A62E8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Viện kiểm sát nhân dân................;</w:t>
            </w:r>
          </w:p>
          <w:p w:rsidR="001D239A" w:rsidRDefault="001D239A" w:rsidP="00A62E8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Kế toán nghiệp vụ;</w:t>
            </w:r>
          </w:p>
          <w:p w:rsidR="001D239A" w:rsidRDefault="001D239A" w:rsidP="00A62E8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…………………..;</w:t>
            </w:r>
          </w:p>
          <w:p w:rsidR="001D239A" w:rsidRDefault="001D239A" w:rsidP="00A62E8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  <w:p w:rsidR="001D239A" w:rsidRDefault="001D239A" w:rsidP="00A62E8A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4824" w:type="dxa"/>
          </w:tcPr>
          <w:p w:rsidR="001D239A" w:rsidRDefault="001D239A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 xml:space="preserve">CỤC TRƯỞNG </w:t>
            </w:r>
          </w:p>
          <w:p w:rsidR="001D239A" w:rsidRDefault="001D239A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1D239A" w:rsidRDefault="001D239A" w:rsidP="00A62E8A">
            <w:pPr>
              <w:pStyle w:val="Heading1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1D239A" w:rsidRDefault="0059653C" w:rsidP="001D239A">
      <w:bookmarkStart w:id="0" w:name="_GoBack"/>
      <w:bookmarkEnd w:id="0"/>
    </w:p>
    <w:sectPr w:rsidR="0059653C" w:rsidRPr="001D2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40C1D"/>
    <w:multiLevelType w:val="hybridMultilevel"/>
    <w:tmpl w:val="C6007DF8"/>
    <w:lvl w:ilvl="0" w:tplc="06427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1"/>
    <w:rsid w:val="001D239A"/>
    <w:rsid w:val="0059653C"/>
    <w:rsid w:val="005C12E7"/>
    <w:rsid w:val="005E1D2C"/>
    <w:rsid w:val="008C717E"/>
    <w:rsid w:val="009B4D81"/>
    <w:rsid w:val="00AB35CB"/>
    <w:rsid w:val="00B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4CE706-6ABF-4319-97DB-3A46C9D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D8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D81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2023-08-25T03:48:00Z</dcterms:created>
  <dcterms:modified xsi:type="dcterms:W3CDTF">2023-08-25T03:48:00Z</dcterms:modified>
</cp:coreProperties>
</file>