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Mẫu số 06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ĐỀ NGHỊ HỦY BỎ HIỆU LỰC GIẤY CHỨNG NHẬN ĐĂNG KÝ QUYỀN TÁC GIẢ/ GIẤY CHỨNG NHẬN ĐĂNG KÝ QUYỀN LIÊN QUAN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Cục Bản quyền tác giả, Bộ Văn hóa, Thể thao và Du lịch.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TỔ CHỨC, CÁ NHÂN ĐÃ ĐƯỢC CẤP GIẤY CHỨNG NHẬN ĐĂNG KÝ QUYỀN TÁC GIẢ, QUYỀN LIÊN QUAN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Cá nhân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tên: ……………………………………………….. Quốc tịch 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…………………………………….. tháng ……………….. năm 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Giấy chứng minh nhân dân/Thẻ căn cước công dân/Hộ chiếu: 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…………………………………………. tại: .......................................................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điện thoại: 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Tổ chức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tổ chức: 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đăng ký doanh nghiệp, quyết định, giấy phép thành lập: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…………………………………………….. tại: 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điện thoại: 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Email: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ĐẠI DIỆN CỦA TỔ CHỨC, CÁ NHÂN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tên/Tên tổ chức: 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Sinh ngày: …………………………….. tháng ……………………… năm..............................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Giấy chứng minh nhân dân/Thẻ căn cước công dân/Hộ chiếu (hoặc số đăng ký doanh nghiệp, quyết định thành lập nếu là tổ chức): 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cấp: …………………………………………. tại: 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điện thoại: …………………………………….. Email (nếu có) 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III. THÔNG TIN GIẤY CHỨNG NHẬN ĐĂNG KÝ QUYỀN TÁC GIẢ, GIẤY CHỨNG NHẬN ĐĂNG KÝ QUYỀN LIÊN QUAN ĐỀ NGHỊ HỦY BỎ HIỆU LỰC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Số Giấy chứng nhận:                                             </w:t>
        <w:tab/>
        <w:t xml:space="preserve">Ngày cấp: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Lý do, nội dung, căn cứ đề nghị hủy bỏ hiệu lực: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cam đoan mọi thông tin trong tờ khai trên đây là trung thực, đúng sự thật và hoàn toàn chịu trách nhiệm trước pháp luật.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0"/>
        <w:gridCol w:w="6195"/>
        <w:tblGridChange w:id="0">
          <w:tblGrid>
            <w:gridCol w:w="2670"/>
            <w:gridCol w:w="619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Khai tại: …………… ngày ... tháng ... năm 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Chữ ký, họ tên người nộp hồ sơ/được ủy quyền nộp hồ sơ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(Ghi rõ chức vụ và đóng dấu, nếu có)</w:t>
            </w:r>
          </w:p>
        </w:tc>
      </w:tr>
    </w:tbl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Mẫu số 07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