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45"/>
        <w:gridCol w:w="5205"/>
        <w:tblGridChange w:id="0">
          <w:tblGrid>
            <w:gridCol w:w="3645"/>
            <w:gridCol w:w="5205"/>
          </w:tblGrid>
        </w:tblGridChange>
      </w:tblGrid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ỦY BAN NHÂN DÂN QUẬN/HUYỆN...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PHÒNG TÀI CHÍNH - KẾ HOẠCH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Số: ………….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......, ngày..... tháng..... năm......</w:t>
            </w:r>
          </w:p>
        </w:tc>
      </w:tr>
    </w:tbl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QUYẾT ĐỊNH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Về việc hủy bỏ nội dung đăng ký thay đổi nội dung đăng ký hộ kinh doanh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TRƯỞNG PHÒNG PHÒNG TÀI CHÍNH - KẾ HOẠCH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Căn cứ Nghị định số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e70c3"/>
            <w:sz w:val="26"/>
            <w:szCs w:val="26"/>
            <w:rtl w:val="0"/>
          </w:rPr>
          <w:t xml:space="preserve">01/2021/NĐ-CP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ngày 04/01/2021 của Chính phủ về đăng ký doanh nghiệp;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Căn cứ Thông báo số …………………………………………………………………………...;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Căn cứ 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QUYẾT ĐỊNH: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1.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Hủy bỏ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(các)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lần đăng ký thay đổi nội dung đăng ký hộ kinh doanh được cấp trên cơ sở các thông tin giả mạo của hộ kinh doanh sau: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Tên hộ kinh doanh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(ghi bằng chữ in hoa)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……………………………………………………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Mã số hộ kinh doanh/Mã số thuế: ……………………………………………………………..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Mã số đăng ký hộ kinh doanh: ………………………………………………..………………..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trụ sở hộ kinh doanh: …………………………………………………………………..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…………………………………………Fax: ……………………………………….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Email: ………………………………………………Website: ………………………………….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 Ông/Bà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(ghi họ tên bằng chữ in hoa)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…………………………………………………….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Sinh ngày: …../……/……… Dân tộc: ………………………… Quốc tịch: …………………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căn cước công dân/ chứng minh nhân dân: ……………………………………………..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cấp: ……./ ……/ ……… Có giá trị đến ngày: …/…../…… Nơi cấp: …………………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thường trú: 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liên lạc: 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…………………………………………..…… Email: ………………………………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Là chủ hộ kinh doanh.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Các lần đăng ký thay đổi bị hủy bỏ: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Đăng ký thay đổi lần thứ....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cấp: ……../………/……….. Nơi cấp: ……………………………………………………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trụ sở hộ kinh doanh: ……………………………………………………………………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…………………………………………Fax: …………………………………………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Email: ………………………………………………Website: ……………………………………</w:t>
      </w:r>
    </w:p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 Ông/Bà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(ghi họ tên bằng chữ in hoa)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………………………………………………………</w:t>
      </w:r>
    </w:p>
    <w:p w:rsidR="00000000" w:rsidDel="00000000" w:rsidP="00000000" w:rsidRDefault="00000000" w:rsidRPr="00000000" w14:paraId="0000002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Sinh ngày: …../……/……… Dân tộc: ………………………… Quốc tịch: ……………………</w:t>
      </w:r>
    </w:p>
    <w:p w:rsidR="00000000" w:rsidDel="00000000" w:rsidP="00000000" w:rsidRDefault="00000000" w:rsidRPr="00000000" w14:paraId="0000002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căn cước công dân/ chứng minh nhân dân: ……………………………………………….</w:t>
      </w:r>
    </w:p>
    <w:p w:rsidR="00000000" w:rsidDel="00000000" w:rsidP="00000000" w:rsidRDefault="00000000" w:rsidRPr="00000000" w14:paraId="0000002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cấp: ……./ ……/ ……… Có giá trị đến ngày: …/…../…… Nơi cấp: …………………..</w:t>
      </w:r>
    </w:p>
    <w:p w:rsidR="00000000" w:rsidDel="00000000" w:rsidP="00000000" w:rsidRDefault="00000000" w:rsidRPr="00000000" w14:paraId="0000002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thường trú: 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liên lạc: ……………………………………………………………………………………..</w:t>
      </w:r>
    </w:p>
    <w:p w:rsidR="00000000" w:rsidDel="00000000" w:rsidP="00000000" w:rsidRDefault="00000000" w:rsidRPr="00000000" w14:paraId="0000002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…………………………………………..…… Email: ………………………………..</w:t>
      </w:r>
    </w:p>
    <w:p w:rsidR="00000000" w:rsidDel="00000000" w:rsidP="00000000" w:rsidRDefault="00000000" w:rsidRPr="00000000" w14:paraId="0000002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Là chủ hộ kinh doanh.</w:t>
      </w:r>
    </w:p>
    <w:p w:rsidR="00000000" w:rsidDel="00000000" w:rsidP="00000000" w:rsidRDefault="00000000" w:rsidRPr="00000000" w14:paraId="0000002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Đăng ký thay đổi lần thứ....</w:t>
      </w:r>
    </w:p>
    <w:p w:rsidR="00000000" w:rsidDel="00000000" w:rsidP="00000000" w:rsidRDefault="00000000" w:rsidRPr="00000000" w14:paraId="0000002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cấp: ……../………/……….. Nơi cấp: ………………………………………………………</w:t>
      </w:r>
    </w:p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trụ sở hộ kinh doanh: ………………………………………………………………………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…………………………………………Fax: …………………………………………..</w:t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Email: ………………………………………………Website: ……………………………………..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 Ông/Bà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(ghi họ tên bằng chữ in hoa)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………………………………………………………..</w:t>
      </w:r>
    </w:p>
    <w:p w:rsidR="00000000" w:rsidDel="00000000" w:rsidP="00000000" w:rsidRDefault="00000000" w:rsidRPr="00000000" w14:paraId="0000003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Sinh ngày: …../……/……… Dân tộc: ………………………… Quốc tịch: …………………..…</w:t>
      </w:r>
    </w:p>
    <w:p w:rsidR="00000000" w:rsidDel="00000000" w:rsidP="00000000" w:rsidRDefault="00000000" w:rsidRPr="00000000" w14:paraId="0000003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căn cước công dân/ chứng minh nhân dân: …………………………………………………</w:t>
      </w:r>
    </w:p>
    <w:p w:rsidR="00000000" w:rsidDel="00000000" w:rsidP="00000000" w:rsidRDefault="00000000" w:rsidRPr="00000000" w14:paraId="0000003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cấp: ……./ ……/ ……… Có giá trị đến ngày: …/…../…… Nơi cấp: …………………….</w:t>
      </w:r>
    </w:p>
    <w:p w:rsidR="00000000" w:rsidDel="00000000" w:rsidP="00000000" w:rsidRDefault="00000000" w:rsidRPr="00000000" w14:paraId="0000003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thường trú: …………………………………………………………………………………..</w:t>
      </w:r>
    </w:p>
    <w:p w:rsidR="00000000" w:rsidDel="00000000" w:rsidP="00000000" w:rsidRDefault="00000000" w:rsidRPr="00000000" w14:paraId="0000003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liên lạc: ……………………………………………………………………………………….</w:t>
      </w:r>
    </w:p>
    <w:p w:rsidR="00000000" w:rsidDel="00000000" w:rsidP="00000000" w:rsidRDefault="00000000" w:rsidRPr="00000000" w14:paraId="0000003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…………………………………………..…… Email: ………………………………….</w:t>
      </w:r>
    </w:p>
    <w:p w:rsidR="00000000" w:rsidDel="00000000" w:rsidP="00000000" w:rsidRDefault="00000000" w:rsidRPr="00000000" w14:paraId="0000003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Là chủ hộ kinh doanh.</w:t>
      </w:r>
    </w:p>
    <w:p w:rsidR="00000000" w:rsidDel="00000000" w:rsidP="00000000" w:rsidRDefault="00000000" w:rsidRPr="00000000" w14:paraId="0000003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</w:t>
      </w:r>
    </w:p>
    <w:p w:rsidR="00000000" w:rsidDel="00000000" w:rsidP="00000000" w:rsidRDefault="00000000" w:rsidRPr="00000000" w14:paraId="0000003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2.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Cấp Giấy chứng nhận đăng ký hộ kinh doanh trên cơ sở hồ sơ hợp lệ của lần thay đổi thứ/đăng ký lần đầu:</w:t>
      </w:r>
    </w:p>
    <w:p w:rsidR="00000000" w:rsidDel="00000000" w:rsidP="00000000" w:rsidRDefault="00000000" w:rsidRPr="00000000" w14:paraId="0000003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cấp: ……../………/……….. Nơi cấp: ……………………………………………………..</w:t>
      </w:r>
    </w:p>
    <w:p w:rsidR="00000000" w:rsidDel="00000000" w:rsidP="00000000" w:rsidRDefault="00000000" w:rsidRPr="00000000" w14:paraId="0000003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trụ sở hộ kinh doanh: …………………………………………………………………….</w:t>
      </w:r>
    </w:p>
    <w:p w:rsidR="00000000" w:rsidDel="00000000" w:rsidP="00000000" w:rsidRDefault="00000000" w:rsidRPr="00000000" w14:paraId="0000003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…………………………………………Fax: ………………………………………….</w:t>
      </w:r>
    </w:p>
    <w:p w:rsidR="00000000" w:rsidDel="00000000" w:rsidP="00000000" w:rsidRDefault="00000000" w:rsidRPr="00000000" w14:paraId="0000003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Email: ………………………………………………Website: …………………………………….</w:t>
      </w:r>
    </w:p>
    <w:p w:rsidR="00000000" w:rsidDel="00000000" w:rsidP="00000000" w:rsidRDefault="00000000" w:rsidRPr="00000000" w14:paraId="0000003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 Ông/Bà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(ghi họ tên bằng chữ in hoa)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……………………………………………………….</w:t>
      </w:r>
    </w:p>
    <w:p w:rsidR="00000000" w:rsidDel="00000000" w:rsidP="00000000" w:rsidRDefault="00000000" w:rsidRPr="00000000" w14:paraId="0000003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Sinh ngày: …../……/……… Dân tộc: ………………………… Quốc tịch: …………………….</w:t>
      </w:r>
    </w:p>
    <w:p w:rsidR="00000000" w:rsidDel="00000000" w:rsidP="00000000" w:rsidRDefault="00000000" w:rsidRPr="00000000" w14:paraId="0000004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căn cước công dân/ chứng minh nhân dân: …………………………………………………</w:t>
      </w:r>
    </w:p>
    <w:p w:rsidR="00000000" w:rsidDel="00000000" w:rsidP="00000000" w:rsidRDefault="00000000" w:rsidRPr="00000000" w14:paraId="0000004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cấp: ……./ ……/ ……… Có giá trị đến ngày: …/…../…… Nơi cấp: ……………………</w:t>
      </w:r>
    </w:p>
    <w:p w:rsidR="00000000" w:rsidDel="00000000" w:rsidP="00000000" w:rsidRDefault="00000000" w:rsidRPr="00000000" w14:paraId="0000004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thường trú: ………………………………………………………………………………….</w:t>
      </w:r>
    </w:p>
    <w:p w:rsidR="00000000" w:rsidDel="00000000" w:rsidP="00000000" w:rsidRDefault="00000000" w:rsidRPr="00000000" w14:paraId="0000004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liên lạc: ………………………………………………………………………………………</w:t>
      </w:r>
    </w:p>
    <w:p w:rsidR="00000000" w:rsidDel="00000000" w:rsidP="00000000" w:rsidRDefault="00000000" w:rsidRPr="00000000" w14:paraId="0000004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…………………………………………..…… Email: …………………………………</w:t>
      </w:r>
    </w:p>
    <w:p w:rsidR="00000000" w:rsidDel="00000000" w:rsidP="00000000" w:rsidRDefault="00000000" w:rsidRPr="00000000" w14:paraId="0000004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Là chủ hộ kinh doanh.</w:t>
      </w:r>
    </w:p>
    <w:p w:rsidR="00000000" w:rsidDel="00000000" w:rsidP="00000000" w:rsidRDefault="00000000" w:rsidRPr="00000000" w14:paraId="0000004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3.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Quyết định này có hiệu lực từ ngày....../...../...... . Các Ông/Bà .................................... và................................. có trách nhiệm thi hành Quyết định này.</w:t>
      </w:r>
    </w:p>
    <w:p w:rsidR="00000000" w:rsidDel="00000000" w:rsidP="00000000" w:rsidRDefault="00000000" w:rsidRPr="00000000" w14:paraId="0000004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tbl>
      <w:tblPr>
        <w:tblStyle w:val="Table2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10"/>
        <w:tblGridChange w:id="0">
          <w:tblGrid>
            <w:gridCol w:w="4440"/>
            <w:gridCol w:w="4410"/>
          </w:tblGrid>
        </w:tblGridChange>
      </w:tblGrid>
      <w:tr>
        <w:trPr>
          <w:cantSplit w:val="0"/>
          <w:trHeight w:val="27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Nơi nhận: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Tên, địa chỉ trụ sở hộ kinh doanh bị hủy bỏ nội dung thay đổi;</w:t>
              <w:br w:type="textWrapping"/>
              <w:t xml:space="preserve">- Chi cục Hải quan...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(quận, huyện nơi hộ kinh doanh đăng ký trụ sở HKD) (để biết)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;</w:t>
              <w:br w:type="textWrapping"/>
              <w:t xml:space="preserve">- Chi cục Quản lý thị trường....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(quận, huyện nơi hộ kinh doanh đăng ký trụ sở HKD) (để biết)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;</w:t>
              <w:br w:type="textWrapping"/>
              <w:t xml:space="preserve">- ..........;</w:t>
              <w:br w:type="textWrapping"/>
              <w:t xml:space="preserve">- Lưu:.....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TRƯỞNG PHÒNG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uvienphapluat.vn/van-ban/doanh-nghiep/nghi-dinh-01-2021-nd-cp-dang-ky-doanh-nghiep-28324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