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40F9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bookmarkStart w:id="0" w:name="chuong_pl_6"/>
      <w:r>
        <w:rPr>
          <w:rFonts w:hint="default" w:ascii="Times New Roman" w:hAnsi="Times New Roman" w:cs="Times New Roman"/>
          <w:b/>
          <w:bCs/>
          <w:i w:val="0"/>
          <w:iCs w:val="0"/>
          <w:caps w:val="0"/>
          <w:color w:val="000000"/>
          <w:spacing w:val="0"/>
          <w:sz w:val="24"/>
          <w:szCs w:val="24"/>
          <w:u w:val="none"/>
          <w:bdr w:val="none" w:color="auto" w:sz="0" w:space="0"/>
          <w:shd w:val="clear" w:fill="FFFFFF"/>
          <w:lang w:val="en-US"/>
        </w:rPr>
        <w:t>Mẫu số 06. Đơn đề nghị đăng ký giao dịch trái phiếu trên hệ thống giao dịch trái phiếu doanh nghiệp tại Sở giao dịch chứng khoán</w:t>
      </w:r>
      <w:bookmarkEnd w:id="0"/>
    </w:p>
    <w:p w14:paraId="4C9954F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C</w:t>
      </w:r>
      <w:r>
        <w:rPr>
          <w:rFonts w:hint="default" w:ascii="Times New Roman" w:hAnsi="Times New Roman" w:cs="Times New Roman"/>
          <w:b/>
          <w:bCs/>
          <w:i w:val="0"/>
          <w:iCs w:val="0"/>
          <w:caps w:val="0"/>
          <w:color w:val="000000"/>
          <w:spacing w:val="0"/>
          <w:sz w:val="24"/>
          <w:szCs w:val="24"/>
          <w:bdr w:val="none" w:color="auto" w:sz="0" w:space="0"/>
          <w:shd w:val="clear" w:fill="FFFFFF"/>
        </w:rPr>
        <w:t>ỘNG HÒA XÃ HỘI CHỦ NGHĨA VIỆT NAM</w:t>
      </w:r>
      <w:r>
        <w:rPr>
          <w:rFonts w:hint="default" w:ascii="Times New Roman" w:hAnsi="Times New Roman" w:cs="Times New Roman"/>
          <w:i w:val="0"/>
          <w:iCs w:val="0"/>
          <w:caps w:val="0"/>
          <w:color w:val="000000"/>
          <w:spacing w:val="0"/>
          <w:sz w:val="24"/>
          <w:szCs w:val="24"/>
          <w:bdr w:val="none" w:color="auto" w:sz="0" w:space="0"/>
          <w:shd w:val="clear" w:fill="FFFFFF"/>
        </w:rPr>
        <w:br w:type="textWrapping"/>
      </w:r>
      <w:r>
        <w:rPr>
          <w:rFonts w:hint="default" w:ascii="Times New Roman" w:hAnsi="Times New Roman" w:cs="Times New Roman"/>
          <w:b/>
          <w:bCs/>
          <w:i w:val="0"/>
          <w:iCs w:val="0"/>
          <w:caps w:val="0"/>
          <w:color w:val="000000"/>
          <w:spacing w:val="0"/>
          <w:sz w:val="24"/>
          <w:szCs w:val="24"/>
          <w:bdr w:val="none" w:color="auto" w:sz="0" w:space="0"/>
          <w:shd w:val="clear" w:fill="FFFFFF"/>
          <w:lang w:val="en-US"/>
        </w:rPr>
        <w:t>Đ</w:t>
      </w:r>
      <w:r>
        <w:rPr>
          <w:rFonts w:hint="default" w:ascii="Times New Roman" w:hAnsi="Times New Roman" w:cs="Times New Roman"/>
          <w:b/>
          <w:bCs/>
          <w:i w:val="0"/>
          <w:iCs w:val="0"/>
          <w:caps w:val="0"/>
          <w:color w:val="000000"/>
          <w:spacing w:val="0"/>
          <w:sz w:val="24"/>
          <w:szCs w:val="24"/>
          <w:bdr w:val="none" w:color="auto" w:sz="0" w:space="0"/>
          <w:shd w:val="clear" w:fill="FFFFFF"/>
        </w:rPr>
        <w:t>ộc lập - Tự do - Hạnh phúc</w:t>
      </w:r>
      <w:r>
        <w:rPr>
          <w:rFonts w:hint="default" w:ascii="Times New Roman" w:hAnsi="Times New Roman" w:cs="Times New Roman"/>
          <w:b/>
          <w:bCs/>
          <w:i w:val="0"/>
          <w:iCs w:val="0"/>
          <w:caps w:val="0"/>
          <w:color w:val="000000"/>
          <w:spacing w:val="0"/>
          <w:sz w:val="24"/>
          <w:szCs w:val="24"/>
          <w:bdr w:val="none" w:color="auto" w:sz="0" w:space="0"/>
          <w:shd w:val="clear" w:fill="FFFFFF"/>
        </w:rPr>
        <w:br w:type="textWrapping"/>
      </w:r>
      <w:bookmarkStart w:id="1" w:name="_GoBack"/>
      <w:bookmarkEnd w:id="1"/>
      <w:r>
        <w:rPr>
          <w:rFonts w:hint="default" w:ascii="Times New Roman" w:hAnsi="Times New Roman" w:cs="Times New Roman"/>
          <w:b/>
          <w:bCs/>
          <w:i w:val="0"/>
          <w:iCs w:val="0"/>
          <w:caps w:val="0"/>
          <w:color w:val="000000"/>
          <w:spacing w:val="0"/>
          <w:sz w:val="24"/>
          <w:szCs w:val="24"/>
          <w:bdr w:val="none" w:color="auto" w:sz="0" w:space="0"/>
          <w:shd w:val="clear" w:fill="FFFFFF"/>
        </w:rPr>
        <w:t>----------------</w:t>
      </w:r>
    </w:p>
    <w:p w14:paraId="5CFBF2E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ĐƠN Đ</w:t>
      </w:r>
      <w:r>
        <w:rPr>
          <w:rFonts w:hint="default" w:ascii="Times New Roman" w:hAnsi="Times New Roman" w:cs="Times New Roman"/>
          <w:b/>
          <w:bCs/>
          <w:i w:val="0"/>
          <w:iCs w:val="0"/>
          <w:caps w:val="0"/>
          <w:color w:val="000000"/>
          <w:spacing w:val="0"/>
          <w:sz w:val="24"/>
          <w:szCs w:val="24"/>
          <w:bdr w:val="none" w:color="auto" w:sz="0" w:space="0"/>
          <w:shd w:val="clear" w:fill="FFFFFF"/>
        </w:rPr>
        <w:t>Ề NGHỊ ĐĂNG KÝ GIAO DỊCH</w:t>
      </w:r>
    </w:p>
    <w:p w14:paraId="189930E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iCs/>
          <w:caps w:val="0"/>
          <w:color w:val="000000"/>
          <w:spacing w:val="0"/>
          <w:sz w:val="24"/>
          <w:szCs w:val="24"/>
          <w:bdr w:val="none" w:color="auto" w:sz="0" w:space="0"/>
          <w:shd w:val="clear" w:fill="FFFFFF"/>
          <w:lang w:val="en-US"/>
        </w:rPr>
        <w:t>Mã trái phi</w:t>
      </w:r>
      <w:r>
        <w:rPr>
          <w:rFonts w:hint="default" w:ascii="Times New Roman" w:hAnsi="Times New Roman" w:cs="Times New Roman"/>
          <w:i/>
          <w:iCs/>
          <w:caps w:val="0"/>
          <w:color w:val="000000"/>
          <w:spacing w:val="0"/>
          <w:sz w:val="24"/>
          <w:szCs w:val="24"/>
          <w:bdr w:val="none" w:color="auto" w:sz="0" w:space="0"/>
          <w:shd w:val="clear" w:fill="FFFFFF"/>
        </w:rPr>
        <w:t>ếu: .........................................</w:t>
      </w:r>
    </w:p>
    <w:p w14:paraId="366C554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Kính g</w:t>
      </w:r>
      <w:r>
        <w:rPr>
          <w:rFonts w:hint="default" w:ascii="Times New Roman" w:hAnsi="Times New Roman" w:cs="Times New Roman"/>
          <w:i w:val="0"/>
          <w:iCs w:val="0"/>
          <w:caps w:val="0"/>
          <w:color w:val="000000"/>
          <w:spacing w:val="0"/>
          <w:sz w:val="24"/>
          <w:szCs w:val="24"/>
          <w:bdr w:val="none" w:color="auto" w:sz="0" w:space="0"/>
          <w:shd w:val="clear" w:fill="FFFFFF"/>
        </w:rPr>
        <w:t>ửi: Sở Giao dịch Chứng khoán...</w:t>
      </w:r>
    </w:p>
    <w:p w14:paraId="4DA786E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 GIỚI THIỆU VỀ DOANH NGHIỆP PHÁT HÀNH ĐỀ NGHỊ ĐĂNG KÝ GIAO DỊCH TRÁI PHIẾU</w:t>
      </w:r>
    </w:p>
    <w:p w14:paraId="3C7BDC4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Tên doanh nghi</w:t>
      </w:r>
      <w:r>
        <w:rPr>
          <w:rFonts w:hint="default" w:ascii="Times New Roman" w:hAnsi="Times New Roman" w:cs="Times New Roman"/>
          <w:i w:val="0"/>
          <w:iCs w:val="0"/>
          <w:caps w:val="0"/>
          <w:color w:val="000000"/>
          <w:spacing w:val="0"/>
          <w:sz w:val="24"/>
          <w:szCs w:val="24"/>
          <w:bdr w:val="none" w:color="auto" w:sz="0" w:space="0"/>
          <w:shd w:val="clear" w:fill="FFFFFF"/>
        </w:rPr>
        <w:t>ệp </w:t>
      </w:r>
      <w:r>
        <w:rPr>
          <w:rFonts w:hint="default" w:ascii="Times New Roman" w:hAnsi="Times New Roman" w:cs="Times New Roman"/>
          <w:i/>
          <w:iCs/>
          <w:caps w:val="0"/>
          <w:color w:val="000000"/>
          <w:spacing w:val="0"/>
          <w:sz w:val="24"/>
          <w:szCs w:val="24"/>
          <w:bdr w:val="none" w:color="auto" w:sz="0" w:space="0"/>
          <w:shd w:val="clear" w:fill="FFFFFF"/>
        </w:rPr>
        <w:t>(đầy đủ): </w:t>
      </w:r>
      <w:r>
        <w:rPr>
          <w:rFonts w:hint="default" w:ascii="Times New Roman" w:hAnsi="Times New Roman" w:cs="Times New Roman"/>
          <w:i w:val="0"/>
          <w:iCs w:val="0"/>
          <w:caps w:val="0"/>
          <w:color w:val="000000"/>
          <w:spacing w:val="0"/>
          <w:sz w:val="24"/>
          <w:szCs w:val="24"/>
          <w:bdr w:val="none" w:color="auto" w:sz="0" w:space="0"/>
          <w:shd w:val="clear" w:fill="FFFFFF"/>
        </w:rPr>
        <w:t>.............................................................................</w:t>
      </w:r>
    </w:p>
    <w:p w14:paraId="081AECD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Tên ti</w:t>
      </w:r>
      <w:r>
        <w:rPr>
          <w:rFonts w:hint="default" w:ascii="Times New Roman" w:hAnsi="Times New Roman" w:cs="Times New Roman"/>
          <w:i w:val="0"/>
          <w:iCs w:val="0"/>
          <w:caps w:val="0"/>
          <w:color w:val="000000"/>
          <w:spacing w:val="0"/>
          <w:sz w:val="24"/>
          <w:szCs w:val="24"/>
          <w:bdr w:val="none" w:color="auto" w:sz="0" w:space="0"/>
          <w:shd w:val="clear" w:fill="FFFFFF"/>
        </w:rPr>
        <w:t>ếng Anh </w:t>
      </w:r>
      <w:r>
        <w:rPr>
          <w:rFonts w:hint="default" w:ascii="Times New Roman" w:hAnsi="Times New Roman" w:cs="Times New Roman"/>
          <w:i/>
          <w:iCs/>
          <w:caps w:val="0"/>
          <w:color w:val="000000"/>
          <w:spacing w:val="0"/>
          <w:sz w:val="24"/>
          <w:szCs w:val="24"/>
          <w:bdr w:val="none" w:color="auto" w:sz="0" w:space="0"/>
          <w:shd w:val="clear" w:fill="FFFFFF"/>
        </w:rPr>
        <w:t>(nếu có):.....................................................................................</w:t>
      </w:r>
    </w:p>
    <w:p w14:paraId="2D6DC9D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3. Tên vi</w:t>
      </w:r>
      <w:r>
        <w:rPr>
          <w:rFonts w:hint="default" w:ascii="Times New Roman" w:hAnsi="Times New Roman" w:cs="Times New Roman"/>
          <w:i w:val="0"/>
          <w:iCs w:val="0"/>
          <w:caps w:val="0"/>
          <w:color w:val="000000"/>
          <w:spacing w:val="0"/>
          <w:sz w:val="24"/>
          <w:szCs w:val="24"/>
          <w:bdr w:val="none" w:color="auto" w:sz="0" w:space="0"/>
          <w:shd w:val="clear" w:fill="FFFFFF"/>
        </w:rPr>
        <w:t>ết tắt </w:t>
      </w:r>
      <w:r>
        <w:rPr>
          <w:rFonts w:hint="default" w:ascii="Times New Roman" w:hAnsi="Times New Roman" w:cs="Times New Roman"/>
          <w:i/>
          <w:iCs/>
          <w:caps w:val="0"/>
          <w:color w:val="000000"/>
          <w:spacing w:val="0"/>
          <w:sz w:val="24"/>
          <w:szCs w:val="24"/>
          <w:bdr w:val="none" w:color="auto" w:sz="0" w:space="0"/>
          <w:shd w:val="clear" w:fill="FFFFFF"/>
        </w:rPr>
        <w:t>(nếu có): .........................................................................................</w:t>
      </w:r>
    </w:p>
    <w:p w14:paraId="2FB8892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4. V</w:t>
      </w:r>
      <w:r>
        <w:rPr>
          <w:rFonts w:hint="default" w:ascii="Times New Roman" w:hAnsi="Times New Roman" w:cs="Times New Roman"/>
          <w:i w:val="0"/>
          <w:iCs w:val="0"/>
          <w:caps w:val="0"/>
          <w:color w:val="000000"/>
          <w:spacing w:val="0"/>
          <w:sz w:val="24"/>
          <w:szCs w:val="24"/>
          <w:bdr w:val="none" w:color="auto" w:sz="0" w:space="0"/>
          <w:shd w:val="clear" w:fill="FFFFFF"/>
        </w:rPr>
        <w:t>ốn điều lệ đăng ký: </w:t>
      </w:r>
      <w:r>
        <w:rPr>
          <w:rFonts w:hint="default" w:ascii="Times New Roman" w:hAnsi="Times New Roman" w:cs="Times New Roman"/>
          <w:i/>
          <w:iCs/>
          <w:caps w:val="0"/>
          <w:color w:val="000000"/>
          <w:spacing w:val="0"/>
          <w:sz w:val="24"/>
          <w:szCs w:val="24"/>
          <w:bdr w:val="none" w:color="auto" w:sz="0" w:space="0"/>
          <w:shd w:val="clear" w:fill="FFFFFF"/>
        </w:rPr>
        <w:t>..........................................................................................</w:t>
      </w:r>
    </w:p>
    <w:p w14:paraId="55C74DE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5. V</w:t>
      </w:r>
      <w:r>
        <w:rPr>
          <w:rFonts w:hint="default" w:ascii="Times New Roman" w:hAnsi="Times New Roman" w:cs="Times New Roman"/>
          <w:i w:val="0"/>
          <w:iCs w:val="0"/>
          <w:caps w:val="0"/>
          <w:color w:val="000000"/>
          <w:spacing w:val="0"/>
          <w:sz w:val="24"/>
          <w:szCs w:val="24"/>
          <w:bdr w:val="none" w:color="auto" w:sz="0" w:space="0"/>
          <w:shd w:val="clear" w:fill="FFFFFF"/>
        </w:rPr>
        <w:t>ốn điều lệ thực góp:</w:t>
      </w:r>
      <w:r>
        <w:rPr>
          <w:rFonts w:hint="default" w:ascii="Times New Roman" w:hAnsi="Times New Roman" w:cs="Times New Roman"/>
          <w:i/>
          <w:iCs/>
          <w:caps w:val="0"/>
          <w:color w:val="000000"/>
          <w:spacing w:val="0"/>
          <w:sz w:val="24"/>
          <w:szCs w:val="24"/>
          <w:bdr w:val="none" w:color="auto" w:sz="0" w:space="0"/>
          <w:shd w:val="clear" w:fill="FFFFFF"/>
        </w:rPr>
        <w:t> ........................................................................................</w:t>
      </w:r>
    </w:p>
    <w:p w14:paraId="57A83E0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6. Đ</w:t>
      </w:r>
      <w:r>
        <w:rPr>
          <w:rFonts w:hint="default" w:ascii="Times New Roman" w:hAnsi="Times New Roman" w:cs="Times New Roman"/>
          <w:i w:val="0"/>
          <w:iCs w:val="0"/>
          <w:caps w:val="0"/>
          <w:color w:val="000000"/>
          <w:spacing w:val="0"/>
          <w:sz w:val="24"/>
          <w:szCs w:val="24"/>
          <w:bdr w:val="none" w:color="auto" w:sz="0" w:space="0"/>
          <w:shd w:val="clear" w:fill="FFFFFF"/>
        </w:rPr>
        <w:t>ịa chỉ trụ sở chính:</w:t>
      </w:r>
      <w:r>
        <w:rPr>
          <w:rFonts w:hint="default" w:ascii="Times New Roman" w:hAnsi="Times New Roman" w:cs="Times New Roman"/>
          <w:i/>
          <w:iCs/>
          <w:caps w:val="0"/>
          <w:color w:val="000000"/>
          <w:spacing w:val="0"/>
          <w:sz w:val="24"/>
          <w:szCs w:val="24"/>
          <w:bdr w:val="none" w:color="auto" w:sz="0" w:space="0"/>
          <w:shd w:val="clear" w:fill="FFFFFF"/>
        </w:rPr>
        <w:t> ..........................................................................................</w:t>
      </w:r>
    </w:p>
    <w:p w14:paraId="5DDC165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7. Đi</w:t>
      </w:r>
      <w:r>
        <w:rPr>
          <w:rFonts w:hint="default" w:ascii="Times New Roman" w:hAnsi="Times New Roman" w:cs="Times New Roman"/>
          <w:i w:val="0"/>
          <w:iCs w:val="0"/>
          <w:caps w:val="0"/>
          <w:color w:val="000000"/>
          <w:spacing w:val="0"/>
          <w:sz w:val="24"/>
          <w:szCs w:val="24"/>
          <w:bdr w:val="none" w:color="auto" w:sz="0" w:space="0"/>
          <w:shd w:val="clear" w:fill="FFFFFF"/>
        </w:rPr>
        <w:t>ện thoại: </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 Fax:</w:t>
      </w:r>
      <w:r>
        <w:rPr>
          <w:rFonts w:hint="default" w:ascii="Times New Roman" w:hAnsi="Times New Roman" w:cs="Times New Roman"/>
          <w:i/>
          <w:iCs/>
          <w:caps w:val="0"/>
          <w:color w:val="000000"/>
          <w:spacing w:val="0"/>
          <w:sz w:val="24"/>
          <w:szCs w:val="24"/>
          <w:bdr w:val="none" w:color="auto" w:sz="0" w:space="0"/>
          <w:shd w:val="clear" w:fill="FFFFFF"/>
        </w:rPr>
        <w:t> .................................................</w:t>
      </w:r>
    </w:p>
    <w:p w14:paraId="113F948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8. Căn c</w:t>
      </w:r>
      <w:r>
        <w:rPr>
          <w:rFonts w:hint="default" w:ascii="Times New Roman" w:hAnsi="Times New Roman" w:cs="Times New Roman"/>
          <w:i w:val="0"/>
          <w:iCs w:val="0"/>
          <w:caps w:val="0"/>
          <w:color w:val="000000"/>
          <w:spacing w:val="0"/>
          <w:sz w:val="24"/>
          <w:szCs w:val="24"/>
          <w:bdr w:val="none" w:color="auto" w:sz="0" w:space="0"/>
          <w:shd w:val="clear" w:fill="FFFFFF"/>
        </w:rPr>
        <w:t>ứ pháp lý hoạt động kinh doanh:</w:t>
      </w:r>
    </w:p>
    <w:p w14:paraId="6766BF3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Gi</w:t>
      </w:r>
      <w:r>
        <w:rPr>
          <w:rFonts w:hint="default" w:ascii="Times New Roman" w:hAnsi="Times New Roman" w:cs="Times New Roman"/>
          <w:i w:val="0"/>
          <w:iCs w:val="0"/>
          <w:caps w:val="0"/>
          <w:color w:val="000000"/>
          <w:spacing w:val="0"/>
          <w:sz w:val="24"/>
          <w:szCs w:val="24"/>
          <w:bdr w:val="none" w:color="auto" w:sz="0" w:space="0"/>
          <w:shd w:val="clear" w:fill="FFFFFF"/>
        </w:rPr>
        <w:t>ấy chứng nhận đăng ký doanh nghiệp mã số doanh nghiệp số:…………. do ….cấp ngày ……hoặc Giấy phép thành lập và hoạt động số…………. do …..cấp ngày……..</w:t>
      </w:r>
    </w:p>
    <w:p w14:paraId="39CD8B6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Ngành ngh</w:t>
      </w:r>
      <w:r>
        <w:rPr>
          <w:rFonts w:hint="default" w:ascii="Times New Roman" w:hAnsi="Times New Roman" w:cs="Times New Roman"/>
          <w:i w:val="0"/>
          <w:iCs w:val="0"/>
          <w:caps w:val="0"/>
          <w:color w:val="000000"/>
          <w:spacing w:val="0"/>
          <w:sz w:val="24"/>
          <w:szCs w:val="24"/>
          <w:bdr w:val="none" w:color="auto" w:sz="0" w:space="0"/>
          <w:shd w:val="clear" w:fill="FFFFFF"/>
        </w:rPr>
        <w:t>ề kinh doanh chủ yếu: </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 Mã số: </w:t>
      </w:r>
      <w:r>
        <w:rPr>
          <w:rFonts w:hint="default" w:ascii="Times New Roman" w:hAnsi="Times New Roman" w:cs="Times New Roman"/>
          <w:i/>
          <w:iCs/>
          <w:caps w:val="0"/>
          <w:color w:val="000000"/>
          <w:spacing w:val="0"/>
          <w:sz w:val="24"/>
          <w:szCs w:val="24"/>
          <w:bdr w:val="none" w:color="auto" w:sz="0" w:space="0"/>
          <w:shd w:val="clear" w:fill="FFFFFF"/>
        </w:rPr>
        <w:t>....................</w:t>
      </w:r>
    </w:p>
    <w:p w14:paraId="2936B6F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S</w:t>
      </w:r>
      <w:r>
        <w:rPr>
          <w:rFonts w:hint="default" w:ascii="Times New Roman" w:hAnsi="Times New Roman" w:cs="Times New Roman"/>
          <w:i w:val="0"/>
          <w:iCs w:val="0"/>
          <w:caps w:val="0"/>
          <w:color w:val="000000"/>
          <w:spacing w:val="0"/>
          <w:sz w:val="24"/>
          <w:szCs w:val="24"/>
          <w:bdr w:val="none" w:color="auto" w:sz="0" w:space="0"/>
          <w:shd w:val="clear" w:fill="FFFFFF"/>
        </w:rPr>
        <w:t>ản phẩm/dịch vụ chính:</w:t>
      </w:r>
      <w:r>
        <w:rPr>
          <w:rFonts w:hint="default" w:ascii="Times New Roman" w:hAnsi="Times New Roman" w:cs="Times New Roman"/>
          <w:i/>
          <w:iCs/>
          <w:caps w:val="0"/>
          <w:color w:val="000000"/>
          <w:spacing w:val="0"/>
          <w:sz w:val="24"/>
          <w:szCs w:val="24"/>
          <w:bdr w:val="none" w:color="auto" w:sz="0" w:space="0"/>
          <w:shd w:val="clear" w:fill="FFFFFF"/>
        </w:rPr>
        <w:t> .....................................................................................</w:t>
      </w:r>
    </w:p>
    <w:p w14:paraId="4963969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II.</w:t>
      </w:r>
      <w:r>
        <w:rPr>
          <w:rFonts w:hint="default" w:ascii="Times New Roman" w:hAnsi="Times New Roman" w:cs="Times New Roman"/>
          <w:i w:val="0"/>
          <w:iCs w:val="0"/>
          <w:caps w:val="0"/>
          <w:color w:val="000000"/>
          <w:spacing w:val="0"/>
          <w:sz w:val="24"/>
          <w:szCs w:val="24"/>
          <w:bdr w:val="none" w:color="auto" w:sz="0" w:space="0"/>
          <w:shd w:val="clear" w:fill="FFFFFF"/>
          <w:lang w:val="en-US"/>
        </w:rPr>
        <w:t> </w:t>
      </w:r>
      <w:r>
        <w:rPr>
          <w:rFonts w:hint="default" w:ascii="Times New Roman" w:hAnsi="Times New Roman" w:cs="Times New Roman"/>
          <w:b/>
          <w:bCs/>
          <w:i w:val="0"/>
          <w:iCs w:val="0"/>
          <w:caps w:val="0"/>
          <w:color w:val="000000"/>
          <w:spacing w:val="0"/>
          <w:sz w:val="24"/>
          <w:szCs w:val="24"/>
          <w:bdr w:val="none" w:color="auto" w:sz="0" w:space="0"/>
          <w:shd w:val="clear" w:fill="FFFFFF"/>
          <w:lang w:val="en-US"/>
        </w:rPr>
        <w:t>TRÁI PHI</w:t>
      </w:r>
      <w:r>
        <w:rPr>
          <w:rFonts w:hint="default" w:ascii="Times New Roman" w:hAnsi="Times New Roman" w:cs="Times New Roman"/>
          <w:b/>
          <w:bCs/>
          <w:i w:val="0"/>
          <w:iCs w:val="0"/>
          <w:caps w:val="0"/>
          <w:color w:val="000000"/>
          <w:spacing w:val="0"/>
          <w:sz w:val="24"/>
          <w:szCs w:val="24"/>
          <w:bdr w:val="none" w:color="auto" w:sz="0" w:space="0"/>
          <w:shd w:val="clear" w:fill="FFFFFF"/>
        </w:rPr>
        <w:t>ẾU ĐĂNG KÝ GIAO DỊCH</w:t>
      </w:r>
    </w:p>
    <w:p w14:paraId="47E6543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Tên trái phi</w:t>
      </w:r>
      <w:r>
        <w:rPr>
          <w:rFonts w:hint="default" w:ascii="Times New Roman" w:hAnsi="Times New Roman" w:cs="Times New Roman"/>
          <w:i w:val="0"/>
          <w:iCs w:val="0"/>
          <w:caps w:val="0"/>
          <w:color w:val="000000"/>
          <w:spacing w:val="0"/>
          <w:sz w:val="24"/>
          <w:szCs w:val="24"/>
          <w:bdr w:val="none" w:color="auto" w:sz="0" w:space="0"/>
          <w:shd w:val="clear" w:fill="FFFFFF"/>
        </w:rPr>
        <w:t>ếu:</w:t>
      </w:r>
      <w:r>
        <w:rPr>
          <w:rFonts w:hint="default" w:ascii="Times New Roman" w:hAnsi="Times New Roman" w:cs="Times New Roman"/>
          <w:i/>
          <w:iCs/>
          <w:caps w:val="0"/>
          <w:color w:val="000000"/>
          <w:spacing w:val="0"/>
          <w:sz w:val="24"/>
          <w:szCs w:val="24"/>
          <w:bdr w:val="none" w:color="auto" w:sz="0" w:space="0"/>
          <w:shd w:val="clear" w:fill="FFFFFF"/>
        </w:rPr>
        <w:t>....................................................................................................</w:t>
      </w:r>
    </w:p>
    <w:p w14:paraId="53A5A0B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Lo</w:t>
      </w:r>
      <w:r>
        <w:rPr>
          <w:rFonts w:hint="default" w:ascii="Times New Roman" w:hAnsi="Times New Roman" w:cs="Times New Roman"/>
          <w:i w:val="0"/>
          <w:iCs w:val="0"/>
          <w:caps w:val="0"/>
          <w:color w:val="000000"/>
          <w:spacing w:val="0"/>
          <w:sz w:val="24"/>
          <w:szCs w:val="24"/>
          <w:bdr w:val="none" w:color="auto" w:sz="0" w:space="0"/>
          <w:shd w:val="clear" w:fill="FFFFFF"/>
        </w:rPr>
        <w:t>ại trái phiếu:</w:t>
      </w:r>
      <w:r>
        <w:rPr>
          <w:rFonts w:hint="default" w:ascii="Times New Roman" w:hAnsi="Times New Roman" w:cs="Times New Roman"/>
          <w:i/>
          <w:iCs/>
          <w:caps w:val="0"/>
          <w:color w:val="000000"/>
          <w:spacing w:val="0"/>
          <w:sz w:val="24"/>
          <w:szCs w:val="24"/>
          <w:bdr w:val="none" w:color="auto" w:sz="0" w:space="0"/>
          <w:shd w:val="clear" w:fill="FFFFFF"/>
        </w:rPr>
        <w:t>...................................................................................................</w:t>
      </w:r>
    </w:p>
    <w:p w14:paraId="675A5C1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3. Mã trái phi</w:t>
      </w:r>
      <w:r>
        <w:rPr>
          <w:rFonts w:hint="default" w:ascii="Times New Roman" w:hAnsi="Times New Roman" w:cs="Times New Roman"/>
          <w:i w:val="0"/>
          <w:iCs w:val="0"/>
          <w:caps w:val="0"/>
          <w:color w:val="000000"/>
          <w:spacing w:val="0"/>
          <w:sz w:val="24"/>
          <w:szCs w:val="24"/>
          <w:bdr w:val="none" w:color="auto" w:sz="0" w:space="0"/>
          <w:shd w:val="clear" w:fill="FFFFFF"/>
        </w:rPr>
        <w:t>ếu </w:t>
      </w:r>
      <w:r>
        <w:rPr>
          <w:rFonts w:hint="default" w:ascii="Times New Roman" w:hAnsi="Times New Roman" w:cs="Times New Roman"/>
          <w:i/>
          <w:iCs/>
          <w:caps w:val="0"/>
          <w:color w:val="000000"/>
          <w:spacing w:val="0"/>
          <w:sz w:val="24"/>
          <w:szCs w:val="24"/>
          <w:bdr w:val="none" w:color="auto" w:sz="0" w:space="0"/>
          <w:shd w:val="clear" w:fill="FFFFFF"/>
        </w:rPr>
        <w:t>(nguyên tắc đánh mã trái phiếu thực hiện theo hướng dẫn của Tổng công ty Lưu ký và Bù trừ chứng khoán Việt Nam đối với trái phiếu doanh nghiệp riêng lẻ chào bán tại thị trường trong nước):.........................................</w:t>
      </w:r>
    </w:p>
    <w:p w14:paraId="146F5F1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4. M</w:t>
      </w:r>
      <w:r>
        <w:rPr>
          <w:rFonts w:hint="default" w:ascii="Times New Roman" w:hAnsi="Times New Roman" w:cs="Times New Roman"/>
          <w:i w:val="0"/>
          <w:iCs w:val="0"/>
          <w:caps w:val="0"/>
          <w:color w:val="000000"/>
          <w:spacing w:val="0"/>
          <w:sz w:val="24"/>
          <w:szCs w:val="24"/>
          <w:bdr w:val="none" w:color="auto" w:sz="0" w:space="0"/>
          <w:shd w:val="clear" w:fill="FFFFFF"/>
        </w:rPr>
        <w:t>ệnh giá trái phiếu:</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 đồng.</w:t>
      </w:r>
    </w:p>
    <w:p w14:paraId="22C9F3B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5. S</w:t>
      </w:r>
      <w:r>
        <w:rPr>
          <w:rFonts w:hint="default" w:ascii="Times New Roman" w:hAnsi="Times New Roman" w:cs="Times New Roman"/>
          <w:i w:val="0"/>
          <w:iCs w:val="0"/>
          <w:caps w:val="0"/>
          <w:color w:val="000000"/>
          <w:spacing w:val="0"/>
          <w:sz w:val="24"/>
          <w:szCs w:val="24"/>
          <w:bdr w:val="none" w:color="auto" w:sz="0" w:space="0"/>
          <w:shd w:val="clear" w:fill="FFFFFF"/>
        </w:rPr>
        <w:t>ố lượng trái phiếu đăng ký giao dịch: </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 trái phiếu.</w:t>
      </w:r>
    </w:p>
    <w:p w14:paraId="7B7D26C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6. Th</w:t>
      </w:r>
      <w:r>
        <w:rPr>
          <w:rFonts w:hint="default" w:ascii="Times New Roman" w:hAnsi="Times New Roman" w:cs="Times New Roman"/>
          <w:i w:val="0"/>
          <w:iCs w:val="0"/>
          <w:caps w:val="0"/>
          <w:color w:val="000000"/>
          <w:spacing w:val="0"/>
          <w:sz w:val="24"/>
          <w:szCs w:val="24"/>
          <w:bdr w:val="none" w:color="auto" w:sz="0" w:space="0"/>
          <w:shd w:val="clear" w:fill="FFFFFF"/>
        </w:rPr>
        <w:t>ời gian dự kiến giao dịch:</w:t>
      </w:r>
      <w:r>
        <w:rPr>
          <w:rFonts w:hint="default" w:ascii="Times New Roman" w:hAnsi="Times New Roman" w:cs="Times New Roman"/>
          <w:i/>
          <w:iCs/>
          <w:caps w:val="0"/>
          <w:color w:val="000000"/>
          <w:spacing w:val="0"/>
          <w:sz w:val="24"/>
          <w:szCs w:val="24"/>
          <w:bdr w:val="none" w:color="auto" w:sz="0" w:space="0"/>
          <w:shd w:val="clear" w:fill="FFFFFF"/>
        </w:rPr>
        <w:t>.................................................................................</w:t>
      </w:r>
    </w:p>
    <w:p w14:paraId="56A9CA6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7. K</w:t>
      </w:r>
      <w:r>
        <w:rPr>
          <w:rFonts w:hint="default" w:ascii="Times New Roman" w:hAnsi="Times New Roman" w:cs="Times New Roman"/>
          <w:i w:val="0"/>
          <w:iCs w:val="0"/>
          <w:caps w:val="0"/>
          <w:color w:val="000000"/>
          <w:spacing w:val="0"/>
          <w:sz w:val="24"/>
          <w:szCs w:val="24"/>
          <w:bdr w:val="none" w:color="auto" w:sz="0" w:space="0"/>
          <w:shd w:val="clear" w:fill="FFFFFF"/>
        </w:rPr>
        <w:t>ỳ hạn trái phiếu: </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 năm.</w:t>
      </w:r>
    </w:p>
    <w:p w14:paraId="01F39E8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8. Lãi su</w:t>
      </w:r>
      <w:r>
        <w:rPr>
          <w:rFonts w:hint="default" w:ascii="Times New Roman" w:hAnsi="Times New Roman" w:cs="Times New Roman"/>
          <w:i w:val="0"/>
          <w:iCs w:val="0"/>
          <w:caps w:val="0"/>
          <w:color w:val="000000"/>
          <w:spacing w:val="0"/>
          <w:sz w:val="24"/>
          <w:szCs w:val="24"/>
          <w:bdr w:val="none" w:color="auto" w:sz="0" w:space="0"/>
          <w:shd w:val="clear" w:fill="FFFFFF"/>
        </w:rPr>
        <w:t>ất trái phiếu: </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 năm.</w:t>
      </w:r>
    </w:p>
    <w:p w14:paraId="4808FEF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9. K</w:t>
      </w:r>
      <w:r>
        <w:rPr>
          <w:rFonts w:hint="default" w:ascii="Times New Roman" w:hAnsi="Times New Roman" w:cs="Times New Roman"/>
          <w:i w:val="0"/>
          <w:iCs w:val="0"/>
          <w:caps w:val="0"/>
          <w:color w:val="000000"/>
          <w:spacing w:val="0"/>
          <w:sz w:val="24"/>
          <w:szCs w:val="24"/>
          <w:bdr w:val="none" w:color="auto" w:sz="0" w:space="0"/>
          <w:shd w:val="clear" w:fill="FFFFFF"/>
        </w:rPr>
        <w:t>ỳ trả lãi: </w:t>
      </w:r>
      <w:r>
        <w:rPr>
          <w:rFonts w:hint="default" w:ascii="Times New Roman" w:hAnsi="Times New Roman" w:cs="Times New Roman"/>
          <w:i/>
          <w:iCs/>
          <w:caps w:val="0"/>
          <w:color w:val="000000"/>
          <w:spacing w:val="0"/>
          <w:sz w:val="24"/>
          <w:szCs w:val="24"/>
          <w:bdr w:val="none" w:color="auto" w:sz="0" w:space="0"/>
          <w:shd w:val="clear" w:fill="FFFFFF"/>
        </w:rPr>
        <w:t>.............................................................................................................</w:t>
      </w:r>
    </w:p>
    <w:p w14:paraId="6CE838F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III.</w:t>
      </w:r>
      <w:r>
        <w:rPr>
          <w:rFonts w:hint="default" w:ascii="Times New Roman" w:hAnsi="Times New Roman" w:cs="Times New Roman"/>
          <w:i w:val="0"/>
          <w:iCs w:val="0"/>
          <w:caps w:val="0"/>
          <w:color w:val="000000"/>
          <w:spacing w:val="0"/>
          <w:sz w:val="24"/>
          <w:szCs w:val="24"/>
          <w:bdr w:val="none" w:color="auto" w:sz="0" w:space="0"/>
          <w:shd w:val="clear" w:fill="FFFFFF"/>
          <w:lang w:val="en-US"/>
        </w:rPr>
        <w:t> </w:t>
      </w:r>
      <w:r>
        <w:rPr>
          <w:rFonts w:hint="default" w:ascii="Times New Roman" w:hAnsi="Times New Roman" w:cs="Times New Roman"/>
          <w:b/>
          <w:bCs/>
          <w:i w:val="0"/>
          <w:iCs w:val="0"/>
          <w:caps w:val="0"/>
          <w:color w:val="000000"/>
          <w:spacing w:val="0"/>
          <w:sz w:val="24"/>
          <w:szCs w:val="24"/>
          <w:bdr w:val="none" w:color="auto" w:sz="0" w:space="0"/>
          <w:shd w:val="clear" w:fill="FFFFFF"/>
          <w:lang w:val="en-US"/>
        </w:rPr>
        <w:t>TÀI LI</w:t>
      </w:r>
      <w:r>
        <w:rPr>
          <w:rFonts w:hint="default" w:ascii="Times New Roman" w:hAnsi="Times New Roman" w:cs="Times New Roman"/>
          <w:b/>
          <w:bCs/>
          <w:i w:val="0"/>
          <w:iCs w:val="0"/>
          <w:caps w:val="0"/>
          <w:color w:val="000000"/>
          <w:spacing w:val="0"/>
          <w:sz w:val="24"/>
          <w:szCs w:val="24"/>
          <w:bdr w:val="none" w:color="auto" w:sz="0" w:space="0"/>
          <w:shd w:val="clear" w:fill="FFFFFF"/>
        </w:rPr>
        <w:t>ỆU GỬI KÈM</w:t>
      </w:r>
    </w:p>
    <w:p w14:paraId="63B3868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Gi</w:t>
      </w:r>
      <w:r>
        <w:rPr>
          <w:rFonts w:hint="default" w:ascii="Times New Roman" w:hAnsi="Times New Roman" w:cs="Times New Roman"/>
          <w:i w:val="0"/>
          <w:iCs w:val="0"/>
          <w:caps w:val="0"/>
          <w:color w:val="000000"/>
          <w:spacing w:val="0"/>
          <w:sz w:val="24"/>
          <w:szCs w:val="24"/>
          <w:bdr w:val="none" w:color="auto" w:sz="0" w:space="0"/>
          <w:shd w:val="clear" w:fill="FFFFFF"/>
        </w:rPr>
        <w:t>ấy chứng nhận đăng ký doanh nghiệp, Giấy phép thành lập và hoạt động hoặc giấy tờ pháp lý có giá trị tương đương;</w:t>
      </w:r>
    </w:p>
    <w:p w14:paraId="032835B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Quy</w:t>
      </w:r>
      <w:r>
        <w:rPr>
          <w:rFonts w:hint="default" w:ascii="Times New Roman" w:hAnsi="Times New Roman" w:cs="Times New Roman"/>
          <w:i w:val="0"/>
          <w:iCs w:val="0"/>
          <w:caps w:val="0"/>
          <w:color w:val="000000"/>
          <w:spacing w:val="0"/>
          <w:sz w:val="24"/>
          <w:szCs w:val="24"/>
          <w:bdr w:val="none" w:color="auto" w:sz="0" w:space="0"/>
          <w:shd w:val="clear" w:fill="FFFFFF"/>
        </w:rPr>
        <w:t>ết định phê duyệt, chấp thuận phương án phát hành trái phiếu của cấp có thẩm quyền;</w:t>
      </w:r>
    </w:p>
    <w:p w14:paraId="0C54493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3. K</w:t>
      </w:r>
      <w:r>
        <w:rPr>
          <w:rFonts w:hint="default" w:ascii="Times New Roman" w:hAnsi="Times New Roman" w:cs="Times New Roman"/>
          <w:i w:val="0"/>
          <w:iCs w:val="0"/>
          <w:caps w:val="0"/>
          <w:color w:val="000000"/>
          <w:spacing w:val="0"/>
          <w:sz w:val="24"/>
          <w:szCs w:val="24"/>
          <w:bdr w:val="none" w:color="auto" w:sz="0" w:space="0"/>
          <w:shd w:val="clear" w:fill="FFFFFF"/>
        </w:rPr>
        <w:t>ết quả xếp hạng tín nhiệm đối với trái phiếu trong trường hợp chào bán cho nhà đầu tư chứng khoán chuyên nghiệp là cá nhân </w:t>
      </w:r>
      <w:r>
        <w:rPr>
          <w:rFonts w:hint="default" w:ascii="Times New Roman" w:hAnsi="Times New Roman" w:cs="Times New Roman"/>
          <w:i/>
          <w:iCs/>
          <w:caps w:val="0"/>
          <w:color w:val="000000"/>
          <w:spacing w:val="0"/>
          <w:sz w:val="24"/>
          <w:szCs w:val="24"/>
          <w:bdr w:val="none" w:color="auto" w:sz="0" w:space="0"/>
          <w:shd w:val="clear" w:fill="FFFFFF"/>
        </w:rPr>
        <w:t>(nếu có);</w:t>
      </w:r>
    </w:p>
    <w:p w14:paraId="736E6C0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4. Văn b</w:t>
      </w:r>
      <w:r>
        <w:rPr>
          <w:rFonts w:hint="default" w:ascii="Times New Roman" w:hAnsi="Times New Roman" w:cs="Times New Roman"/>
          <w:i w:val="0"/>
          <w:iCs w:val="0"/>
          <w:caps w:val="0"/>
          <w:color w:val="000000"/>
          <w:spacing w:val="0"/>
          <w:sz w:val="24"/>
          <w:szCs w:val="24"/>
          <w:bdr w:val="none" w:color="auto" w:sz="0" w:space="0"/>
          <w:shd w:val="clear" w:fill="FFFFFF"/>
        </w:rPr>
        <w:t>ản chấp thuận của cơ quan quản lý nhà nước có thẩm quyền về phát hành trái phiếu theo quy định của pháp luật chuyên ngành </w:t>
      </w:r>
      <w:r>
        <w:rPr>
          <w:rFonts w:hint="default" w:ascii="Times New Roman" w:hAnsi="Times New Roman" w:cs="Times New Roman"/>
          <w:i/>
          <w:iCs/>
          <w:caps w:val="0"/>
          <w:color w:val="000000"/>
          <w:spacing w:val="0"/>
          <w:sz w:val="24"/>
          <w:szCs w:val="24"/>
          <w:bdr w:val="none" w:color="auto" w:sz="0" w:space="0"/>
          <w:shd w:val="clear" w:fill="FFFFFF"/>
        </w:rPr>
        <w:t>(nếu có);</w:t>
      </w:r>
    </w:p>
    <w:p w14:paraId="01FC2BB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5. Tài li</w:t>
      </w:r>
      <w:r>
        <w:rPr>
          <w:rFonts w:hint="default" w:ascii="Times New Roman" w:hAnsi="Times New Roman" w:cs="Times New Roman"/>
          <w:i w:val="0"/>
          <w:iCs w:val="0"/>
          <w:caps w:val="0"/>
          <w:color w:val="000000"/>
          <w:spacing w:val="0"/>
          <w:sz w:val="24"/>
          <w:szCs w:val="24"/>
          <w:bdr w:val="none" w:color="auto" w:sz="0" w:space="0"/>
          <w:shd w:val="clear" w:fill="FFFFFF"/>
        </w:rPr>
        <w:t>ệu khác </w:t>
      </w:r>
      <w:r>
        <w:rPr>
          <w:rFonts w:hint="default" w:ascii="Times New Roman" w:hAnsi="Times New Roman" w:cs="Times New Roman"/>
          <w:i/>
          <w:iCs/>
          <w:caps w:val="0"/>
          <w:color w:val="000000"/>
          <w:spacing w:val="0"/>
          <w:sz w:val="24"/>
          <w:szCs w:val="24"/>
          <w:bdr w:val="none" w:color="auto" w:sz="0" w:space="0"/>
          <w:shd w:val="clear" w:fill="FFFFFF"/>
        </w:rPr>
        <w:t>(nếu có).</w:t>
      </w:r>
    </w:p>
    <w:p w14:paraId="4784563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261"/>
        <w:gridCol w:w="4261"/>
      </w:tblGrid>
      <w:tr w14:paraId="0EF38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0" w:type="pct"/>
            <w:shd w:val="clear" w:color="auto" w:fill="FFFFFF"/>
            <w:tcMar>
              <w:left w:w="108" w:type="dxa"/>
              <w:right w:w="108" w:type="dxa"/>
            </w:tcMar>
            <w:vAlign w:val="top"/>
          </w:tcPr>
          <w:p w14:paraId="00184E09">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left"/>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rPr>
              <w:t> </w:t>
            </w:r>
          </w:p>
        </w:tc>
        <w:tc>
          <w:tcPr>
            <w:tcW w:w="2500" w:type="pct"/>
            <w:shd w:val="clear" w:color="auto" w:fill="FFFFFF"/>
            <w:tcMar>
              <w:left w:w="108" w:type="dxa"/>
              <w:right w:w="108" w:type="dxa"/>
            </w:tcMar>
            <w:vAlign w:val="top"/>
          </w:tcPr>
          <w:p w14:paraId="0AE80B19">
            <w:pPr>
              <w:pStyle w:val="4"/>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center"/>
              <w:rPr>
                <w:rFonts w:hint="default" w:ascii="Times New Roman" w:hAnsi="Times New Roman" w:cs="Times New Roman"/>
                <w:sz w:val="24"/>
                <w:szCs w:val="24"/>
              </w:rPr>
            </w:pPr>
            <w:r>
              <w:rPr>
                <w:rFonts w:hint="default" w:ascii="Times New Roman" w:hAnsi="Times New Roman" w:cs="Times New Roman"/>
                <w:i/>
                <w:iCs/>
                <w:caps w:val="0"/>
                <w:color w:val="000000"/>
                <w:spacing w:val="0"/>
                <w:sz w:val="24"/>
                <w:szCs w:val="24"/>
                <w:bdr w:val="none" w:color="auto" w:sz="0" w:space="0"/>
                <w:lang w:val="en-US"/>
              </w:rPr>
              <w:t>......., ngày.... tháng.... năm ...</w:t>
            </w:r>
            <w:r>
              <w:rPr>
                <w:rFonts w:hint="default" w:ascii="Times New Roman" w:hAnsi="Times New Roman" w:cs="Times New Roman"/>
                <w:i w:val="0"/>
                <w:iCs w:val="0"/>
                <w:caps w:val="0"/>
                <w:color w:val="000000"/>
                <w:spacing w:val="0"/>
                <w:sz w:val="24"/>
                <w:szCs w:val="24"/>
                <w:bdr w:val="none" w:color="auto" w:sz="0" w:space="0"/>
                <w:lang w:val="en-US"/>
              </w:rPr>
              <w:br w:type="textWrapping"/>
            </w:r>
            <w:r>
              <w:rPr>
                <w:rFonts w:hint="default" w:ascii="Times New Roman" w:hAnsi="Times New Roman" w:cs="Times New Roman"/>
                <w:b/>
                <w:bCs/>
                <w:i w:val="0"/>
                <w:iCs w:val="0"/>
                <w:caps w:val="0"/>
                <w:color w:val="000000"/>
                <w:spacing w:val="0"/>
                <w:sz w:val="24"/>
                <w:szCs w:val="24"/>
                <w:bdr w:val="none" w:color="auto" w:sz="0" w:space="0"/>
                <w:lang w:val="en-US"/>
              </w:rPr>
              <w:t>TÊN DOANH NGHI</w:t>
            </w:r>
            <w:r>
              <w:rPr>
                <w:rFonts w:hint="default" w:ascii="Times New Roman" w:hAnsi="Times New Roman" w:cs="Times New Roman"/>
                <w:b/>
                <w:bCs/>
                <w:i w:val="0"/>
                <w:iCs w:val="0"/>
                <w:caps w:val="0"/>
                <w:color w:val="000000"/>
                <w:spacing w:val="0"/>
                <w:sz w:val="24"/>
                <w:szCs w:val="24"/>
                <w:bdr w:val="none" w:color="auto" w:sz="0" w:space="0"/>
              </w:rPr>
              <w:t>ỆP PHÁT HÀNH</w:t>
            </w:r>
            <w:r>
              <w:rPr>
                <w:rFonts w:hint="default" w:ascii="Times New Roman" w:hAnsi="Times New Roman" w:cs="Times New Roman"/>
                <w:i w:val="0"/>
                <w:iCs w:val="0"/>
                <w:caps w:val="0"/>
                <w:color w:val="000000"/>
                <w:spacing w:val="0"/>
                <w:sz w:val="24"/>
                <w:szCs w:val="24"/>
                <w:bdr w:val="none" w:color="auto" w:sz="0" w:space="0"/>
              </w:rPr>
              <w:br w:type="textWrapping"/>
            </w:r>
            <w:r>
              <w:rPr>
                <w:rFonts w:hint="default" w:ascii="Times New Roman" w:hAnsi="Times New Roman" w:cs="Times New Roman"/>
                <w:i/>
                <w:iCs/>
                <w:caps w:val="0"/>
                <w:color w:val="000000"/>
                <w:spacing w:val="0"/>
                <w:sz w:val="24"/>
                <w:szCs w:val="24"/>
                <w:bdr w:val="none" w:color="auto" w:sz="0" w:space="0"/>
                <w:lang w:val="en-US"/>
              </w:rPr>
              <w:t>(Ngư</w:t>
            </w:r>
            <w:r>
              <w:rPr>
                <w:rFonts w:hint="default" w:ascii="Times New Roman" w:hAnsi="Times New Roman" w:cs="Times New Roman"/>
                <w:i/>
                <w:iCs/>
                <w:caps w:val="0"/>
                <w:color w:val="000000"/>
                <w:spacing w:val="0"/>
                <w:sz w:val="24"/>
                <w:szCs w:val="24"/>
                <w:bdr w:val="none" w:color="auto" w:sz="0" w:space="0"/>
              </w:rPr>
              <w:t>ời đại diện theo pháp luật)</w:t>
            </w:r>
            <w:r>
              <w:rPr>
                <w:rFonts w:hint="default" w:ascii="Times New Roman" w:hAnsi="Times New Roman" w:cs="Times New Roman"/>
                <w:i w:val="0"/>
                <w:iCs w:val="0"/>
                <w:caps w:val="0"/>
                <w:color w:val="000000"/>
                <w:spacing w:val="0"/>
                <w:sz w:val="24"/>
                <w:szCs w:val="24"/>
                <w:bdr w:val="none" w:color="auto" w:sz="0" w:space="0"/>
              </w:rPr>
              <w:br w:type="textWrapping"/>
            </w:r>
            <w:r>
              <w:rPr>
                <w:rFonts w:hint="default" w:ascii="Times New Roman" w:hAnsi="Times New Roman" w:cs="Times New Roman"/>
                <w:i/>
                <w:iCs/>
                <w:caps w:val="0"/>
                <w:color w:val="000000"/>
                <w:spacing w:val="0"/>
                <w:sz w:val="24"/>
                <w:szCs w:val="24"/>
                <w:bdr w:val="none" w:color="auto" w:sz="0" w:space="0"/>
                <w:lang w:val="en-US"/>
              </w:rPr>
              <w:t>(Ký, ghi rõ h</w:t>
            </w:r>
            <w:r>
              <w:rPr>
                <w:rFonts w:hint="default" w:ascii="Times New Roman" w:hAnsi="Times New Roman" w:cs="Times New Roman"/>
                <w:i/>
                <w:iCs/>
                <w:caps w:val="0"/>
                <w:color w:val="000000"/>
                <w:spacing w:val="0"/>
                <w:sz w:val="24"/>
                <w:szCs w:val="24"/>
                <w:bdr w:val="none" w:color="auto" w:sz="0" w:space="0"/>
              </w:rPr>
              <w:t>ọ tên và đóng dấu)</w:t>
            </w:r>
          </w:p>
        </w:tc>
      </w:tr>
    </w:tbl>
    <w:p w14:paraId="2B388FC7">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4740D2"/>
    <w:rsid w:val="6D4740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2026-08-02T10:16:00Z</dcterms:created>
  <dc:creator>Thikimhue Nguyen</dc:creator>
  <cp:lastModifiedBy>Thikimhue Nguyen</cp:lastModifiedBy>
  <dcterms:modified xsi:type="dcterms:W3CDTF">2026-08-02T10:17:46Z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56EF25A8E04F4EE78921F2AE3C6E77C3_11</vt:lpwstr>
  </property>
  <property fmtid="{D5CDD505-2E9C-101B-9397-08002B2CF9AE}" pid="4" name="KSOTemplateDocerSaveRecord">
    <vt:lpwstr>eyJoZGlkIjoiZDQ5ZWY2NjlhNmM4NzNhZTIxZjA0MWNiOWY2MjJiMDgiLCJ1c2VySWQiOiIyOTk3OTE2ODA0MjMyNyJ9</vt:lpwstr>
  </property>
</Properties>
</file>