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6A" w:rsidRPr="009F466A" w:rsidRDefault="009F466A" w:rsidP="009F466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31"/>
      <w:r w:rsidRPr="009F466A">
        <w:rPr>
          <w:rFonts w:ascii="Times New Roman" w:eastAsia="Times New Roman" w:hAnsi="Times New Roman" w:cs="Times New Roman"/>
          <w:i/>
          <w:iCs/>
          <w:lang w:val="vi-VN"/>
        </w:rPr>
        <w:t>Mẫu số 31-VDS</w:t>
      </w:r>
      <w:bookmarkEnd w:id="0"/>
      <w:r w:rsidRPr="009F466A">
        <w:rPr>
          <w:rFonts w:ascii="Times New Roman" w:eastAsia="Times New Roman" w:hAnsi="Times New Roman" w:cs="Times New Roman"/>
          <w:i/>
          <w:iCs/>
          <w:lang w:val="vi-VN"/>
        </w:rPr>
        <w:t> (B</w:t>
      </w:r>
      <w:r w:rsidRPr="009F466A">
        <w:rPr>
          <w:rFonts w:ascii="Times New Roman" w:eastAsia="Times New Roman" w:hAnsi="Times New Roman" w:cs="Times New Roman"/>
          <w:i/>
          <w:iCs/>
        </w:rPr>
        <w:t>a</w:t>
      </w:r>
      <w:r w:rsidRPr="009F466A">
        <w:rPr>
          <w:rFonts w:ascii="Times New Roman" w:eastAsia="Times New Roman" w:hAnsi="Times New Roman" w:cs="Times New Roman"/>
          <w:i/>
          <w:iCs/>
          <w:lang w:val="vi-VN"/>
        </w:rPr>
        <w:t>n hàn</w:t>
      </w:r>
      <w:r w:rsidRPr="009F466A">
        <w:rPr>
          <w:rFonts w:ascii="Times New Roman" w:eastAsia="Times New Roman" w:hAnsi="Times New Roman" w:cs="Times New Roman"/>
          <w:i/>
          <w:iCs/>
        </w:rPr>
        <w:t>h</w:t>
      </w:r>
      <w:r w:rsidRPr="009F466A">
        <w:rPr>
          <w:rFonts w:ascii="Times New Roman" w:eastAsia="Times New Roman" w:hAnsi="Times New Roman" w:cs="Times New Roman"/>
          <w:i/>
          <w:iCs/>
          <w:lang w:val="vi-VN"/>
        </w:rPr>
        <w:t> k</w:t>
      </w:r>
      <w:r w:rsidRPr="009F466A">
        <w:rPr>
          <w:rFonts w:ascii="Times New Roman" w:eastAsia="Times New Roman" w:hAnsi="Times New Roman" w:cs="Times New Roman"/>
          <w:i/>
          <w:iCs/>
        </w:rPr>
        <w:t>èm t</w:t>
      </w:r>
      <w:r w:rsidRPr="009F466A">
        <w:rPr>
          <w:rFonts w:ascii="Times New Roman" w:eastAsia="Times New Roman" w:hAnsi="Times New Roman" w:cs="Times New Roman"/>
          <w:i/>
          <w:iCs/>
          <w:lang w:val="vi-VN"/>
        </w:rPr>
        <w:t>he</w:t>
      </w:r>
      <w:r w:rsidRPr="009F466A">
        <w:rPr>
          <w:rFonts w:ascii="Times New Roman" w:eastAsia="Times New Roman" w:hAnsi="Times New Roman" w:cs="Times New Roman"/>
          <w:i/>
          <w:iCs/>
        </w:rPr>
        <w:t>o</w:t>
      </w:r>
      <w:r w:rsidRPr="009F466A">
        <w:rPr>
          <w:rFonts w:ascii="Times New Roman" w:eastAsia="Times New Roman" w:hAnsi="Times New Roman" w:cs="Times New Roman"/>
          <w:i/>
          <w:iCs/>
          <w:lang w:val="vi-VN"/>
        </w:rPr>
        <w:t> Nghị quyết số 04/2018/NQ-HĐ</w:t>
      </w:r>
      <w:r w:rsidRPr="009F466A">
        <w:rPr>
          <w:rFonts w:ascii="Times New Roman" w:eastAsia="Times New Roman" w:hAnsi="Times New Roman" w:cs="Times New Roman"/>
          <w:i/>
          <w:iCs/>
        </w:rPr>
        <w:t>T</w:t>
      </w:r>
      <w:r w:rsidRPr="009F466A">
        <w:rPr>
          <w:rFonts w:ascii="Times New Roman" w:eastAsia="Times New Roman" w:hAnsi="Times New Roman" w:cs="Times New Roman"/>
          <w:i/>
          <w:iCs/>
          <w:lang w:val="vi-VN"/>
        </w:rPr>
        <w:t>P ngày 09 tháng 8 năm 2018 của H</w:t>
      </w:r>
      <w:r w:rsidRPr="009F466A">
        <w:rPr>
          <w:rFonts w:ascii="Times New Roman" w:eastAsia="Times New Roman" w:hAnsi="Times New Roman" w:cs="Times New Roman"/>
          <w:i/>
          <w:iCs/>
        </w:rPr>
        <w:t>ộ</w:t>
      </w:r>
      <w:r w:rsidRPr="009F466A">
        <w:rPr>
          <w:rFonts w:ascii="Times New Roman" w:eastAsia="Times New Roman" w:hAnsi="Times New Roman" w:cs="Times New Roman"/>
          <w:i/>
          <w:iCs/>
          <w:lang w:val="vi-VN"/>
        </w:rPr>
        <w:t>i đ</w:t>
      </w:r>
      <w:r w:rsidRPr="009F466A">
        <w:rPr>
          <w:rFonts w:ascii="Times New Roman" w:eastAsia="Times New Roman" w:hAnsi="Times New Roman" w:cs="Times New Roman"/>
          <w:i/>
          <w:iCs/>
        </w:rPr>
        <w:t>ồ</w:t>
      </w:r>
      <w:r w:rsidRPr="009F466A">
        <w:rPr>
          <w:rFonts w:ascii="Times New Roman" w:eastAsia="Times New Roman" w:hAnsi="Times New Roman" w:cs="Times New Roman"/>
          <w:i/>
          <w:iCs/>
          <w:lang w:val="vi-VN"/>
        </w:rPr>
        <w:t>ng Thẩm phán Tòa án nhân dân t</w:t>
      </w:r>
      <w:r w:rsidRPr="009F466A">
        <w:rPr>
          <w:rFonts w:ascii="Times New Roman" w:eastAsia="Times New Roman" w:hAnsi="Times New Roman" w:cs="Times New Roman"/>
          <w:i/>
          <w:iCs/>
        </w:rPr>
        <w:t>ối</w:t>
      </w:r>
      <w:r w:rsidRPr="009F466A">
        <w:rPr>
          <w:rFonts w:ascii="Times New Roman" w:eastAsia="Times New Roman" w:hAnsi="Times New Roman" w:cs="Times New Roman"/>
          <w:i/>
          <w:iCs/>
          <w:lang w:val="vi-VN"/>
        </w:rPr>
        <w:t> cao)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F466A" w:rsidRPr="009F466A" w:rsidTr="009F466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6A" w:rsidRPr="009F466A" w:rsidRDefault="009F466A" w:rsidP="009F46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66A">
              <w:rPr>
                <w:rFonts w:ascii="Times New Roman" w:eastAsia="Times New Roman" w:hAnsi="Times New Roman" w:cs="Times New Roman"/>
                <w:b/>
                <w:bCs/>
              </w:rPr>
              <w:t>TÒA ÁN NHÂN DÂN……….</w:t>
            </w:r>
            <w:r w:rsidRPr="009F466A">
              <w:rPr>
                <w:rFonts w:ascii="Times New Roman" w:eastAsia="Times New Roman" w:hAnsi="Times New Roman" w:cs="Times New Roman"/>
                <w:vertAlign w:val="superscript"/>
              </w:rPr>
              <w:t>(1)</w:t>
            </w:r>
            <w:r w:rsidRPr="009F466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F466A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6A" w:rsidRPr="009F466A" w:rsidRDefault="009F466A" w:rsidP="009F46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66A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CỘNG HÒA XÃ HỘI CHỦ NGHĨA VIỆT NAM</w:t>
            </w:r>
            <w:r w:rsidRPr="009F466A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Độc lập - Tự do - Hạnh phúc</w:t>
            </w:r>
            <w:r w:rsidRPr="009F466A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---------------</w:t>
            </w:r>
          </w:p>
        </w:tc>
      </w:tr>
      <w:tr w:rsidR="009F466A" w:rsidRPr="009F466A" w:rsidTr="009F466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6A" w:rsidRPr="009F466A" w:rsidRDefault="009F466A" w:rsidP="009F46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66A">
              <w:rPr>
                <w:rFonts w:ascii="Times New Roman" w:eastAsia="Times New Roman" w:hAnsi="Times New Roman" w:cs="Times New Roman"/>
                <w:lang w:val="vi-VN"/>
              </w:rPr>
              <w:t>Số: </w:t>
            </w:r>
            <w:r w:rsidRPr="009F466A">
              <w:rPr>
                <w:rFonts w:ascii="Times New Roman" w:eastAsia="Times New Roman" w:hAnsi="Times New Roman" w:cs="Times New Roman"/>
              </w:rPr>
              <w:t>……../………/QĐST-HNGĐ</w:t>
            </w:r>
            <w:r w:rsidRPr="009F466A">
              <w:rPr>
                <w:rFonts w:ascii="Times New Roman" w:eastAsia="Times New Roman" w:hAnsi="Times New Roman" w:cs="Times New Roman"/>
                <w:vertAlign w:val="superscript"/>
              </w:rPr>
              <w:t>(2)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6A" w:rsidRPr="009F466A" w:rsidRDefault="009F466A" w:rsidP="009F466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66A">
              <w:rPr>
                <w:rFonts w:ascii="Times New Roman" w:eastAsia="Times New Roman" w:hAnsi="Times New Roman" w:cs="Times New Roman"/>
                <w:i/>
                <w:iCs/>
              </w:rPr>
              <w:t>………….</w:t>
            </w:r>
            <w:r w:rsidRPr="009F466A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, ngày </w:t>
            </w:r>
            <w:r w:rsidRPr="009F466A">
              <w:rPr>
                <w:rFonts w:ascii="Times New Roman" w:eastAsia="Times New Roman" w:hAnsi="Times New Roman" w:cs="Times New Roman"/>
                <w:i/>
                <w:iCs/>
              </w:rPr>
              <w:t>…..</w:t>
            </w:r>
            <w:r w:rsidRPr="009F466A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 tháng </w:t>
            </w:r>
            <w:r w:rsidRPr="009F466A">
              <w:rPr>
                <w:rFonts w:ascii="Times New Roman" w:eastAsia="Times New Roman" w:hAnsi="Times New Roman" w:cs="Times New Roman"/>
                <w:i/>
                <w:iCs/>
              </w:rPr>
              <w:t>….</w:t>
            </w:r>
            <w:r w:rsidRPr="009F466A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 năm </w:t>
            </w:r>
            <w:r w:rsidRPr="009F466A">
              <w:rPr>
                <w:rFonts w:ascii="Times New Roman" w:eastAsia="Times New Roman" w:hAnsi="Times New Roman" w:cs="Times New Roman"/>
                <w:i/>
                <w:iCs/>
              </w:rPr>
              <w:t>…….</w:t>
            </w:r>
          </w:p>
        </w:tc>
      </w:tr>
    </w:tbl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</w:rPr>
        <w:t> </w:t>
      </w:r>
    </w:p>
    <w:p w:rsidR="009F466A" w:rsidRPr="009F466A" w:rsidRDefault="009F466A" w:rsidP="009F466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31_name"/>
      <w:r w:rsidRPr="009F466A">
        <w:rPr>
          <w:rFonts w:ascii="Times New Roman" w:eastAsia="Times New Roman" w:hAnsi="Times New Roman" w:cs="Times New Roman"/>
          <w:b/>
          <w:bCs/>
          <w:lang w:val="vi-VN"/>
        </w:rPr>
        <w:t>QUYẾT ĐỊNH</w:t>
      </w:r>
      <w:bookmarkEnd w:id="1"/>
    </w:p>
    <w:p w:rsidR="009F466A" w:rsidRPr="009F466A" w:rsidRDefault="009F466A" w:rsidP="009F466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chuong_pl_31_name_name"/>
      <w:r w:rsidRPr="009F466A">
        <w:rPr>
          <w:rFonts w:ascii="Times New Roman" w:eastAsia="Times New Roman" w:hAnsi="Times New Roman" w:cs="Times New Roman"/>
          <w:b/>
          <w:bCs/>
          <w:lang w:val="vi-VN"/>
        </w:rPr>
        <w:t>CÔNG NHẬN THUẬN TÌNH LY HÔN</w:t>
      </w:r>
      <w:bookmarkEnd w:id="2"/>
    </w:p>
    <w:p w:rsidR="009F466A" w:rsidRPr="009F466A" w:rsidRDefault="009F466A" w:rsidP="009F466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3" w:name="chuong_pl_31_name_name_name"/>
      <w:r w:rsidRPr="009F466A">
        <w:rPr>
          <w:rFonts w:ascii="Times New Roman" w:eastAsia="Times New Roman" w:hAnsi="Times New Roman" w:cs="Times New Roman"/>
          <w:b/>
          <w:bCs/>
          <w:lang w:val="vi-VN"/>
        </w:rPr>
        <w:t>VÀ SỰ THỎA THUẬN CỦA CÁC ĐƯƠNG SỰ</w:t>
      </w:r>
      <w:bookmarkEnd w:id="3"/>
    </w:p>
    <w:p w:rsidR="009F466A" w:rsidRPr="009F466A" w:rsidRDefault="009F466A" w:rsidP="009F466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b/>
          <w:bCs/>
          <w:lang w:val="vi-VN"/>
        </w:rPr>
        <w:t>TÒA ÁN NHÂN DÂN </w:t>
      </w:r>
      <w:r w:rsidRPr="009F466A">
        <w:rPr>
          <w:rFonts w:ascii="Times New Roman" w:eastAsia="Times New Roman" w:hAnsi="Times New Roman" w:cs="Times New Roman"/>
          <w:b/>
          <w:bCs/>
        </w:rPr>
        <w:t>……………………..</w:t>
      </w:r>
    </w:p>
    <w:p w:rsidR="009F466A" w:rsidRPr="009F466A" w:rsidRDefault="009F466A" w:rsidP="009F466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lang w:val="vi-VN"/>
        </w:rPr>
        <w:t>Căn cứ</w:t>
      </w:r>
      <w:r w:rsidRPr="009F466A">
        <w:rPr>
          <w:rFonts w:ascii="Times New Roman" w:eastAsia="Times New Roman" w:hAnsi="Times New Roman" w:cs="Times New Roman"/>
          <w:vertAlign w:val="superscript"/>
          <w:lang w:val="vi-VN"/>
        </w:rPr>
        <w:t>(3)</w:t>
      </w:r>
      <w:r w:rsidRPr="009F466A">
        <w:rPr>
          <w:rFonts w:ascii="Times New Roman" w:eastAsia="Times New Roman" w:hAnsi="Times New Roman" w:cs="Times New Roman"/>
        </w:rPr>
        <w:t>…………………….</w:t>
      </w:r>
      <w:r w:rsidRPr="009F466A">
        <w:rPr>
          <w:rFonts w:ascii="Times New Roman" w:eastAsia="Times New Roman" w:hAnsi="Times New Roman" w:cs="Times New Roman"/>
          <w:lang w:val="vi-VN"/>
        </w:rPr>
        <w:t> </w:t>
      </w:r>
      <w:hyperlink r:id="rId4" w:tgtFrame="_blank" w:history="1">
        <w:r w:rsidRPr="009F466A">
          <w:rPr>
            <w:rFonts w:ascii="Times New Roman" w:eastAsia="Times New Roman" w:hAnsi="Times New Roman" w:cs="Times New Roman"/>
            <w:color w:val="0E70C3"/>
            <w:lang w:val="vi-VN"/>
          </w:rPr>
          <w:t>Bộ luật Tố tụng dân sự</w:t>
        </w:r>
      </w:hyperlink>
      <w:r w:rsidRPr="009F466A">
        <w:rPr>
          <w:rFonts w:ascii="Times New Roman" w:eastAsia="Times New Roman" w:hAnsi="Times New Roman" w:cs="Times New Roman"/>
          <w:lang w:val="vi-VN"/>
        </w:rPr>
        <w:t>;</w:t>
      </w:r>
    </w:p>
    <w:p w:rsidR="009F466A" w:rsidRPr="009F466A" w:rsidRDefault="009F466A" w:rsidP="009F466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lang w:val="vi-VN"/>
        </w:rPr>
        <w:t>Căn cứ</w:t>
      </w:r>
      <w:r w:rsidRPr="009F466A">
        <w:rPr>
          <w:rFonts w:ascii="Times New Roman" w:eastAsia="Times New Roman" w:hAnsi="Times New Roman" w:cs="Times New Roman"/>
          <w:vertAlign w:val="superscript"/>
        </w:rPr>
        <w:t>(4)</w:t>
      </w:r>
      <w:r w:rsidRPr="009F466A">
        <w:rPr>
          <w:rFonts w:ascii="Times New Roman" w:eastAsia="Times New Roman" w:hAnsi="Times New Roman" w:cs="Times New Roman"/>
        </w:rPr>
        <w:t>……………………….. </w:t>
      </w:r>
      <w:hyperlink r:id="rId5" w:tgtFrame="_blank" w:history="1">
        <w:r w:rsidRPr="009F466A">
          <w:rPr>
            <w:rFonts w:ascii="Times New Roman" w:eastAsia="Times New Roman" w:hAnsi="Times New Roman" w:cs="Times New Roman"/>
            <w:lang w:val="vi-VN"/>
          </w:rPr>
          <w:t>Luật Hôn nhân và Gia đ</w:t>
        </w:r>
        <w:r w:rsidRPr="009F466A">
          <w:rPr>
            <w:rFonts w:ascii="Times New Roman" w:eastAsia="Times New Roman" w:hAnsi="Times New Roman" w:cs="Times New Roman"/>
          </w:rPr>
          <w:t>ì</w:t>
        </w:r>
      </w:hyperlink>
      <w:hyperlink r:id="rId6" w:tgtFrame="_blank" w:history="1">
        <w:r w:rsidRPr="009F466A">
          <w:rPr>
            <w:rFonts w:ascii="Times New Roman" w:eastAsia="Times New Roman" w:hAnsi="Times New Roman" w:cs="Times New Roman"/>
            <w:color w:val="0E70C3"/>
            <w:lang w:val="vi-VN"/>
          </w:rPr>
          <w:t>nh</w:t>
        </w:r>
      </w:hyperlink>
      <w:r w:rsidRPr="009F466A">
        <w:rPr>
          <w:rFonts w:ascii="Times New Roman" w:eastAsia="Times New Roman" w:hAnsi="Times New Roman" w:cs="Times New Roman"/>
          <w:lang w:val="vi-VN"/>
        </w:rPr>
        <w:t>;</w:t>
      </w:r>
    </w:p>
    <w:p w:rsidR="009F466A" w:rsidRPr="009F466A" w:rsidRDefault="009F466A" w:rsidP="009F466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lang w:val="vi-VN"/>
        </w:rPr>
        <w:t>Căn cứ </w:t>
      </w:r>
      <w:hyperlink r:id="rId7" w:tgtFrame="_blank" w:history="1">
        <w:r w:rsidRPr="009F466A">
          <w:rPr>
            <w:rFonts w:ascii="Times New Roman" w:eastAsia="Times New Roman" w:hAnsi="Times New Roman" w:cs="Times New Roman"/>
            <w:color w:val="0E70C3"/>
            <w:lang w:val="vi-VN"/>
          </w:rPr>
          <w:t>Luật Phí và Lệ phí</w:t>
        </w:r>
      </w:hyperlink>
      <w:r w:rsidRPr="009F466A">
        <w:rPr>
          <w:rFonts w:ascii="Times New Roman" w:eastAsia="Times New Roman" w:hAnsi="Times New Roman" w:cs="Times New Roman"/>
          <w:lang w:val="vi-VN"/>
        </w:rPr>
        <w:t> năm 2015;</w:t>
      </w:r>
    </w:p>
    <w:p w:rsidR="009F466A" w:rsidRPr="009F466A" w:rsidRDefault="009F466A" w:rsidP="009F466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lang w:val="vi-VN"/>
        </w:rPr>
        <w:t>Căn cứ Nghị quyết số </w:t>
      </w:r>
      <w:hyperlink r:id="rId8" w:tgtFrame="_blank" w:history="1">
        <w:r w:rsidRPr="009F466A">
          <w:rPr>
            <w:rFonts w:ascii="Times New Roman" w:eastAsia="Times New Roman" w:hAnsi="Times New Roman" w:cs="Times New Roman"/>
            <w:color w:val="0E70C3"/>
            <w:lang w:val="vi-VN"/>
          </w:rPr>
          <w:t>326/2016/UBTVQH14</w:t>
        </w:r>
      </w:hyperlink>
      <w:r w:rsidRPr="009F466A">
        <w:rPr>
          <w:rFonts w:ascii="Times New Roman" w:eastAsia="Times New Roman" w:hAnsi="Times New Roman" w:cs="Times New Roman"/>
          <w:lang w:val="vi-VN"/>
        </w:rPr>
        <w:t> ngày 30-12-2016 của Ủy ban Thường vụ Quốc hội quy định về mức thu, miễn, giảm, thu, nộp, quản lý và sử dụng án phí và lệ phí Tòa án;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lang w:val="vi-VN"/>
        </w:rPr>
        <w:t>Sau khi nghiên cứu hồ sơ việc dân sự thụ lý số</w:t>
      </w:r>
      <w:r w:rsidRPr="009F466A">
        <w:rPr>
          <w:rFonts w:ascii="Times New Roman" w:eastAsia="Times New Roman" w:hAnsi="Times New Roman" w:cs="Times New Roman"/>
        </w:rPr>
        <w:t>…..</w:t>
      </w:r>
      <w:r w:rsidRPr="009F466A">
        <w:rPr>
          <w:rFonts w:ascii="Times New Roman" w:eastAsia="Times New Roman" w:hAnsi="Times New Roman" w:cs="Times New Roman"/>
          <w:lang w:val="vi-VN"/>
        </w:rPr>
        <w:t>/</w:t>
      </w:r>
      <w:r w:rsidRPr="009F466A">
        <w:rPr>
          <w:rFonts w:ascii="Times New Roman" w:eastAsia="Times New Roman" w:hAnsi="Times New Roman" w:cs="Times New Roman"/>
        </w:rPr>
        <w:t>…..</w:t>
      </w:r>
      <w:r w:rsidRPr="009F466A">
        <w:rPr>
          <w:rFonts w:ascii="Times New Roman" w:eastAsia="Times New Roman" w:hAnsi="Times New Roman" w:cs="Times New Roman"/>
          <w:lang w:val="vi-VN"/>
        </w:rPr>
        <w:t>/TLST-HNGĐ</w:t>
      </w:r>
      <w:r w:rsidRPr="009F466A">
        <w:rPr>
          <w:rFonts w:ascii="Times New Roman" w:eastAsia="Times New Roman" w:hAnsi="Times New Roman" w:cs="Times New Roman"/>
          <w:vertAlign w:val="superscript"/>
          <w:lang w:val="vi-VN"/>
        </w:rPr>
        <w:t>(5)</w:t>
      </w:r>
      <w:r w:rsidRPr="009F466A">
        <w:rPr>
          <w:rFonts w:ascii="Times New Roman" w:eastAsia="Times New Roman" w:hAnsi="Times New Roman" w:cs="Times New Roman"/>
          <w:lang w:val="vi-VN"/>
        </w:rPr>
        <w:t> ngày </w:t>
      </w:r>
      <w:r w:rsidRPr="009F466A">
        <w:rPr>
          <w:rFonts w:ascii="Times New Roman" w:eastAsia="Times New Roman" w:hAnsi="Times New Roman" w:cs="Times New Roman"/>
        </w:rPr>
        <w:t>….</w:t>
      </w:r>
      <w:r w:rsidRPr="009F466A">
        <w:rPr>
          <w:rFonts w:ascii="Times New Roman" w:eastAsia="Times New Roman" w:hAnsi="Times New Roman" w:cs="Times New Roman"/>
          <w:lang w:val="vi-VN"/>
        </w:rPr>
        <w:t>tháng </w:t>
      </w:r>
      <w:r w:rsidRPr="009F466A">
        <w:rPr>
          <w:rFonts w:ascii="Times New Roman" w:eastAsia="Times New Roman" w:hAnsi="Times New Roman" w:cs="Times New Roman"/>
        </w:rPr>
        <w:t>…..</w:t>
      </w:r>
      <w:r w:rsidRPr="009F466A">
        <w:rPr>
          <w:rFonts w:ascii="Times New Roman" w:eastAsia="Times New Roman" w:hAnsi="Times New Roman" w:cs="Times New Roman"/>
          <w:lang w:val="vi-VN"/>
        </w:rPr>
        <w:t>năm</w:t>
      </w:r>
      <w:r w:rsidRPr="009F466A">
        <w:rPr>
          <w:rFonts w:ascii="Times New Roman" w:eastAsia="Times New Roman" w:hAnsi="Times New Roman" w:cs="Times New Roman"/>
        </w:rPr>
        <w:t>…..</w:t>
      </w:r>
      <w:r w:rsidRPr="009F466A">
        <w:rPr>
          <w:rFonts w:ascii="Times New Roman" w:eastAsia="Times New Roman" w:hAnsi="Times New Roman" w:cs="Times New Roman"/>
          <w:lang w:val="vi-VN"/>
        </w:rPr>
        <w:t> về việc yêu cầu công nhận thuận t</w:t>
      </w:r>
      <w:r w:rsidRPr="009F466A">
        <w:rPr>
          <w:rFonts w:ascii="Times New Roman" w:eastAsia="Times New Roman" w:hAnsi="Times New Roman" w:cs="Times New Roman"/>
        </w:rPr>
        <w:t>ì</w:t>
      </w:r>
      <w:r w:rsidRPr="009F466A">
        <w:rPr>
          <w:rFonts w:ascii="Times New Roman" w:eastAsia="Times New Roman" w:hAnsi="Times New Roman" w:cs="Times New Roman"/>
          <w:lang w:val="vi-VN"/>
        </w:rPr>
        <w:t>nh ly hôn, gồm những người tham gia tố tụng sau đây: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i/>
          <w:iCs/>
          <w:lang w:val="vi-VN"/>
        </w:rPr>
        <w:t>- Người yêu cầu giải q</w:t>
      </w:r>
      <w:r w:rsidRPr="009F466A">
        <w:rPr>
          <w:rFonts w:ascii="Times New Roman" w:eastAsia="Times New Roman" w:hAnsi="Times New Roman" w:cs="Times New Roman"/>
          <w:i/>
          <w:iCs/>
        </w:rPr>
        <w:t>u</w:t>
      </w:r>
      <w:r w:rsidRPr="009F466A">
        <w:rPr>
          <w:rFonts w:ascii="Times New Roman" w:eastAsia="Times New Roman" w:hAnsi="Times New Roman" w:cs="Times New Roman"/>
          <w:i/>
          <w:iCs/>
          <w:lang w:val="vi-VN"/>
        </w:rPr>
        <w:t>yết việc dân sự</w:t>
      </w:r>
      <w:r w:rsidRPr="009F466A">
        <w:rPr>
          <w:rFonts w:ascii="Times New Roman" w:eastAsia="Times New Roman" w:hAnsi="Times New Roman" w:cs="Times New Roman"/>
          <w:i/>
          <w:iCs/>
        </w:rPr>
        <w:t>:</w:t>
      </w:r>
      <w:r w:rsidRPr="009F466A">
        <w:rPr>
          <w:rFonts w:ascii="Times New Roman" w:eastAsia="Times New Roman" w:hAnsi="Times New Roman" w:cs="Times New Roman"/>
          <w:i/>
          <w:iCs/>
          <w:vertAlign w:val="superscript"/>
        </w:rPr>
        <w:t>(6)</w:t>
      </w:r>
      <w:r w:rsidRPr="009F466A">
        <w:rPr>
          <w:rFonts w:ascii="Times New Roman" w:eastAsia="Times New Roman" w:hAnsi="Times New Roman" w:cs="Times New Roman"/>
          <w:i/>
          <w:iCs/>
        </w:rPr>
        <w:t>...............................................................................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i/>
          <w:iCs/>
          <w:lang w:val="vi-VN"/>
        </w:rPr>
        <w:t>- Người có quyền lợi, nghĩa vụ liên quan:</w:t>
      </w:r>
      <w:r w:rsidRPr="009F466A">
        <w:rPr>
          <w:rFonts w:ascii="Times New Roman" w:eastAsia="Times New Roman" w:hAnsi="Times New Roman" w:cs="Times New Roman"/>
          <w:i/>
          <w:iCs/>
          <w:vertAlign w:val="superscript"/>
          <w:lang w:val="vi-VN"/>
        </w:rPr>
        <w:t>(7)</w:t>
      </w:r>
      <w:r w:rsidRPr="009F466A">
        <w:rPr>
          <w:rFonts w:ascii="Times New Roman" w:eastAsia="Times New Roman" w:hAnsi="Times New Roman" w:cs="Times New Roman"/>
          <w:i/>
          <w:iCs/>
        </w:rPr>
        <w:t>..............................................................................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b/>
          <w:bCs/>
          <w:lang w:val="vi-VN"/>
        </w:rPr>
        <w:t>NH</w:t>
      </w:r>
      <w:r w:rsidRPr="009F466A">
        <w:rPr>
          <w:rFonts w:ascii="Times New Roman" w:eastAsia="Times New Roman" w:hAnsi="Times New Roman" w:cs="Times New Roman"/>
          <w:b/>
          <w:bCs/>
        </w:rPr>
        <w:t>Ậ</w:t>
      </w:r>
      <w:r w:rsidRPr="009F466A">
        <w:rPr>
          <w:rFonts w:ascii="Times New Roman" w:eastAsia="Times New Roman" w:hAnsi="Times New Roman" w:cs="Times New Roman"/>
          <w:b/>
          <w:bCs/>
          <w:lang w:val="vi-VN"/>
        </w:rPr>
        <w:t>N ĐỊNH CỦA TÒA ÁN:</w:t>
      </w:r>
      <w:r w:rsidRPr="009F466A">
        <w:rPr>
          <w:rFonts w:ascii="Times New Roman" w:eastAsia="Times New Roman" w:hAnsi="Times New Roman" w:cs="Times New Roman"/>
          <w:b/>
          <w:bCs/>
          <w:vertAlign w:val="superscript"/>
          <w:lang w:val="vi-VN"/>
        </w:rPr>
        <w:t>(8)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lang w:val="vi-VN"/>
        </w:rPr>
        <w:t>[1]</w:t>
      </w:r>
      <w:r w:rsidRPr="009F466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lang w:val="vi-VN"/>
        </w:rPr>
        <w:t>[2]</w:t>
      </w:r>
      <w:r w:rsidRPr="009F466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lang w:val="vi-VN"/>
        </w:rPr>
        <w:t>Đã hết thời hạn 07 ngày, kể từ ngày lập Biên bản hòa giải đoàn tụ không thành, không có đương sự nào thay đổi ý kiến về sự thoả thuận đó.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b/>
          <w:bCs/>
          <w:lang w:val="vi-VN"/>
        </w:rPr>
        <w:t>QUYẾT ĐỊNH: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lang w:val="vi-VN"/>
        </w:rPr>
        <w:t>1. Công nhận thuận tình ly hôn và sự thoả thuận của các đương sự cụ thể như sau: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lang w:val="vi-VN"/>
        </w:rPr>
        <w:t>- Về quan hệ hôn nhân: </w:t>
      </w:r>
      <w:r w:rsidRPr="009F466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lang w:val="vi-VN"/>
        </w:rPr>
        <w:t>- Về con chung: </w:t>
      </w:r>
      <w:r w:rsidRPr="009F466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  <w:bookmarkStart w:id="4" w:name="_GoBack"/>
      <w:bookmarkEnd w:id="4"/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lang w:val="vi-VN"/>
        </w:rPr>
        <w:t>- Về tài sản chung: </w:t>
      </w:r>
      <w:r w:rsidRPr="009F466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lang w:val="vi-VN"/>
        </w:rPr>
        <w:lastRenderedPageBreak/>
        <w:t>- Về các vấn đề khác:</w:t>
      </w:r>
      <w:r w:rsidRPr="009F466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lang w:val="vi-VN"/>
        </w:rPr>
        <w:t>2. Về lệ phí Tòa án: </w:t>
      </w:r>
      <w:r w:rsidRPr="009F466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  <w:lang w:val="vi-VN"/>
        </w:rPr>
        <w:t>3. Quyết định này có hiệu lực pháp luật ngay sau khi được ban hành và không bị kháng cáo, kháng nghị theo thủ tục phúc thẩm.</w:t>
      </w:r>
    </w:p>
    <w:p w:rsidR="009F466A" w:rsidRPr="009F466A" w:rsidRDefault="009F466A" w:rsidP="009F46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F466A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</w:tblGrid>
      <w:tr w:rsidR="009F466A" w:rsidRPr="009F466A" w:rsidTr="009F466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6A" w:rsidRPr="009F466A" w:rsidRDefault="009F466A" w:rsidP="009F46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F466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F46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vi-VN"/>
              </w:rPr>
              <w:t>Nơi nhận:</w:t>
            </w:r>
            <w:r w:rsidRPr="009F466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F466A">
              <w:rPr>
                <w:rFonts w:ascii="Times New Roman" w:eastAsia="Times New Roman" w:hAnsi="Times New Roman" w:cs="Times New Roman"/>
                <w:lang w:val="vi-VN"/>
              </w:rPr>
              <w:t>- Đư</w:t>
            </w:r>
            <w:r w:rsidRPr="009F466A">
              <w:rPr>
                <w:rFonts w:ascii="Times New Roman" w:eastAsia="Times New Roman" w:hAnsi="Times New Roman" w:cs="Times New Roman"/>
              </w:rPr>
              <w:t>ơn</w:t>
            </w:r>
            <w:r w:rsidRPr="009F466A">
              <w:rPr>
                <w:rFonts w:ascii="Times New Roman" w:eastAsia="Times New Roman" w:hAnsi="Times New Roman" w:cs="Times New Roman"/>
                <w:lang w:val="vi-VN"/>
              </w:rPr>
              <w:t>g sự;</w:t>
            </w:r>
            <w:r w:rsidRPr="009F466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F466A">
              <w:rPr>
                <w:rFonts w:ascii="Times New Roman" w:eastAsia="Times New Roman" w:hAnsi="Times New Roman" w:cs="Times New Roman"/>
                <w:lang w:val="vi-VN"/>
              </w:rPr>
              <w:t>- Viện kiểm sát nhân dân cùng cấp;</w:t>
            </w:r>
            <w:r w:rsidRPr="009F466A">
              <w:rPr>
                <w:rFonts w:ascii="Times New Roman" w:eastAsia="Times New Roman" w:hAnsi="Times New Roman" w:cs="Times New Roman"/>
                <w:lang w:val="vi-VN"/>
              </w:rPr>
              <w:br/>
              <w:t>- Cơ quan đã thực hiện việc đăng ký kết hôn;</w:t>
            </w:r>
            <w:r w:rsidRPr="009F466A">
              <w:rPr>
                <w:rFonts w:ascii="Times New Roman" w:eastAsia="Times New Roman" w:hAnsi="Times New Roman" w:cs="Times New Roman"/>
                <w:lang w:val="vi-VN"/>
              </w:rPr>
              <w:br/>
              <w:t>- Lưu: Hồ sơ việc dân sự.</w:t>
            </w:r>
          </w:p>
        </w:tc>
      </w:tr>
    </w:tbl>
    <w:p w:rsidR="007B06AE" w:rsidRPr="008825D7" w:rsidRDefault="007B06AE" w:rsidP="009F466A">
      <w:pPr>
        <w:rPr>
          <w:rFonts w:ascii="Times New Roman" w:hAnsi="Times New Roman" w:cs="Times New Roman"/>
        </w:rPr>
      </w:pPr>
    </w:p>
    <w:sectPr w:rsidR="007B06AE" w:rsidRPr="0088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F6"/>
    <w:rsid w:val="004E0F05"/>
    <w:rsid w:val="005674F6"/>
    <w:rsid w:val="007B06AE"/>
    <w:rsid w:val="008825D7"/>
    <w:rsid w:val="009F466A"/>
    <w:rsid w:val="00B77804"/>
    <w:rsid w:val="00D35411"/>
    <w:rsid w:val="00D43929"/>
    <w:rsid w:val="00E3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96F36-B94B-48F7-8320-256A2CA1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hue-Phi-Le-Phi/Nghi-quyet-326-2016-UBTVQH14-muc-thu-mien-giam-thu-nop-quan-ly-su-dung-an-phi-le-phi-Toa-an-337085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Thue-Phi-Le-Phi/Luat-phi-va-le-phi-2015-298376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Quyen-dan-su/Luat-Hon-nhan-va-gia-dinh-2014-238640.aspx" TargetMode="External"/><Relationship Id="rId5" Type="http://schemas.openxmlformats.org/officeDocument/2006/relationships/hyperlink" Target="https://thuvienphapluat.vn/van-ban/Quyen-dan-su/Luat-Hon-nhan-va-gia-dinh-2014-238640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uvienphapluat.vn/van-ban/Thu-tuc-To-tung/Bo-luat-to-tung-dan-su-2015-296861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2</cp:revision>
  <dcterms:created xsi:type="dcterms:W3CDTF">2023-05-12T08:18:00Z</dcterms:created>
  <dcterms:modified xsi:type="dcterms:W3CDTF">2023-05-12T08:18:00Z</dcterms:modified>
</cp:coreProperties>
</file>