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999" w:rsidRPr="007D20F9" w:rsidRDefault="000F7999" w:rsidP="000F7999">
      <w:pPr>
        <w:shd w:val="clear" w:color="auto" w:fill="FFFFFF"/>
        <w:spacing w:before="0" w:after="0" w:line="234" w:lineRule="atLeast"/>
        <w:jc w:val="center"/>
        <w:rPr>
          <w:rFonts w:eastAsia="Times New Roman"/>
          <w:color w:val="000000"/>
          <w:sz w:val="28"/>
          <w:szCs w:val="28"/>
        </w:rPr>
      </w:pPr>
      <w:bookmarkStart w:id="0" w:name="chuong_pl_1"/>
      <w:r w:rsidRPr="007D20F9">
        <w:rPr>
          <w:rFonts w:eastAsia="Times New Roman"/>
          <w:b/>
          <w:bCs/>
          <w:color w:val="000000"/>
          <w:sz w:val="28"/>
          <w:szCs w:val="28"/>
        </w:rPr>
        <w:t>PHỤ LỤC I</w:t>
      </w:r>
      <w:bookmarkEnd w:id="0"/>
    </w:p>
    <w:p w:rsidR="000F7999" w:rsidRPr="007D20F9" w:rsidRDefault="000F7999" w:rsidP="000F7999">
      <w:pPr>
        <w:shd w:val="clear" w:color="auto" w:fill="FFFFFF"/>
        <w:spacing w:before="0" w:after="0" w:line="234" w:lineRule="atLeast"/>
        <w:jc w:val="center"/>
        <w:rPr>
          <w:rFonts w:eastAsia="Times New Roman"/>
          <w:color w:val="000000"/>
          <w:sz w:val="28"/>
          <w:szCs w:val="28"/>
        </w:rPr>
      </w:pPr>
      <w:bookmarkStart w:id="1" w:name="chuong_pl_1_name"/>
      <w:r w:rsidRPr="007D20F9">
        <w:rPr>
          <w:rFonts w:eastAsia="Times New Roman"/>
          <w:color w:val="000000"/>
          <w:sz w:val="28"/>
          <w:szCs w:val="28"/>
        </w:rPr>
        <w:t>MẪU ĐỀ NGHỊ KHAI THÁC HỒ SƠ KIỂM TOÁN ĐIỆN TỬ</w:t>
      </w:r>
      <w:bookmarkEnd w:id="1"/>
      <w:r w:rsidRPr="007D20F9">
        <w:rPr>
          <w:rFonts w:eastAsia="Times New Roman"/>
          <w:color w:val="000000"/>
          <w:sz w:val="28"/>
          <w:szCs w:val="28"/>
        </w:rPr>
        <w:br/>
      </w:r>
      <w:r w:rsidRPr="007D20F9">
        <w:rPr>
          <w:rFonts w:eastAsia="Times New Roman"/>
          <w:i/>
          <w:iCs/>
          <w:color w:val="000000"/>
          <w:sz w:val="28"/>
          <w:szCs w:val="28"/>
        </w:rPr>
        <w:t>(Kèm theo Quyết định số 1448/QĐ-KTNN ngày 07/8/2024 của Tổng Kiểm toán nhà nước)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0F7999" w:rsidRPr="007D20F9" w:rsidTr="000F7999">
        <w:trPr>
          <w:tblCellSpacing w:w="0" w:type="dxa"/>
        </w:trPr>
        <w:tc>
          <w:tcPr>
            <w:tcW w:w="1850" w:type="pct"/>
            <w:shd w:val="clear" w:color="auto" w:fill="FFFFFF"/>
            <w:hideMark/>
          </w:tcPr>
          <w:p w:rsidR="000F7999" w:rsidRPr="007D20F9" w:rsidRDefault="000F7999" w:rsidP="000F7999">
            <w:pPr>
              <w:spacing w:line="234" w:lineRule="atLeast"/>
              <w:jc w:val="center"/>
              <w:rPr>
                <w:rFonts w:eastAsia="Times New Roman"/>
                <w:color w:val="000000"/>
                <w:sz w:val="28"/>
                <w:szCs w:val="28"/>
              </w:rPr>
            </w:pPr>
            <w:r w:rsidRPr="007D20F9">
              <w:rPr>
                <w:rFonts w:eastAsia="Times New Roman"/>
                <w:color w:val="000000"/>
                <w:sz w:val="28"/>
                <w:szCs w:val="28"/>
              </w:rPr>
              <w:t>KIỂM TOÁN NHÀ NƯỚC</w:t>
            </w:r>
            <w:r w:rsidRPr="007D20F9">
              <w:rPr>
                <w:rFonts w:eastAsia="Times New Roman"/>
                <w:color w:val="000000"/>
                <w:sz w:val="28"/>
                <w:szCs w:val="28"/>
              </w:rPr>
              <w:br/>
            </w:r>
            <w:r w:rsidRPr="007D20F9">
              <w:rPr>
                <w:rFonts w:eastAsia="Times New Roman"/>
                <w:b/>
                <w:bCs/>
                <w:color w:val="000000"/>
                <w:sz w:val="28"/>
                <w:szCs w:val="28"/>
              </w:rPr>
              <w:t>&lt;TÊN ĐƠN VỊ&gt;</w:t>
            </w:r>
            <w:r w:rsidRPr="007D20F9">
              <w:rPr>
                <w:rFonts w:eastAsia="Times New Roman"/>
                <w:b/>
                <w:bCs/>
                <w:color w:val="000000"/>
                <w:sz w:val="28"/>
                <w:szCs w:val="28"/>
              </w:rPr>
              <w:br/>
              <w:t>-------</w:t>
            </w:r>
          </w:p>
        </w:tc>
        <w:tc>
          <w:tcPr>
            <w:tcW w:w="3100" w:type="pct"/>
            <w:shd w:val="clear" w:color="auto" w:fill="FFFFFF"/>
            <w:hideMark/>
          </w:tcPr>
          <w:p w:rsidR="000F7999" w:rsidRPr="007D20F9" w:rsidRDefault="000F7999" w:rsidP="000F7999">
            <w:pPr>
              <w:spacing w:line="234" w:lineRule="atLeast"/>
              <w:jc w:val="center"/>
              <w:rPr>
                <w:rFonts w:eastAsia="Times New Roman"/>
                <w:color w:val="000000"/>
                <w:sz w:val="28"/>
                <w:szCs w:val="28"/>
              </w:rPr>
            </w:pPr>
            <w:r w:rsidRPr="007D20F9">
              <w:rPr>
                <w:rFonts w:eastAsia="Times New Roman"/>
                <w:b/>
                <w:bCs/>
                <w:color w:val="000000"/>
                <w:sz w:val="28"/>
                <w:szCs w:val="28"/>
              </w:rPr>
              <w:t>CỘNG HÒA XÃ HỘI CHỦ NGHĨA VIỆT NAM</w:t>
            </w:r>
            <w:r w:rsidRPr="007D20F9">
              <w:rPr>
                <w:rFonts w:eastAsia="Times New Roman"/>
                <w:b/>
                <w:bCs/>
                <w:color w:val="000000"/>
                <w:sz w:val="28"/>
                <w:szCs w:val="28"/>
              </w:rPr>
              <w:br/>
              <w:t>Độc lập - Tự do - Hạnh phúc</w:t>
            </w:r>
            <w:r w:rsidRPr="007D20F9">
              <w:rPr>
                <w:rFonts w:eastAsia="Times New Roman"/>
                <w:b/>
                <w:bCs/>
                <w:color w:val="000000"/>
                <w:sz w:val="28"/>
                <w:szCs w:val="28"/>
              </w:rPr>
              <w:br/>
              <w:t>---------------</w:t>
            </w:r>
          </w:p>
        </w:tc>
      </w:tr>
      <w:tr w:rsidR="000F7999" w:rsidRPr="007D20F9" w:rsidTr="000F7999">
        <w:trPr>
          <w:tblCellSpacing w:w="0" w:type="dxa"/>
        </w:trPr>
        <w:tc>
          <w:tcPr>
            <w:tcW w:w="1850" w:type="pct"/>
            <w:shd w:val="clear" w:color="auto" w:fill="FFFFFF"/>
            <w:hideMark/>
          </w:tcPr>
          <w:p w:rsidR="000F7999" w:rsidRPr="007D20F9" w:rsidRDefault="000F7999" w:rsidP="000F7999">
            <w:pPr>
              <w:spacing w:line="234" w:lineRule="atLeast"/>
              <w:jc w:val="center"/>
              <w:rPr>
                <w:rFonts w:eastAsia="Times New Roman"/>
                <w:color w:val="000000"/>
                <w:sz w:val="28"/>
                <w:szCs w:val="28"/>
              </w:rPr>
            </w:pPr>
            <w:r w:rsidRPr="007D20F9">
              <w:rPr>
                <w:rFonts w:eastAsia="Times New Roman"/>
                <w:color w:val="000000"/>
                <w:sz w:val="28"/>
                <w:szCs w:val="28"/>
              </w:rPr>
              <w:t> </w:t>
            </w:r>
          </w:p>
        </w:tc>
        <w:tc>
          <w:tcPr>
            <w:tcW w:w="3100" w:type="pct"/>
            <w:shd w:val="clear" w:color="auto" w:fill="FFFFFF"/>
            <w:hideMark/>
          </w:tcPr>
          <w:p w:rsidR="000F7999" w:rsidRPr="007D20F9" w:rsidRDefault="000F7999" w:rsidP="000F7999">
            <w:pPr>
              <w:spacing w:line="234" w:lineRule="atLeast"/>
              <w:jc w:val="right"/>
              <w:rPr>
                <w:rFonts w:eastAsia="Times New Roman"/>
                <w:color w:val="000000"/>
                <w:sz w:val="28"/>
                <w:szCs w:val="28"/>
              </w:rPr>
            </w:pPr>
            <w:r w:rsidRPr="007D20F9">
              <w:rPr>
                <w:rFonts w:eastAsia="Times New Roman"/>
                <w:i/>
                <w:iCs/>
                <w:color w:val="000000"/>
                <w:sz w:val="28"/>
                <w:szCs w:val="28"/>
              </w:rPr>
              <w:t>………., ngày    tháng    năm</w:t>
            </w:r>
          </w:p>
        </w:tc>
      </w:tr>
    </w:tbl>
    <w:p w:rsidR="000F7999" w:rsidRPr="007D20F9" w:rsidRDefault="000F7999" w:rsidP="000F7999">
      <w:pPr>
        <w:shd w:val="clear" w:color="auto" w:fill="FFFFFF"/>
        <w:spacing w:line="234" w:lineRule="atLeast"/>
        <w:jc w:val="left"/>
        <w:rPr>
          <w:rFonts w:eastAsia="Times New Roman"/>
          <w:color w:val="000000"/>
          <w:sz w:val="28"/>
          <w:szCs w:val="28"/>
        </w:rPr>
      </w:pPr>
      <w:r w:rsidRPr="007D20F9">
        <w:rPr>
          <w:rFonts w:eastAsia="Times New Roman"/>
          <w:color w:val="000000"/>
          <w:sz w:val="28"/>
          <w:szCs w:val="28"/>
        </w:rPr>
        <w:t> </w:t>
      </w:r>
    </w:p>
    <w:p w:rsidR="000F7999" w:rsidRPr="007D20F9" w:rsidRDefault="000F7999" w:rsidP="000F7999">
      <w:pPr>
        <w:shd w:val="clear" w:color="auto" w:fill="FFFFFF"/>
        <w:spacing w:line="234" w:lineRule="atLeast"/>
        <w:jc w:val="center"/>
        <w:rPr>
          <w:rFonts w:eastAsia="Times New Roman"/>
          <w:color w:val="000000"/>
          <w:sz w:val="28"/>
          <w:szCs w:val="28"/>
        </w:rPr>
      </w:pPr>
      <w:r w:rsidRPr="007D20F9">
        <w:rPr>
          <w:rFonts w:eastAsia="Times New Roman"/>
          <w:color w:val="000000"/>
          <w:sz w:val="28"/>
          <w:szCs w:val="28"/>
        </w:rPr>
        <w:t>Kính gửi: Cục Công nghệ thông tin</w:t>
      </w:r>
    </w:p>
    <w:p w:rsidR="000F7999" w:rsidRPr="007D20F9" w:rsidRDefault="000F7999" w:rsidP="000F7999">
      <w:pPr>
        <w:shd w:val="clear" w:color="auto" w:fill="FFFFFF"/>
        <w:spacing w:line="234" w:lineRule="atLeast"/>
        <w:jc w:val="left"/>
        <w:rPr>
          <w:rFonts w:eastAsia="Times New Roman"/>
          <w:color w:val="000000"/>
          <w:sz w:val="28"/>
          <w:szCs w:val="28"/>
        </w:rPr>
      </w:pPr>
      <w:r w:rsidRPr="007D20F9">
        <w:rPr>
          <w:rFonts w:eastAsia="Times New Roman"/>
          <w:color w:val="000000"/>
          <w:sz w:val="28"/>
          <w:szCs w:val="28"/>
        </w:rPr>
        <w:t>&lt;&lt;Tên đơn vị trực thuộc Kiểm toán nhà nước&gt;&gt; đề nghị Cục Công nghệ thông tin cấp quyền khai thác hồ sơ kiểm toán điện tử theo các thông tin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4"/>
        <w:gridCol w:w="1389"/>
        <w:gridCol w:w="1187"/>
        <w:gridCol w:w="988"/>
        <w:gridCol w:w="589"/>
        <w:gridCol w:w="790"/>
        <w:gridCol w:w="589"/>
        <w:gridCol w:w="989"/>
        <w:gridCol w:w="688"/>
        <w:gridCol w:w="1188"/>
        <w:gridCol w:w="589"/>
      </w:tblGrid>
      <w:tr w:rsidR="000F7999" w:rsidRPr="007D20F9" w:rsidTr="000F7999">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F7999" w:rsidRPr="007D20F9" w:rsidRDefault="000F7999" w:rsidP="000F7999">
            <w:pPr>
              <w:spacing w:line="234" w:lineRule="atLeast"/>
              <w:jc w:val="center"/>
              <w:rPr>
                <w:rFonts w:eastAsia="Times New Roman"/>
                <w:color w:val="000000"/>
                <w:sz w:val="28"/>
                <w:szCs w:val="28"/>
              </w:rPr>
            </w:pPr>
            <w:r w:rsidRPr="007D20F9">
              <w:rPr>
                <w:rFonts w:eastAsia="Times New Roman"/>
                <w:b/>
                <w:bCs/>
                <w:color w:val="000000"/>
                <w:sz w:val="28"/>
                <w:szCs w:val="28"/>
              </w:rPr>
              <w:t>TT</w:t>
            </w:r>
          </w:p>
        </w:tc>
        <w:tc>
          <w:tcPr>
            <w:tcW w:w="700" w:type="pct"/>
            <w:vMerge w:val="restart"/>
            <w:tcBorders>
              <w:top w:val="single" w:sz="8" w:space="0" w:color="auto"/>
              <w:left w:val="nil"/>
              <w:bottom w:val="single" w:sz="8" w:space="0" w:color="auto"/>
              <w:right w:val="single" w:sz="8" w:space="0" w:color="auto"/>
            </w:tcBorders>
            <w:shd w:val="clear" w:color="auto" w:fill="auto"/>
            <w:vAlign w:val="center"/>
            <w:hideMark/>
          </w:tcPr>
          <w:p w:rsidR="000F7999" w:rsidRPr="007D20F9" w:rsidRDefault="000F7999" w:rsidP="000F7999">
            <w:pPr>
              <w:spacing w:line="234" w:lineRule="atLeast"/>
              <w:jc w:val="center"/>
              <w:rPr>
                <w:rFonts w:eastAsia="Times New Roman"/>
                <w:color w:val="000000"/>
                <w:sz w:val="28"/>
                <w:szCs w:val="28"/>
              </w:rPr>
            </w:pPr>
            <w:r w:rsidRPr="007D20F9">
              <w:rPr>
                <w:rFonts w:eastAsia="Times New Roman"/>
                <w:b/>
                <w:bCs/>
                <w:color w:val="000000"/>
                <w:sz w:val="28"/>
                <w:szCs w:val="28"/>
              </w:rPr>
              <w:t>Đơn vị chủ trì kiểm toán</w:t>
            </w:r>
          </w:p>
        </w:tc>
        <w:tc>
          <w:tcPr>
            <w:tcW w:w="600" w:type="pct"/>
            <w:vMerge w:val="restart"/>
            <w:tcBorders>
              <w:top w:val="single" w:sz="8" w:space="0" w:color="auto"/>
              <w:left w:val="nil"/>
              <w:bottom w:val="single" w:sz="8" w:space="0" w:color="auto"/>
              <w:right w:val="single" w:sz="8" w:space="0" w:color="auto"/>
            </w:tcBorders>
            <w:shd w:val="clear" w:color="auto" w:fill="auto"/>
            <w:vAlign w:val="center"/>
            <w:hideMark/>
          </w:tcPr>
          <w:p w:rsidR="000F7999" w:rsidRPr="007D20F9" w:rsidRDefault="000F7999" w:rsidP="000F7999">
            <w:pPr>
              <w:spacing w:line="234" w:lineRule="atLeast"/>
              <w:jc w:val="center"/>
              <w:rPr>
                <w:rFonts w:eastAsia="Times New Roman"/>
                <w:color w:val="000000"/>
                <w:sz w:val="28"/>
                <w:szCs w:val="28"/>
              </w:rPr>
            </w:pPr>
            <w:r w:rsidRPr="007D20F9">
              <w:rPr>
                <w:rFonts w:eastAsia="Times New Roman"/>
                <w:b/>
                <w:bCs/>
                <w:color w:val="000000"/>
                <w:sz w:val="28"/>
                <w:szCs w:val="28"/>
              </w:rPr>
              <w:t>Tên cuộc kiểm toán</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0F7999" w:rsidRPr="007D20F9" w:rsidRDefault="000F7999" w:rsidP="000F7999">
            <w:pPr>
              <w:spacing w:line="234" w:lineRule="atLeast"/>
              <w:jc w:val="center"/>
              <w:rPr>
                <w:rFonts w:eastAsia="Times New Roman"/>
                <w:color w:val="000000"/>
                <w:sz w:val="28"/>
                <w:szCs w:val="28"/>
              </w:rPr>
            </w:pPr>
            <w:r w:rsidRPr="007D20F9">
              <w:rPr>
                <w:rFonts w:eastAsia="Times New Roman"/>
                <w:b/>
                <w:bCs/>
                <w:color w:val="000000"/>
                <w:sz w:val="28"/>
                <w:szCs w:val="28"/>
              </w:rPr>
              <w:t>Số Quyết định</w:t>
            </w:r>
          </w:p>
        </w:tc>
        <w:tc>
          <w:tcPr>
            <w:tcW w:w="700" w:type="pct"/>
            <w:gridSpan w:val="2"/>
            <w:tcBorders>
              <w:top w:val="single" w:sz="8" w:space="0" w:color="auto"/>
              <w:left w:val="nil"/>
              <w:bottom w:val="single" w:sz="8" w:space="0" w:color="auto"/>
              <w:right w:val="single" w:sz="8" w:space="0" w:color="auto"/>
            </w:tcBorders>
            <w:shd w:val="clear" w:color="auto" w:fill="auto"/>
            <w:vAlign w:val="center"/>
            <w:hideMark/>
          </w:tcPr>
          <w:p w:rsidR="000F7999" w:rsidRPr="007D20F9" w:rsidRDefault="000F7999" w:rsidP="000F7999">
            <w:pPr>
              <w:spacing w:line="234" w:lineRule="atLeast"/>
              <w:jc w:val="center"/>
              <w:rPr>
                <w:rFonts w:eastAsia="Times New Roman"/>
                <w:color w:val="000000"/>
                <w:sz w:val="28"/>
                <w:szCs w:val="28"/>
              </w:rPr>
            </w:pPr>
            <w:r w:rsidRPr="007D20F9">
              <w:rPr>
                <w:rFonts w:eastAsia="Times New Roman"/>
                <w:b/>
                <w:bCs/>
                <w:color w:val="000000"/>
                <w:sz w:val="28"/>
                <w:szCs w:val="28"/>
              </w:rPr>
              <w:t>Thời gian khai thác</w:t>
            </w:r>
          </w:p>
        </w:tc>
        <w:tc>
          <w:tcPr>
            <w:tcW w:w="300" w:type="pct"/>
            <w:tcBorders>
              <w:top w:val="single" w:sz="8" w:space="0" w:color="auto"/>
              <w:left w:val="nil"/>
              <w:bottom w:val="single" w:sz="8" w:space="0" w:color="auto"/>
              <w:right w:val="single" w:sz="8" w:space="0" w:color="auto"/>
            </w:tcBorders>
            <w:shd w:val="clear" w:color="auto" w:fill="auto"/>
            <w:vAlign w:val="center"/>
            <w:hideMark/>
          </w:tcPr>
          <w:p w:rsidR="000F7999" w:rsidRPr="007D20F9" w:rsidRDefault="000F7999" w:rsidP="000F7999">
            <w:pPr>
              <w:spacing w:line="234" w:lineRule="atLeast"/>
              <w:jc w:val="center"/>
              <w:rPr>
                <w:rFonts w:eastAsia="Times New Roman"/>
                <w:color w:val="000000"/>
                <w:sz w:val="28"/>
                <w:szCs w:val="28"/>
              </w:rPr>
            </w:pPr>
            <w:r w:rsidRPr="007D20F9">
              <w:rPr>
                <w:rFonts w:eastAsia="Times New Roman"/>
                <w:b/>
                <w:bCs/>
                <w:color w:val="000000"/>
                <w:sz w:val="28"/>
                <w:szCs w:val="28"/>
              </w:rPr>
              <w:t>Họ và tên</w:t>
            </w:r>
          </w:p>
        </w:tc>
        <w:tc>
          <w:tcPr>
            <w:tcW w:w="500" w:type="pct"/>
            <w:tcBorders>
              <w:top w:val="single" w:sz="8" w:space="0" w:color="auto"/>
              <w:left w:val="nil"/>
              <w:bottom w:val="single" w:sz="8" w:space="0" w:color="auto"/>
              <w:right w:val="single" w:sz="8" w:space="0" w:color="auto"/>
            </w:tcBorders>
            <w:shd w:val="clear" w:color="auto" w:fill="auto"/>
            <w:vAlign w:val="center"/>
            <w:hideMark/>
          </w:tcPr>
          <w:p w:rsidR="000F7999" w:rsidRPr="007D20F9" w:rsidRDefault="000F7999" w:rsidP="000F7999">
            <w:pPr>
              <w:spacing w:line="234" w:lineRule="atLeast"/>
              <w:jc w:val="center"/>
              <w:rPr>
                <w:rFonts w:eastAsia="Times New Roman"/>
                <w:color w:val="000000"/>
                <w:sz w:val="28"/>
                <w:szCs w:val="28"/>
              </w:rPr>
            </w:pPr>
            <w:r w:rsidRPr="007D20F9">
              <w:rPr>
                <w:rFonts w:eastAsia="Times New Roman"/>
                <w:b/>
                <w:bCs/>
                <w:color w:val="000000"/>
                <w:sz w:val="28"/>
                <w:szCs w:val="28"/>
              </w:rPr>
              <w:t>Tên đăng nhập</w:t>
            </w:r>
          </w:p>
        </w:tc>
        <w:tc>
          <w:tcPr>
            <w:tcW w:w="350" w:type="pct"/>
            <w:tcBorders>
              <w:top w:val="single" w:sz="8" w:space="0" w:color="auto"/>
              <w:left w:val="nil"/>
              <w:bottom w:val="single" w:sz="8" w:space="0" w:color="auto"/>
              <w:right w:val="single" w:sz="8" w:space="0" w:color="auto"/>
            </w:tcBorders>
            <w:shd w:val="clear" w:color="auto" w:fill="auto"/>
            <w:vAlign w:val="center"/>
            <w:hideMark/>
          </w:tcPr>
          <w:p w:rsidR="000F7999" w:rsidRPr="007D20F9" w:rsidRDefault="000F7999" w:rsidP="000F7999">
            <w:pPr>
              <w:spacing w:line="234" w:lineRule="atLeast"/>
              <w:jc w:val="center"/>
              <w:rPr>
                <w:rFonts w:eastAsia="Times New Roman"/>
                <w:color w:val="000000"/>
                <w:sz w:val="28"/>
                <w:szCs w:val="28"/>
              </w:rPr>
            </w:pPr>
            <w:r w:rsidRPr="007D20F9">
              <w:rPr>
                <w:rFonts w:eastAsia="Times New Roman"/>
                <w:b/>
                <w:bCs/>
                <w:color w:val="000000"/>
                <w:sz w:val="28"/>
                <w:szCs w:val="28"/>
              </w:rPr>
              <w:t>Chức vụ</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0F7999" w:rsidRPr="007D20F9" w:rsidRDefault="000F7999" w:rsidP="000F7999">
            <w:pPr>
              <w:spacing w:line="234" w:lineRule="atLeast"/>
              <w:jc w:val="center"/>
              <w:rPr>
                <w:rFonts w:eastAsia="Times New Roman"/>
                <w:color w:val="000000"/>
                <w:sz w:val="28"/>
                <w:szCs w:val="28"/>
              </w:rPr>
            </w:pPr>
            <w:r w:rsidRPr="007D20F9">
              <w:rPr>
                <w:rFonts w:eastAsia="Times New Roman"/>
                <w:b/>
                <w:bCs/>
                <w:color w:val="000000"/>
                <w:sz w:val="28"/>
                <w:szCs w:val="28"/>
              </w:rPr>
              <w:t>Quyền khai thác</w:t>
            </w:r>
          </w:p>
        </w:tc>
        <w:tc>
          <w:tcPr>
            <w:tcW w:w="300" w:type="pct"/>
            <w:tcBorders>
              <w:top w:val="single" w:sz="8" w:space="0" w:color="auto"/>
              <w:left w:val="nil"/>
              <w:bottom w:val="single" w:sz="8" w:space="0" w:color="auto"/>
              <w:right w:val="single" w:sz="8" w:space="0" w:color="auto"/>
            </w:tcBorders>
            <w:shd w:val="clear" w:color="auto" w:fill="auto"/>
            <w:vAlign w:val="center"/>
            <w:hideMark/>
          </w:tcPr>
          <w:p w:rsidR="000F7999" w:rsidRPr="007D20F9" w:rsidRDefault="000F7999" w:rsidP="000F7999">
            <w:pPr>
              <w:spacing w:line="234" w:lineRule="atLeast"/>
              <w:jc w:val="center"/>
              <w:rPr>
                <w:rFonts w:eastAsia="Times New Roman"/>
                <w:color w:val="000000"/>
                <w:sz w:val="28"/>
                <w:szCs w:val="28"/>
              </w:rPr>
            </w:pPr>
            <w:r w:rsidRPr="007D20F9">
              <w:rPr>
                <w:rFonts w:eastAsia="Times New Roman"/>
                <w:b/>
                <w:bCs/>
                <w:color w:val="000000"/>
                <w:sz w:val="28"/>
                <w:szCs w:val="28"/>
              </w:rPr>
              <w:t>Ghi chú</w:t>
            </w:r>
          </w:p>
        </w:tc>
        <w:bookmarkStart w:id="2" w:name="_GoBack"/>
        <w:bookmarkEnd w:id="2"/>
      </w:tr>
      <w:tr w:rsidR="000F7999" w:rsidRPr="007D20F9" w:rsidTr="000F799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F7999" w:rsidRPr="007D20F9" w:rsidRDefault="000F7999" w:rsidP="000F7999">
            <w:pPr>
              <w:spacing w:before="0" w:after="0" w:line="240" w:lineRule="auto"/>
              <w:jc w:val="left"/>
              <w:rPr>
                <w:rFonts w:eastAsia="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F7999" w:rsidRPr="007D20F9" w:rsidRDefault="000F7999" w:rsidP="000F7999">
            <w:pPr>
              <w:spacing w:before="0" w:after="0" w:line="240" w:lineRule="auto"/>
              <w:jc w:val="left"/>
              <w:rPr>
                <w:rFonts w:eastAsia="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F7999" w:rsidRPr="007D20F9" w:rsidRDefault="000F7999" w:rsidP="000F7999">
            <w:pPr>
              <w:spacing w:before="0" w:after="0" w:line="240" w:lineRule="auto"/>
              <w:jc w:val="left"/>
              <w:rPr>
                <w:rFonts w:eastAsia="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F7999" w:rsidRPr="007D20F9" w:rsidRDefault="000F7999" w:rsidP="000F7999">
            <w:pPr>
              <w:spacing w:before="0" w:after="0" w:line="240" w:lineRule="auto"/>
              <w:jc w:val="left"/>
              <w:rPr>
                <w:rFonts w:eastAsia="Times New Roman"/>
                <w:color w:val="000000"/>
                <w:sz w:val="28"/>
                <w:szCs w:val="28"/>
              </w:rPr>
            </w:pPr>
          </w:p>
        </w:tc>
        <w:tc>
          <w:tcPr>
            <w:tcW w:w="300" w:type="pct"/>
            <w:tcBorders>
              <w:top w:val="nil"/>
              <w:left w:val="nil"/>
              <w:bottom w:val="single" w:sz="8" w:space="0" w:color="auto"/>
              <w:right w:val="single" w:sz="8" w:space="0" w:color="auto"/>
            </w:tcBorders>
            <w:shd w:val="clear" w:color="auto" w:fill="auto"/>
            <w:vAlign w:val="center"/>
            <w:hideMark/>
          </w:tcPr>
          <w:p w:rsidR="000F7999" w:rsidRPr="007D20F9" w:rsidRDefault="000F7999" w:rsidP="000F7999">
            <w:pPr>
              <w:spacing w:line="234" w:lineRule="atLeast"/>
              <w:jc w:val="center"/>
              <w:rPr>
                <w:rFonts w:eastAsia="Times New Roman"/>
                <w:color w:val="000000"/>
                <w:sz w:val="28"/>
                <w:szCs w:val="28"/>
              </w:rPr>
            </w:pPr>
            <w:r w:rsidRPr="007D20F9">
              <w:rPr>
                <w:rFonts w:eastAsia="Times New Roman"/>
                <w:b/>
                <w:bCs/>
                <w:color w:val="000000"/>
                <w:sz w:val="28"/>
                <w:szCs w:val="28"/>
              </w:rPr>
              <w:t>Bắt đầu</w:t>
            </w:r>
          </w:p>
        </w:tc>
        <w:tc>
          <w:tcPr>
            <w:tcW w:w="350" w:type="pct"/>
            <w:tcBorders>
              <w:top w:val="nil"/>
              <w:left w:val="nil"/>
              <w:bottom w:val="single" w:sz="8" w:space="0" w:color="auto"/>
              <w:right w:val="single" w:sz="8" w:space="0" w:color="auto"/>
            </w:tcBorders>
            <w:shd w:val="clear" w:color="auto" w:fill="auto"/>
            <w:vAlign w:val="center"/>
            <w:hideMark/>
          </w:tcPr>
          <w:p w:rsidR="000F7999" w:rsidRPr="007D20F9" w:rsidRDefault="000F7999" w:rsidP="000F7999">
            <w:pPr>
              <w:spacing w:line="234" w:lineRule="atLeast"/>
              <w:jc w:val="center"/>
              <w:rPr>
                <w:rFonts w:eastAsia="Times New Roman"/>
                <w:color w:val="000000"/>
                <w:sz w:val="28"/>
                <w:szCs w:val="28"/>
              </w:rPr>
            </w:pPr>
            <w:r w:rsidRPr="007D20F9">
              <w:rPr>
                <w:rFonts w:eastAsia="Times New Roman"/>
                <w:b/>
                <w:bCs/>
                <w:color w:val="000000"/>
                <w:sz w:val="28"/>
                <w:szCs w:val="28"/>
              </w:rPr>
              <w:t>Kết thúc</w:t>
            </w:r>
          </w:p>
        </w:tc>
        <w:tc>
          <w:tcPr>
            <w:tcW w:w="300" w:type="pct"/>
            <w:tcBorders>
              <w:top w:val="nil"/>
              <w:left w:val="nil"/>
              <w:bottom w:val="single" w:sz="8" w:space="0" w:color="auto"/>
              <w:right w:val="single" w:sz="8" w:space="0" w:color="auto"/>
            </w:tcBorders>
            <w:shd w:val="clear" w:color="auto" w:fill="auto"/>
            <w:hideMark/>
          </w:tcPr>
          <w:p w:rsidR="000F7999" w:rsidRPr="007D20F9" w:rsidRDefault="000F7999" w:rsidP="000F7999">
            <w:pPr>
              <w:spacing w:line="234" w:lineRule="atLeast"/>
              <w:jc w:val="center"/>
              <w:rPr>
                <w:rFonts w:eastAsia="Times New Roman"/>
                <w:color w:val="000000"/>
                <w:sz w:val="28"/>
                <w:szCs w:val="28"/>
              </w:rPr>
            </w:pPr>
            <w:r w:rsidRPr="007D20F9">
              <w:rPr>
                <w:rFonts w:eastAsia="Times New Roman"/>
                <w:b/>
                <w:bCs/>
                <w:color w:val="000000"/>
                <w:sz w:val="28"/>
                <w:szCs w:val="28"/>
              </w:rPr>
              <w:t> </w:t>
            </w:r>
          </w:p>
        </w:tc>
        <w:tc>
          <w:tcPr>
            <w:tcW w:w="500" w:type="pct"/>
            <w:tcBorders>
              <w:top w:val="nil"/>
              <w:left w:val="nil"/>
              <w:bottom w:val="single" w:sz="8" w:space="0" w:color="auto"/>
              <w:right w:val="single" w:sz="8" w:space="0" w:color="auto"/>
            </w:tcBorders>
            <w:shd w:val="clear" w:color="auto" w:fill="auto"/>
            <w:hideMark/>
          </w:tcPr>
          <w:p w:rsidR="000F7999" w:rsidRPr="007D20F9" w:rsidRDefault="000F7999" w:rsidP="000F7999">
            <w:pPr>
              <w:spacing w:line="234" w:lineRule="atLeast"/>
              <w:jc w:val="center"/>
              <w:rPr>
                <w:rFonts w:eastAsia="Times New Roman"/>
                <w:color w:val="000000"/>
                <w:sz w:val="28"/>
                <w:szCs w:val="28"/>
              </w:rPr>
            </w:pPr>
            <w:r w:rsidRPr="007D20F9">
              <w:rPr>
                <w:rFonts w:eastAsia="Times New Roman"/>
                <w:b/>
                <w:bCs/>
                <w:color w:val="000000"/>
                <w:sz w:val="28"/>
                <w:szCs w:val="28"/>
              </w:rPr>
              <w:t> </w:t>
            </w:r>
          </w:p>
        </w:tc>
        <w:tc>
          <w:tcPr>
            <w:tcW w:w="350" w:type="pct"/>
            <w:tcBorders>
              <w:top w:val="nil"/>
              <w:left w:val="nil"/>
              <w:bottom w:val="single" w:sz="8" w:space="0" w:color="auto"/>
              <w:right w:val="single" w:sz="8" w:space="0" w:color="auto"/>
            </w:tcBorders>
            <w:shd w:val="clear" w:color="auto" w:fill="auto"/>
            <w:hideMark/>
          </w:tcPr>
          <w:p w:rsidR="000F7999" w:rsidRPr="007D20F9" w:rsidRDefault="000F7999" w:rsidP="000F7999">
            <w:pPr>
              <w:spacing w:line="234" w:lineRule="atLeast"/>
              <w:jc w:val="center"/>
              <w:rPr>
                <w:rFonts w:eastAsia="Times New Roman"/>
                <w:color w:val="000000"/>
                <w:sz w:val="28"/>
                <w:szCs w:val="28"/>
              </w:rPr>
            </w:pPr>
            <w:r w:rsidRPr="007D20F9">
              <w:rPr>
                <w:rFonts w:eastAsia="Times New Roman"/>
                <w:b/>
                <w:bCs/>
                <w:color w:val="000000"/>
                <w:sz w:val="28"/>
                <w:szCs w:val="28"/>
              </w:rPr>
              <w:t> </w:t>
            </w:r>
          </w:p>
        </w:tc>
        <w:tc>
          <w:tcPr>
            <w:tcW w:w="600" w:type="pct"/>
            <w:tcBorders>
              <w:top w:val="nil"/>
              <w:left w:val="nil"/>
              <w:bottom w:val="single" w:sz="8" w:space="0" w:color="auto"/>
              <w:right w:val="single" w:sz="8" w:space="0" w:color="auto"/>
            </w:tcBorders>
            <w:shd w:val="clear" w:color="auto" w:fill="auto"/>
            <w:hideMark/>
          </w:tcPr>
          <w:p w:rsidR="000F7999" w:rsidRPr="007D20F9" w:rsidRDefault="000F7999" w:rsidP="000F7999">
            <w:pPr>
              <w:spacing w:line="234" w:lineRule="atLeast"/>
              <w:jc w:val="center"/>
              <w:rPr>
                <w:rFonts w:eastAsia="Times New Roman"/>
                <w:color w:val="000000"/>
                <w:sz w:val="28"/>
                <w:szCs w:val="28"/>
              </w:rPr>
            </w:pPr>
            <w:r w:rsidRPr="007D20F9">
              <w:rPr>
                <w:rFonts w:eastAsia="Times New Roman"/>
                <w:b/>
                <w:bCs/>
                <w:color w:val="000000"/>
                <w:sz w:val="28"/>
                <w:szCs w:val="28"/>
              </w:rPr>
              <w:t> </w:t>
            </w:r>
          </w:p>
        </w:tc>
        <w:tc>
          <w:tcPr>
            <w:tcW w:w="300" w:type="pct"/>
            <w:tcBorders>
              <w:top w:val="nil"/>
              <w:left w:val="nil"/>
              <w:bottom w:val="single" w:sz="8" w:space="0" w:color="auto"/>
              <w:right w:val="single" w:sz="8" w:space="0" w:color="auto"/>
            </w:tcBorders>
            <w:shd w:val="clear" w:color="auto" w:fill="auto"/>
            <w:hideMark/>
          </w:tcPr>
          <w:p w:rsidR="000F7999" w:rsidRPr="007D20F9" w:rsidRDefault="000F7999" w:rsidP="000F7999">
            <w:pPr>
              <w:spacing w:line="234" w:lineRule="atLeast"/>
              <w:jc w:val="center"/>
              <w:rPr>
                <w:rFonts w:eastAsia="Times New Roman"/>
                <w:color w:val="000000"/>
                <w:sz w:val="28"/>
                <w:szCs w:val="28"/>
              </w:rPr>
            </w:pPr>
            <w:r w:rsidRPr="007D20F9">
              <w:rPr>
                <w:rFonts w:eastAsia="Times New Roman"/>
                <w:b/>
                <w:bCs/>
                <w:color w:val="000000"/>
                <w:sz w:val="28"/>
                <w:szCs w:val="28"/>
              </w:rPr>
              <w:t> </w:t>
            </w:r>
          </w:p>
        </w:tc>
      </w:tr>
      <w:tr w:rsidR="000F7999" w:rsidRPr="007D20F9" w:rsidTr="000F7999">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0F7999" w:rsidRPr="007D20F9" w:rsidRDefault="000F7999" w:rsidP="000F7999">
            <w:pPr>
              <w:spacing w:line="234" w:lineRule="atLeast"/>
              <w:jc w:val="center"/>
              <w:rPr>
                <w:rFonts w:eastAsia="Times New Roman"/>
                <w:color w:val="000000"/>
                <w:sz w:val="28"/>
                <w:szCs w:val="28"/>
              </w:rPr>
            </w:pPr>
            <w:r w:rsidRPr="007D20F9">
              <w:rPr>
                <w:rFonts w:eastAsia="Times New Roman"/>
                <w:color w:val="000000"/>
                <w:sz w:val="28"/>
                <w:szCs w:val="28"/>
              </w:rPr>
              <w:t>1</w:t>
            </w:r>
          </w:p>
        </w:tc>
        <w:tc>
          <w:tcPr>
            <w:tcW w:w="700" w:type="pct"/>
            <w:tcBorders>
              <w:top w:val="nil"/>
              <w:left w:val="nil"/>
              <w:bottom w:val="single" w:sz="8" w:space="0" w:color="auto"/>
              <w:right w:val="single" w:sz="8" w:space="0" w:color="auto"/>
            </w:tcBorders>
            <w:shd w:val="clear" w:color="auto" w:fill="auto"/>
            <w:vAlign w:val="center"/>
            <w:hideMark/>
          </w:tcPr>
          <w:p w:rsidR="000F7999" w:rsidRPr="007D20F9" w:rsidRDefault="000F7999" w:rsidP="000F7999">
            <w:pPr>
              <w:spacing w:line="234" w:lineRule="atLeast"/>
              <w:jc w:val="left"/>
              <w:rPr>
                <w:rFonts w:eastAsia="Times New Roman"/>
                <w:color w:val="000000"/>
                <w:sz w:val="28"/>
                <w:szCs w:val="28"/>
              </w:rPr>
            </w:pPr>
            <w:r w:rsidRPr="007D20F9">
              <w:rPr>
                <w:rFonts w:eastAsia="Times New Roman"/>
                <w:color w:val="000000"/>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0F7999" w:rsidRPr="007D20F9" w:rsidRDefault="000F7999" w:rsidP="000F7999">
            <w:pPr>
              <w:spacing w:line="234" w:lineRule="atLeast"/>
              <w:jc w:val="left"/>
              <w:rPr>
                <w:rFonts w:eastAsia="Times New Roman"/>
                <w:color w:val="000000"/>
                <w:sz w:val="28"/>
                <w:szCs w:val="28"/>
              </w:rPr>
            </w:pPr>
            <w:r w:rsidRPr="007D20F9">
              <w:rPr>
                <w:rFonts w:eastAsia="Times New Roman"/>
                <w:color w:val="000000"/>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0F7999" w:rsidRPr="007D20F9" w:rsidRDefault="000F7999" w:rsidP="000F7999">
            <w:pPr>
              <w:spacing w:line="234" w:lineRule="atLeast"/>
              <w:jc w:val="left"/>
              <w:rPr>
                <w:rFonts w:eastAsia="Times New Roman"/>
                <w:color w:val="000000"/>
                <w:sz w:val="28"/>
                <w:szCs w:val="28"/>
              </w:rPr>
            </w:pPr>
            <w:r w:rsidRPr="007D20F9">
              <w:rPr>
                <w:rFonts w:eastAsia="Times New Roman"/>
                <w:color w:val="000000"/>
                <w:sz w:val="28"/>
                <w:szCs w:val="28"/>
              </w:rPr>
              <w:t> </w:t>
            </w:r>
          </w:p>
        </w:tc>
        <w:tc>
          <w:tcPr>
            <w:tcW w:w="300" w:type="pct"/>
            <w:tcBorders>
              <w:top w:val="nil"/>
              <w:left w:val="nil"/>
              <w:bottom w:val="single" w:sz="8" w:space="0" w:color="auto"/>
              <w:right w:val="single" w:sz="8" w:space="0" w:color="auto"/>
            </w:tcBorders>
            <w:shd w:val="clear" w:color="auto" w:fill="auto"/>
            <w:vAlign w:val="center"/>
            <w:hideMark/>
          </w:tcPr>
          <w:p w:rsidR="000F7999" w:rsidRPr="007D20F9" w:rsidRDefault="000F7999" w:rsidP="000F7999">
            <w:pPr>
              <w:spacing w:line="234" w:lineRule="atLeast"/>
              <w:jc w:val="left"/>
              <w:rPr>
                <w:rFonts w:eastAsia="Times New Roman"/>
                <w:color w:val="000000"/>
                <w:sz w:val="28"/>
                <w:szCs w:val="28"/>
              </w:rPr>
            </w:pPr>
            <w:r w:rsidRPr="007D20F9">
              <w:rPr>
                <w:rFonts w:eastAsia="Times New Roman"/>
                <w:color w:val="000000"/>
                <w:sz w:val="28"/>
                <w:szCs w:val="28"/>
              </w:rPr>
              <w:t> </w:t>
            </w:r>
          </w:p>
        </w:tc>
        <w:tc>
          <w:tcPr>
            <w:tcW w:w="350" w:type="pct"/>
            <w:tcBorders>
              <w:top w:val="nil"/>
              <w:left w:val="nil"/>
              <w:bottom w:val="single" w:sz="8" w:space="0" w:color="auto"/>
              <w:right w:val="single" w:sz="8" w:space="0" w:color="auto"/>
            </w:tcBorders>
            <w:shd w:val="clear" w:color="auto" w:fill="auto"/>
            <w:vAlign w:val="center"/>
            <w:hideMark/>
          </w:tcPr>
          <w:p w:rsidR="000F7999" w:rsidRPr="007D20F9" w:rsidRDefault="000F7999" w:rsidP="000F7999">
            <w:pPr>
              <w:spacing w:line="234" w:lineRule="atLeast"/>
              <w:jc w:val="left"/>
              <w:rPr>
                <w:rFonts w:eastAsia="Times New Roman"/>
                <w:color w:val="000000"/>
                <w:sz w:val="28"/>
                <w:szCs w:val="28"/>
              </w:rPr>
            </w:pPr>
            <w:r w:rsidRPr="007D20F9">
              <w:rPr>
                <w:rFonts w:eastAsia="Times New Roman"/>
                <w:color w:val="000000"/>
                <w:sz w:val="28"/>
                <w:szCs w:val="28"/>
              </w:rPr>
              <w:t> </w:t>
            </w:r>
          </w:p>
        </w:tc>
        <w:tc>
          <w:tcPr>
            <w:tcW w:w="300" w:type="pct"/>
            <w:tcBorders>
              <w:top w:val="nil"/>
              <w:left w:val="nil"/>
              <w:bottom w:val="single" w:sz="8" w:space="0" w:color="auto"/>
              <w:right w:val="single" w:sz="8" w:space="0" w:color="auto"/>
            </w:tcBorders>
            <w:shd w:val="clear" w:color="auto" w:fill="auto"/>
            <w:vAlign w:val="center"/>
            <w:hideMark/>
          </w:tcPr>
          <w:p w:rsidR="000F7999" w:rsidRPr="007D20F9" w:rsidRDefault="000F7999" w:rsidP="000F7999">
            <w:pPr>
              <w:spacing w:line="234" w:lineRule="atLeast"/>
              <w:jc w:val="left"/>
              <w:rPr>
                <w:rFonts w:eastAsia="Times New Roman"/>
                <w:color w:val="000000"/>
                <w:sz w:val="28"/>
                <w:szCs w:val="28"/>
              </w:rPr>
            </w:pPr>
            <w:r w:rsidRPr="007D20F9">
              <w:rPr>
                <w:rFonts w:eastAsia="Times New Roman"/>
                <w:color w:val="000000"/>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0F7999" w:rsidRPr="007D20F9" w:rsidRDefault="000F7999" w:rsidP="000F7999">
            <w:pPr>
              <w:spacing w:line="234" w:lineRule="atLeast"/>
              <w:jc w:val="left"/>
              <w:rPr>
                <w:rFonts w:eastAsia="Times New Roman"/>
                <w:color w:val="000000"/>
                <w:sz w:val="28"/>
                <w:szCs w:val="28"/>
              </w:rPr>
            </w:pPr>
            <w:r w:rsidRPr="007D20F9">
              <w:rPr>
                <w:rFonts w:eastAsia="Times New Roman"/>
                <w:color w:val="000000"/>
                <w:sz w:val="28"/>
                <w:szCs w:val="28"/>
              </w:rPr>
              <w:t> </w:t>
            </w:r>
          </w:p>
        </w:tc>
        <w:tc>
          <w:tcPr>
            <w:tcW w:w="350" w:type="pct"/>
            <w:tcBorders>
              <w:top w:val="nil"/>
              <w:left w:val="nil"/>
              <w:bottom w:val="single" w:sz="8" w:space="0" w:color="auto"/>
              <w:right w:val="single" w:sz="8" w:space="0" w:color="auto"/>
            </w:tcBorders>
            <w:shd w:val="clear" w:color="auto" w:fill="auto"/>
            <w:vAlign w:val="center"/>
            <w:hideMark/>
          </w:tcPr>
          <w:p w:rsidR="000F7999" w:rsidRPr="007D20F9" w:rsidRDefault="000F7999" w:rsidP="000F7999">
            <w:pPr>
              <w:spacing w:line="234" w:lineRule="atLeast"/>
              <w:jc w:val="left"/>
              <w:rPr>
                <w:rFonts w:eastAsia="Times New Roman"/>
                <w:color w:val="000000"/>
                <w:sz w:val="28"/>
                <w:szCs w:val="28"/>
              </w:rPr>
            </w:pPr>
            <w:r w:rsidRPr="007D20F9">
              <w:rPr>
                <w:rFonts w:eastAsia="Times New Roman"/>
                <w:color w:val="000000"/>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0F7999" w:rsidRPr="007D20F9" w:rsidRDefault="000F7999" w:rsidP="000F7999">
            <w:pPr>
              <w:spacing w:line="234" w:lineRule="atLeast"/>
              <w:jc w:val="left"/>
              <w:rPr>
                <w:rFonts w:eastAsia="Times New Roman"/>
                <w:color w:val="000000"/>
                <w:sz w:val="28"/>
                <w:szCs w:val="28"/>
              </w:rPr>
            </w:pPr>
            <w:r w:rsidRPr="007D20F9">
              <w:rPr>
                <w:rFonts w:eastAsia="Times New Roman"/>
                <w:color w:val="000000"/>
                <w:sz w:val="28"/>
                <w:szCs w:val="28"/>
              </w:rPr>
              <w:t>□ Xem hồ sơ</w:t>
            </w:r>
          </w:p>
          <w:p w:rsidR="000F7999" w:rsidRPr="007D20F9" w:rsidRDefault="000F7999" w:rsidP="000F7999">
            <w:pPr>
              <w:spacing w:line="234" w:lineRule="atLeast"/>
              <w:jc w:val="left"/>
              <w:rPr>
                <w:rFonts w:eastAsia="Times New Roman"/>
                <w:color w:val="000000"/>
                <w:sz w:val="28"/>
                <w:szCs w:val="28"/>
              </w:rPr>
            </w:pPr>
            <w:r w:rsidRPr="007D20F9">
              <w:rPr>
                <w:rFonts w:eastAsia="Times New Roman"/>
                <w:color w:val="000000"/>
                <w:sz w:val="28"/>
                <w:szCs w:val="28"/>
              </w:rPr>
              <w:t>□ In hồ sơ</w:t>
            </w:r>
          </w:p>
          <w:p w:rsidR="000F7999" w:rsidRPr="007D20F9" w:rsidRDefault="000F7999" w:rsidP="000F7999">
            <w:pPr>
              <w:spacing w:line="234" w:lineRule="atLeast"/>
              <w:jc w:val="left"/>
              <w:rPr>
                <w:rFonts w:eastAsia="Times New Roman"/>
                <w:color w:val="000000"/>
                <w:sz w:val="28"/>
                <w:szCs w:val="28"/>
              </w:rPr>
            </w:pPr>
            <w:r w:rsidRPr="007D20F9">
              <w:rPr>
                <w:rFonts w:eastAsia="Times New Roman"/>
                <w:color w:val="000000"/>
                <w:sz w:val="28"/>
                <w:szCs w:val="28"/>
              </w:rPr>
              <w:t>□ Tải hồ sơ</w:t>
            </w:r>
          </w:p>
        </w:tc>
        <w:tc>
          <w:tcPr>
            <w:tcW w:w="300" w:type="pct"/>
            <w:tcBorders>
              <w:top w:val="nil"/>
              <w:left w:val="nil"/>
              <w:bottom w:val="single" w:sz="8" w:space="0" w:color="auto"/>
              <w:right w:val="single" w:sz="8" w:space="0" w:color="auto"/>
            </w:tcBorders>
            <w:shd w:val="clear" w:color="auto" w:fill="auto"/>
            <w:vAlign w:val="center"/>
            <w:hideMark/>
          </w:tcPr>
          <w:p w:rsidR="000F7999" w:rsidRPr="007D20F9" w:rsidRDefault="000F7999" w:rsidP="000F7999">
            <w:pPr>
              <w:spacing w:line="234" w:lineRule="atLeast"/>
              <w:jc w:val="left"/>
              <w:rPr>
                <w:rFonts w:eastAsia="Times New Roman"/>
                <w:color w:val="000000"/>
                <w:sz w:val="28"/>
                <w:szCs w:val="28"/>
              </w:rPr>
            </w:pPr>
            <w:r w:rsidRPr="007D20F9">
              <w:rPr>
                <w:rFonts w:eastAsia="Times New Roman"/>
                <w:color w:val="000000"/>
                <w:sz w:val="28"/>
                <w:szCs w:val="28"/>
              </w:rPr>
              <w:t> </w:t>
            </w:r>
          </w:p>
        </w:tc>
      </w:tr>
    </w:tbl>
    <w:p w:rsidR="000F7999" w:rsidRPr="007D20F9" w:rsidRDefault="000F7999" w:rsidP="000F7999">
      <w:pPr>
        <w:shd w:val="clear" w:color="auto" w:fill="FFFFFF"/>
        <w:spacing w:line="234" w:lineRule="atLeast"/>
        <w:jc w:val="left"/>
        <w:rPr>
          <w:rFonts w:eastAsia="Times New Roman"/>
          <w:color w:val="000000"/>
          <w:sz w:val="28"/>
          <w:szCs w:val="28"/>
        </w:rPr>
      </w:pPr>
      <w:r w:rsidRPr="007D20F9">
        <w:rPr>
          <w:rFonts w:eastAsia="Times New Roman"/>
          <w:b/>
          <w:bCs/>
          <w:color w:val="000000"/>
          <w:sz w:val="28"/>
          <w:szCs w:val="28"/>
        </w:rPr>
        <w:t>Cam kết của đơn vị khai thác hồ sơ</w:t>
      </w:r>
    </w:p>
    <w:p w:rsidR="000F7999" w:rsidRPr="007D20F9" w:rsidRDefault="000F7999" w:rsidP="000F7999">
      <w:pPr>
        <w:shd w:val="clear" w:color="auto" w:fill="FFFFFF"/>
        <w:spacing w:line="234" w:lineRule="atLeast"/>
        <w:jc w:val="left"/>
        <w:rPr>
          <w:rFonts w:eastAsia="Times New Roman"/>
          <w:color w:val="000000"/>
          <w:sz w:val="28"/>
          <w:szCs w:val="28"/>
        </w:rPr>
      </w:pPr>
      <w:r w:rsidRPr="007D20F9">
        <w:rPr>
          <w:rFonts w:eastAsia="Times New Roman"/>
          <w:color w:val="000000"/>
          <w:sz w:val="28"/>
          <w:szCs w:val="28"/>
        </w:rPr>
        <w:t>Cá nhân của đơn vị khi được cấp quyền khai thác hồ sơ phải sử dụng đúng mục đích, có trách nhiệm bảo mật thông tin của hồ sơ được khai thác và sử dụng tài khoản theo đúng quy định của Kiểm toán nhà nước.</w:t>
      </w:r>
    </w:p>
    <w:p w:rsidR="000F7999" w:rsidRPr="007D20F9" w:rsidRDefault="000F7999" w:rsidP="000F7999">
      <w:pPr>
        <w:shd w:val="clear" w:color="auto" w:fill="FFFFFF"/>
        <w:spacing w:line="234" w:lineRule="atLeast"/>
        <w:jc w:val="left"/>
        <w:rPr>
          <w:rFonts w:eastAsia="Times New Roman"/>
          <w:color w:val="000000"/>
          <w:sz w:val="28"/>
          <w:szCs w:val="28"/>
        </w:rPr>
      </w:pPr>
      <w:r w:rsidRPr="007D20F9">
        <w:rPr>
          <w:rFonts w:eastAsia="Times New Roman"/>
          <w:color w:val="000000"/>
          <w:sz w:val="28"/>
          <w:szCs w:val="28"/>
        </w:rPr>
        <w:t>Cá nhân được cấp tài khoản và Thủ trưởng đơn vị chịu trách nhiệm trước Lãnh đạo Kiểm toán nhà nước và pháp luật nếu xảy ra thất thoát thông tin, dữ liệu trong quá trình khai thác hồ sơ kiểm toán điện tử./.</w:t>
      </w:r>
    </w:p>
    <w:p w:rsidR="000F7999" w:rsidRPr="007D20F9" w:rsidRDefault="000F7999" w:rsidP="000F7999">
      <w:pPr>
        <w:shd w:val="clear" w:color="auto" w:fill="FFFFFF"/>
        <w:spacing w:line="234" w:lineRule="atLeast"/>
        <w:jc w:val="left"/>
        <w:rPr>
          <w:rFonts w:eastAsia="Times New Roman"/>
          <w:color w:val="000000"/>
          <w:sz w:val="28"/>
          <w:szCs w:val="28"/>
        </w:rPr>
      </w:pPr>
      <w:r w:rsidRPr="007D20F9">
        <w:rPr>
          <w:rFonts w:eastAsia="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0F7999" w:rsidRPr="007D20F9" w:rsidTr="000F7999">
        <w:trPr>
          <w:tblCellSpacing w:w="0" w:type="dxa"/>
        </w:trPr>
        <w:tc>
          <w:tcPr>
            <w:tcW w:w="2500" w:type="pct"/>
            <w:shd w:val="clear" w:color="auto" w:fill="FFFFFF"/>
            <w:hideMark/>
          </w:tcPr>
          <w:p w:rsidR="000F7999" w:rsidRPr="007D20F9" w:rsidRDefault="000F7999" w:rsidP="000F7999">
            <w:pPr>
              <w:spacing w:line="234" w:lineRule="atLeast"/>
              <w:jc w:val="center"/>
              <w:rPr>
                <w:rFonts w:eastAsia="Times New Roman"/>
                <w:color w:val="000000"/>
                <w:sz w:val="28"/>
                <w:szCs w:val="28"/>
              </w:rPr>
            </w:pPr>
            <w:r w:rsidRPr="007D20F9">
              <w:rPr>
                <w:rFonts w:eastAsia="Times New Roman"/>
                <w:b/>
                <w:bCs/>
                <w:color w:val="000000"/>
                <w:sz w:val="28"/>
                <w:szCs w:val="28"/>
              </w:rPr>
              <w:t>Ý KIẾN CHỈ ĐẠO CỦA LÃNH ĐẠO</w:t>
            </w:r>
            <w:r w:rsidRPr="007D20F9">
              <w:rPr>
                <w:rFonts w:eastAsia="Times New Roman"/>
                <w:b/>
                <w:bCs/>
                <w:color w:val="000000"/>
                <w:sz w:val="28"/>
                <w:szCs w:val="28"/>
              </w:rPr>
              <w:br/>
            </w:r>
            <w:r w:rsidRPr="007D20F9">
              <w:rPr>
                <w:rFonts w:eastAsia="Times New Roman"/>
                <w:b/>
                <w:bCs/>
                <w:color w:val="000000"/>
                <w:sz w:val="28"/>
                <w:szCs w:val="28"/>
              </w:rPr>
              <w:lastRenderedPageBreak/>
              <w:t>KIỂM TOÁN NHÀ NƯỚC</w:t>
            </w:r>
          </w:p>
        </w:tc>
        <w:tc>
          <w:tcPr>
            <w:tcW w:w="2500" w:type="pct"/>
            <w:shd w:val="clear" w:color="auto" w:fill="FFFFFF"/>
            <w:hideMark/>
          </w:tcPr>
          <w:p w:rsidR="000F7999" w:rsidRPr="007D20F9" w:rsidRDefault="000F7999" w:rsidP="000F7999">
            <w:pPr>
              <w:spacing w:line="234" w:lineRule="atLeast"/>
              <w:jc w:val="center"/>
              <w:rPr>
                <w:rFonts w:eastAsia="Times New Roman"/>
                <w:color w:val="000000"/>
                <w:sz w:val="28"/>
                <w:szCs w:val="28"/>
              </w:rPr>
            </w:pPr>
            <w:r w:rsidRPr="007D20F9">
              <w:rPr>
                <w:rFonts w:eastAsia="Times New Roman"/>
                <w:b/>
                <w:bCs/>
                <w:color w:val="000000"/>
                <w:sz w:val="28"/>
                <w:szCs w:val="28"/>
              </w:rPr>
              <w:lastRenderedPageBreak/>
              <w:t>LÃNH ĐẠO ĐƠN VỊ</w:t>
            </w:r>
            <w:r w:rsidRPr="007D20F9">
              <w:rPr>
                <w:rFonts w:eastAsia="Times New Roman"/>
                <w:b/>
                <w:bCs/>
                <w:color w:val="000000"/>
                <w:sz w:val="28"/>
                <w:szCs w:val="28"/>
              </w:rPr>
              <w:br/>
            </w:r>
            <w:r w:rsidRPr="007D20F9">
              <w:rPr>
                <w:rFonts w:eastAsia="Times New Roman"/>
                <w:color w:val="000000"/>
                <w:sz w:val="28"/>
                <w:szCs w:val="28"/>
              </w:rPr>
              <w:lastRenderedPageBreak/>
              <w:t>(Ký, ghi rõ họ và tên)</w:t>
            </w:r>
          </w:p>
        </w:tc>
      </w:tr>
    </w:tbl>
    <w:p w:rsidR="00A71A13" w:rsidRPr="007D20F9" w:rsidRDefault="00A71A13">
      <w:pPr>
        <w:rPr>
          <w:sz w:val="28"/>
          <w:szCs w:val="28"/>
        </w:rPr>
      </w:pPr>
    </w:p>
    <w:sectPr w:rsidR="00A71A13" w:rsidRPr="007D20F9" w:rsidSect="00A71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99"/>
    <w:rsid w:val="000F172E"/>
    <w:rsid w:val="000F7999"/>
    <w:rsid w:val="007D20F9"/>
    <w:rsid w:val="00986A18"/>
    <w:rsid w:val="00A7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8981ED-D328-46A9-9537-F45345F1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7999"/>
    <w:pPr>
      <w:spacing w:before="100" w:beforeAutospacing="1" w:after="100" w:afterAutospacing="1" w:line="240" w:lineRule="auto"/>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PC</cp:lastModifiedBy>
  <cp:revision>2</cp:revision>
  <dcterms:created xsi:type="dcterms:W3CDTF">2025-03-10T04:58:00Z</dcterms:created>
  <dcterms:modified xsi:type="dcterms:W3CDTF">2025-03-10T04:58:00Z</dcterms:modified>
</cp:coreProperties>
</file>