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85" w:rsidRPr="009B1A85" w:rsidRDefault="009B1A85" w:rsidP="009B1A85">
      <w:pPr>
        <w:shd w:val="clear" w:color="auto" w:fill="FFFFFF"/>
        <w:spacing w:after="0" w:line="234" w:lineRule="atLeast"/>
        <w:rPr>
          <w:rFonts w:eastAsia="Times New Roman" w:cs="Times New Roman"/>
          <w:color w:val="000000"/>
          <w:szCs w:val="26"/>
        </w:rPr>
      </w:pPr>
      <w:bookmarkStart w:id="0" w:name="chuong_pl_12"/>
      <w:r w:rsidRPr="009B1A85">
        <w:rPr>
          <w:rFonts w:eastAsia="Times New Roman" w:cs="Times New Roman"/>
          <w:b/>
          <w:bCs/>
          <w:color w:val="000000"/>
          <w:szCs w:val="26"/>
        </w:rPr>
        <w:t>Mẫu số 09 - Biên bản kết thúc công trình khoan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9B1A85" w:rsidRPr="009B1A85" w:rsidTr="009B1A85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ĐƠN VỊ QUẢN LÝ</w:t>
            </w:r>
            <w:r w:rsidRPr="009B1A85">
              <w:rPr>
                <w:rFonts w:eastAsia="Times New Roman" w:cs="Times New Roman"/>
                <w:color w:val="000000"/>
                <w:szCs w:val="26"/>
              </w:rPr>
              <w:br/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t>ĐƠN VỊ THI CÔNG</w:t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br/>
              <w:t>-------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t>CỘNG HÒA XÃ HỘI CHỦ NGHĨA VIỆT NAM</w:t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br/>
              <w:t>Độc lập - Tự do - Hạnh phúc</w:t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br/>
              <w:t>---------------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35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7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righ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i/>
                <w:iCs/>
                <w:color w:val="000000"/>
                <w:szCs w:val="26"/>
              </w:rPr>
              <w:t>........ ngày .......... tháng ........năm 20....</w:t>
            </w:r>
          </w:p>
        </w:tc>
      </w:tr>
    </w:tbl>
    <w:p w:rsidR="009B1A85" w:rsidRPr="009B1A85" w:rsidRDefault="009B1A85" w:rsidP="009B1A85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b/>
          <w:bCs/>
          <w:color w:val="000000"/>
          <w:szCs w:val="26"/>
        </w:rPr>
        <w:t> 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 w:val="30"/>
          <w:szCs w:val="30"/>
        </w:rPr>
      </w:pPr>
      <w:r w:rsidRPr="009B1A85">
        <w:rPr>
          <w:rFonts w:eastAsia="Times New Roman" w:cs="Times New Roman"/>
          <w:b/>
          <w:bCs/>
          <w:color w:val="000000"/>
          <w:sz w:val="30"/>
          <w:szCs w:val="30"/>
        </w:rPr>
        <w:t>BIÊN BẢN KẾT THÚC CÔNG TRÌNH KHOAN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b/>
          <w:bCs/>
          <w:color w:val="000000"/>
          <w:szCs w:val="26"/>
        </w:rPr>
        <w:t>Lỗ khoan: 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Chúng tôi gồm: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Ông: ..................................................... Chức vụ: Chủ nhiệm đề án (dự án)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Ông: ..................................................... Chức vụ: K</w:t>
      </w:r>
      <w:bookmarkStart w:id="1" w:name="_GoBack"/>
      <w:bookmarkEnd w:id="1"/>
      <w:r w:rsidRPr="009B1A85">
        <w:rPr>
          <w:rFonts w:eastAsia="Times New Roman" w:cs="Times New Roman"/>
          <w:color w:val="000000"/>
          <w:szCs w:val="26"/>
        </w:rPr>
        <w:t>ỹ thuật theo dõi khoan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Ông: ..................................................... Chức vụ: Kỹ thuật thi công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Ông: ..................................................... Chức vụ: Tổ trưởng tổ khoan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Cùng thống nhất lập biên bản kết thúc công tác khoan của lỗ khoan: 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Thuộc đề án (dự án): 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1. Ngày khởi công: ................................. Ngày kết thúc: 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2. Chiều sâu thiết kế (m): ....................... Chiều sâu thực khoan (m): 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3. Khối lượng khoan: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8"/>
        <w:gridCol w:w="1059"/>
        <w:gridCol w:w="1156"/>
        <w:gridCol w:w="1349"/>
        <w:gridCol w:w="1444"/>
        <w:gridCol w:w="1444"/>
      </w:tblGrid>
      <w:tr w:rsidR="009B1A85" w:rsidRPr="009B1A85" w:rsidTr="009B1A85">
        <w:trPr>
          <w:tblCellSpacing w:w="0" w:type="dxa"/>
        </w:trPr>
        <w:tc>
          <w:tcPr>
            <w:tcW w:w="1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Loại khoan</w:t>
            </w:r>
          </w:p>
        </w:tc>
        <w:tc>
          <w:tcPr>
            <w:tcW w:w="5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Đường kính (mm)</w:t>
            </w:r>
          </w:p>
        </w:tc>
        <w:tc>
          <w:tcPr>
            <w:tcW w:w="13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Chiều sâu (m)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Khối lượng khoan</w:t>
            </w:r>
          </w:p>
        </w:tc>
        <w:tc>
          <w:tcPr>
            <w:tcW w:w="7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Cấp đất đá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Từ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Đến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after="0" w:line="240" w:lineRule="auto"/>
              <w:rPr>
                <w:rFonts w:eastAsia="Times New Roman" w:cs="Times New Roman"/>
                <w:color w:val="000000"/>
                <w:szCs w:val="26"/>
              </w:rPr>
            </w:pP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lấy mẫu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(có bảng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lấy mẫu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phân cấp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lấy mẫu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kèm theo)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lấy mẫu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lấy mẫu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doa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Khoan doa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lastRenderedPageBreak/>
              <w:t>Khoan doa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……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1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Cộng: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</w:tbl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4. Tỉ lệ mẫu: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Khoan qua đất, đá:..................(m), mẫu lấy được:..............(m), tỉ lệ mẫu:........%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Khoan qua quặng:...................(m), mẫu lấy được:..............(m), tỉ lệ mẫu:........%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Tổng cộng: khoan ...............(m), mẫu lấy được:................(m), tỉ lệ mẫu:.........%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- Mẫu đất đá được đựng trong: ......... thùng, đánh số thứ tự từ ........... đến 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5. Các công việc kèm theo khoan: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5528"/>
        <w:gridCol w:w="1048"/>
        <w:gridCol w:w="2001"/>
      </w:tblGrid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STT</w:t>
            </w:r>
          </w:p>
        </w:tc>
        <w:tc>
          <w:tcPr>
            <w:tcW w:w="2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Công việc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Đơn vị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Khối lượng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Tháo lắp di chuyển &lt; 1km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lần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2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Sản xuất dung dịch bổ sung có tỉ trọng &gt;1,15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m</w:t>
            </w:r>
            <w:r w:rsidRPr="009B1A85">
              <w:rPr>
                <w:rFonts w:eastAsia="Times New Roman" w:cs="Times New Roman"/>
                <w:color w:val="000000"/>
                <w:szCs w:val="26"/>
                <w:vertAlign w:val="superscript"/>
              </w:rP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3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Rửa lỗ khoan phục vụ đo Karota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ca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4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Nâng thả thiết bị phục vụ địa vật lý lỗ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lần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5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Trám, chống phức tạp hoặc lấp lỗ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m</w:t>
            </w:r>
            <w:r w:rsidRPr="009B1A85">
              <w:rPr>
                <w:rFonts w:eastAsia="Times New Roman" w:cs="Times New Roman"/>
                <w:color w:val="000000"/>
                <w:szCs w:val="26"/>
                <w:vertAlign w:val="superscript"/>
              </w:rP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6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Trám xi măng chân ống chống bằng máy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m</w:t>
            </w:r>
            <w:r w:rsidRPr="009B1A85">
              <w:rPr>
                <w:rFonts w:eastAsia="Times New Roman" w:cs="Times New Roman"/>
                <w:color w:val="000000"/>
                <w:szCs w:val="26"/>
                <w:vertAlign w:val="superscript"/>
              </w:rPr>
              <w:t>3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7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Chống và nhổ ống trong quá trình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8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Nghiên cứu ĐCTV trong quá trình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9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Làm đường khoan mới/sửa đường cũ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10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Làm nền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Nền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11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Bơm cấp nước phục vụ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m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12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Khay đựng mẫu lõi khoan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Cái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13</w:t>
            </w:r>
          </w:p>
        </w:tc>
        <w:tc>
          <w:tcPr>
            <w:tcW w:w="2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Vận chuyển mẫu lõi khoan từ LK về kho mẫu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LK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</w:tbl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6. Khối lượng các loại ống chống: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6"/>
        <w:gridCol w:w="2163"/>
        <w:gridCol w:w="1082"/>
        <w:gridCol w:w="1082"/>
        <w:gridCol w:w="1377"/>
        <w:gridCol w:w="1377"/>
        <w:gridCol w:w="1573"/>
      </w:tblGrid>
      <w:tr w:rsidR="009B1A85" w:rsidRPr="009B1A85" w:rsidTr="009B1A85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STT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Loại ống (chống)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Đường kính (mm)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Bề dày (mm)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Vật liệu chống (thép, inox, nhựa)</w:t>
            </w:r>
          </w:p>
        </w:tc>
        <w:tc>
          <w:tcPr>
            <w:tcW w:w="7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Tổng chiều dài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Ghi chú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</w:tr>
    </w:tbl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7. Các sự cố trong quá trình khoan:........................................................................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.................................................................................................................................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.................................................................................................................................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8. Chất lượng thi công lỗ khoan:.............................................................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.................................................................................................................................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.................................................................................................................................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9. Kết luận:...........................................................................................................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.................................................................................................................................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.................................................................................................................................</w:t>
      </w:r>
    </w:p>
    <w:p w:rsidR="009B1A85" w:rsidRPr="009B1A85" w:rsidRDefault="009B1A85" w:rsidP="009B1A85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6"/>
        </w:rPr>
      </w:pPr>
      <w:r w:rsidRPr="009B1A85">
        <w:rPr>
          <w:rFonts w:eastAsia="Times New Roman" w:cs="Times New Roman"/>
          <w:color w:val="000000"/>
          <w:szCs w:val="26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538"/>
      </w:tblGrid>
      <w:tr w:rsidR="009B1A85" w:rsidRPr="009B1A85" w:rsidTr="009B1A85">
        <w:trPr>
          <w:tblCellSpacing w:w="0" w:type="dxa"/>
        </w:trPr>
        <w:tc>
          <w:tcPr>
            <w:tcW w:w="2550" w:type="pct"/>
            <w:shd w:val="clear" w:color="auto" w:fill="FFFFFF"/>
            <w:hideMark/>
          </w:tcPr>
          <w:p w:rsidR="009B1A85" w:rsidRPr="009B1A85" w:rsidRDefault="009B1A85" w:rsidP="009B1A85">
            <w:pPr>
              <w:spacing w:before="120" w:after="24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t>KỸ THUẬT THEO DÕI KHOAN</w:t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br/>
            </w:r>
            <w:r w:rsidRPr="009B1A85">
              <w:rPr>
                <w:rFonts w:eastAsia="Times New Roman" w:cs="Times New Roman"/>
                <w:i/>
                <w:iCs/>
                <w:color w:val="000000"/>
                <w:szCs w:val="26"/>
              </w:rPr>
              <w:t>(Ký, họ và tên)</w:t>
            </w:r>
          </w:p>
          <w:p w:rsidR="009B1A85" w:rsidRPr="009B1A85" w:rsidRDefault="009B1A85" w:rsidP="009B1A85">
            <w:pPr>
              <w:spacing w:before="120" w:after="24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color w:val="000000"/>
                <w:szCs w:val="26"/>
              </w:rPr>
              <w:t> </w:t>
            </w:r>
          </w:p>
        </w:tc>
        <w:tc>
          <w:tcPr>
            <w:tcW w:w="2400" w:type="pct"/>
            <w:shd w:val="clear" w:color="auto" w:fill="FFFFFF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t>KỸ THUẬT THI CÔNG</w:t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br/>
            </w:r>
            <w:r w:rsidRPr="009B1A85">
              <w:rPr>
                <w:rFonts w:eastAsia="Times New Roman" w:cs="Times New Roman"/>
                <w:i/>
                <w:iCs/>
                <w:color w:val="000000"/>
                <w:szCs w:val="26"/>
              </w:rPr>
              <w:t>(Ký, họ và tên)</w:t>
            </w:r>
          </w:p>
        </w:tc>
      </w:tr>
      <w:tr w:rsidR="009B1A85" w:rsidRPr="009B1A85" w:rsidTr="009B1A85">
        <w:trPr>
          <w:tblCellSpacing w:w="0" w:type="dxa"/>
        </w:trPr>
        <w:tc>
          <w:tcPr>
            <w:tcW w:w="2550" w:type="pct"/>
            <w:shd w:val="clear" w:color="auto" w:fill="FFFFFF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t>TỔ TRƯỞNG TỔ KHOAN</w:t>
            </w: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br/>
            </w:r>
            <w:r w:rsidRPr="009B1A85">
              <w:rPr>
                <w:rFonts w:eastAsia="Times New Roman" w:cs="Times New Roman"/>
                <w:i/>
                <w:iCs/>
                <w:color w:val="000000"/>
                <w:szCs w:val="26"/>
              </w:rPr>
              <w:t>(Ký, họ và tên)</w:t>
            </w:r>
          </w:p>
        </w:tc>
        <w:tc>
          <w:tcPr>
            <w:tcW w:w="2400" w:type="pct"/>
            <w:shd w:val="clear" w:color="auto" w:fill="FFFFFF"/>
            <w:hideMark/>
          </w:tcPr>
          <w:p w:rsidR="009B1A85" w:rsidRPr="009B1A85" w:rsidRDefault="009B1A85" w:rsidP="009B1A85">
            <w:pPr>
              <w:spacing w:before="120" w:after="120" w:line="234" w:lineRule="atLeast"/>
              <w:jc w:val="center"/>
              <w:rPr>
                <w:rFonts w:eastAsia="Times New Roman" w:cs="Times New Roman"/>
                <w:color w:val="000000"/>
                <w:szCs w:val="26"/>
              </w:rPr>
            </w:pPr>
            <w:r w:rsidRPr="009B1A85">
              <w:rPr>
                <w:rFonts w:eastAsia="Times New Roman" w:cs="Times New Roman"/>
                <w:b/>
                <w:bCs/>
                <w:color w:val="000000"/>
                <w:szCs w:val="26"/>
              </w:rPr>
              <w:t>CHỦ NHIỆM ĐỀ ÁN (DỰ ÁN)</w:t>
            </w:r>
          </w:p>
        </w:tc>
      </w:tr>
    </w:tbl>
    <w:p w:rsidR="00862A7D" w:rsidRPr="009B1A85" w:rsidRDefault="00862A7D" w:rsidP="009B1A85">
      <w:pPr>
        <w:rPr>
          <w:rFonts w:cs="Times New Roman"/>
          <w:szCs w:val="26"/>
        </w:rPr>
      </w:pPr>
    </w:p>
    <w:sectPr w:rsidR="00862A7D" w:rsidRPr="009B1A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B3"/>
    <w:rsid w:val="001E106F"/>
    <w:rsid w:val="005F66B3"/>
    <w:rsid w:val="00862A7D"/>
    <w:rsid w:val="009B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93B55FF-0E08-4B69-BE70-81269A80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2A7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4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2025-11-07T01:27:00Z</dcterms:created>
  <dcterms:modified xsi:type="dcterms:W3CDTF">2025-11-07T02:08:00Z</dcterms:modified>
</cp:coreProperties>
</file>