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AF787" w14:textId="77777777" w:rsidR="001978CA" w:rsidRPr="001978CA" w:rsidRDefault="001978CA" w:rsidP="001978CA">
      <w:pPr>
        <w:jc w:val="center"/>
      </w:pPr>
      <w:bookmarkStart w:id="0" w:name="chuong_pl_1"/>
      <w:r w:rsidRPr="001978CA">
        <w:rPr>
          <w:b/>
          <w:bCs/>
        </w:rPr>
        <w:t>PHỤ LỤC I</w:t>
      </w:r>
      <w:bookmarkEnd w:id="0"/>
    </w:p>
    <w:p w14:paraId="6C06BBE0" w14:textId="77777777" w:rsidR="001978CA" w:rsidRPr="001978CA" w:rsidRDefault="001978CA" w:rsidP="001978CA">
      <w:pPr>
        <w:jc w:val="center"/>
      </w:pPr>
      <w:bookmarkStart w:id="1" w:name="chuong_pl_1_name"/>
      <w:r w:rsidRPr="001978CA">
        <w:t>DANH MỤC HÀNG HÓA CẤM XUẤT KHẨU, CẤM NHẬP KHẨU</w:t>
      </w:r>
      <w:bookmarkEnd w:id="1"/>
      <w:r w:rsidRPr="001978CA">
        <w:br/>
      </w:r>
      <w:r w:rsidRPr="001978CA">
        <w:rPr>
          <w:i/>
          <w:iCs/>
        </w:rPr>
        <w:t>(Kèm theo Nghị định số 69/2018/NĐ-CP ngày 15 tháng 5 năm 2018 của Chính phủ)</w:t>
      </w:r>
    </w:p>
    <w:p w14:paraId="5962654D" w14:textId="77777777" w:rsidR="001978CA" w:rsidRPr="001978CA" w:rsidRDefault="001978CA" w:rsidP="001978CA">
      <w:pPr>
        <w:jc w:val="center"/>
      </w:pPr>
      <w:r w:rsidRPr="001978CA">
        <w:t>Danh mục này áp dụng cho hoạt động xuất khẩu, nhập khẩu hàng hóa mậu dịch, phi mậu dịch; xuất khẩu, nhập khẩu hàng hóa tại khu vực biên giới; hàng hóa viện trợ Chính phủ, phi Chính phủ.</w:t>
      </w:r>
    </w:p>
    <w:p w14:paraId="2ED52E97" w14:textId="77777777" w:rsidR="001978CA" w:rsidRPr="001978CA" w:rsidRDefault="001978CA" w:rsidP="001978CA">
      <w:r w:rsidRPr="001978CA">
        <w:rPr>
          <w:b/>
          <w:bCs/>
        </w:rPr>
        <w:t>I. DANH MỤC HÀNG HÓA CẤM XUẤT KHẨU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
        <w:gridCol w:w="6767"/>
        <w:gridCol w:w="2096"/>
      </w:tblGrid>
      <w:tr w:rsidR="001978CA" w:rsidRPr="001978CA" w14:paraId="01CB6373" w14:textId="77777777">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36914BF" w14:textId="77777777" w:rsidR="001978CA" w:rsidRPr="001978CA" w:rsidRDefault="001978CA" w:rsidP="001978CA">
            <w:r w:rsidRPr="001978CA">
              <w:rPr>
                <w:b/>
                <w:bCs/>
              </w:rPr>
              <w:t>STT</w:t>
            </w:r>
          </w:p>
        </w:tc>
        <w:tc>
          <w:tcPr>
            <w:tcW w:w="3550" w:type="pct"/>
            <w:tcBorders>
              <w:top w:val="single" w:sz="8" w:space="0" w:color="auto"/>
              <w:left w:val="nil"/>
              <w:bottom w:val="single" w:sz="8" w:space="0" w:color="auto"/>
              <w:right w:val="single" w:sz="8" w:space="0" w:color="auto"/>
            </w:tcBorders>
            <w:shd w:val="clear" w:color="auto" w:fill="FFFFFF"/>
            <w:vAlign w:val="center"/>
            <w:hideMark/>
          </w:tcPr>
          <w:p w14:paraId="314DBE93" w14:textId="77777777" w:rsidR="001978CA" w:rsidRPr="001978CA" w:rsidRDefault="001978CA" w:rsidP="001978CA">
            <w:r w:rsidRPr="001978CA">
              <w:rPr>
                <w:b/>
                <w:bCs/>
              </w:rPr>
              <w:t>Mô tả hàng hóa</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14:paraId="0E94E96B" w14:textId="77777777" w:rsidR="001978CA" w:rsidRPr="001978CA" w:rsidRDefault="001978CA" w:rsidP="001978CA">
            <w:r w:rsidRPr="001978CA">
              <w:rPr>
                <w:b/>
                <w:bCs/>
              </w:rPr>
              <w:t>Bộ, cơ quan ngang bộ có thẩm quyền quản lý</w:t>
            </w:r>
          </w:p>
        </w:tc>
      </w:tr>
      <w:tr w:rsidR="001978CA" w:rsidRPr="001978CA" w14:paraId="58339DF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2B2E161" w14:textId="77777777" w:rsidR="001978CA" w:rsidRPr="001978CA" w:rsidRDefault="001978CA" w:rsidP="001978CA">
            <w:bookmarkStart w:id="2" w:name="cumtu_3"/>
            <w:r w:rsidRPr="001978CA">
              <w:t>1</w:t>
            </w:r>
            <w:bookmarkEnd w:id="2"/>
          </w:p>
        </w:tc>
        <w:tc>
          <w:tcPr>
            <w:tcW w:w="3550" w:type="pct"/>
            <w:tcBorders>
              <w:top w:val="nil"/>
              <w:left w:val="nil"/>
              <w:bottom w:val="single" w:sz="8" w:space="0" w:color="auto"/>
              <w:right w:val="single" w:sz="8" w:space="0" w:color="auto"/>
            </w:tcBorders>
            <w:shd w:val="clear" w:color="auto" w:fill="FFFFFF"/>
            <w:vAlign w:val="center"/>
            <w:hideMark/>
          </w:tcPr>
          <w:p w14:paraId="537D45B1" w14:textId="77777777" w:rsidR="001978CA" w:rsidRPr="001978CA" w:rsidRDefault="001978CA" w:rsidP="001978CA">
            <w:bookmarkStart w:id="3" w:name="cumtu_3_name"/>
            <w:r w:rsidRPr="001978CA">
              <w:t>Vũ khí, đạn dược, vật liệu nổ (trừ vật liệu nổ công nghiệp), trang thiết bị kỹ thuật quân sự.</w:t>
            </w:r>
            <w:bookmarkEnd w:id="3"/>
          </w:p>
        </w:tc>
        <w:tc>
          <w:tcPr>
            <w:tcW w:w="1100" w:type="pct"/>
            <w:tcBorders>
              <w:top w:val="nil"/>
              <w:left w:val="nil"/>
              <w:bottom w:val="single" w:sz="8" w:space="0" w:color="auto"/>
              <w:right w:val="single" w:sz="8" w:space="0" w:color="auto"/>
            </w:tcBorders>
            <w:shd w:val="clear" w:color="auto" w:fill="FFFFFF"/>
            <w:vAlign w:val="center"/>
            <w:hideMark/>
          </w:tcPr>
          <w:p w14:paraId="07E78706" w14:textId="77777777" w:rsidR="001978CA" w:rsidRPr="001978CA" w:rsidRDefault="001978CA" w:rsidP="001978CA">
            <w:r w:rsidRPr="001978CA">
              <w:t>Bộ Quốc phòng</w:t>
            </w:r>
          </w:p>
        </w:tc>
      </w:tr>
      <w:tr w:rsidR="001978CA" w:rsidRPr="001978CA" w14:paraId="44D2740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F40BE36" w14:textId="77777777" w:rsidR="001978CA" w:rsidRPr="001978CA" w:rsidRDefault="001978CA" w:rsidP="001978CA">
            <w:bookmarkStart w:id="4" w:name="cumtu_4"/>
            <w:r w:rsidRPr="001978CA">
              <w:t>2</w:t>
            </w:r>
            <w:bookmarkEnd w:id="4"/>
          </w:p>
        </w:tc>
        <w:tc>
          <w:tcPr>
            <w:tcW w:w="3550" w:type="pct"/>
            <w:tcBorders>
              <w:top w:val="nil"/>
              <w:left w:val="nil"/>
              <w:bottom w:val="single" w:sz="8" w:space="0" w:color="auto"/>
              <w:right w:val="single" w:sz="8" w:space="0" w:color="auto"/>
            </w:tcBorders>
            <w:shd w:val="clear" w:color="auto" w:fill="FFFFFF"/>
            <w:vAlign w:val="center"/>
            <w:hideMark/>
          </w:tcPr>
          <w:p w14:paraId="01CE0C84" w14:textId="77777777" w:rsidR="001978CA" w:rsidRPr="001978CA" w:rsidRDefault="001978CA" w:rsidP="001978CA">
            <w:bookmarkStart w:id="5" w:name="cumtu_4_name"/>
            <w:r w:rsidRPr="001978CA">
              <w:t>Các sản phẩm mật mã sử dụng để bảo vệ thông tin bí mật Nhà nước.</w:t>
            </w:r>
            <w:bookmarkEnd w:id="5"/>
          </w:p>
        </w:tc>
        <w:tc>
          <w:tcPr>
            <w:tcW w:w="1100" w:type="pct"/>
            <w:tcBorders>
              <w:top w:val="nil"/>
              <w:left w:val="nil"/>
              <w:bottom w:val="single" w:sz="8" w:space="0" w:color="auto"/>
              <w:right w:val="single" w:sz="8" w:space="0" w:color="auto"/>
            </w:tcBorders>
            <w:shd w:val="clear" w:color="auto" w:fill="FFFFFF"/>
            <w:vAlign w:val="center"/>
            <w:hideMark/>
          </w:tcPr>
          <w:p w14:paraId="58C2D0D6" w14:textId="77777777" w:rsidR="001978CA" w:rsidRPr="001978CA" w:rsidRDefault="001978CA" w:rsidP="001978CA">
            <w:r w:rsidRPr="001978CA">
              <w:t>Bộ Quốc phòng</w:t>
            </w:r>
          </w:p>
        </w:tc>
      </w:tr>
      <w:tr w:rsidR="001978CA" w:rsidRPr="001978CA" w14:paraId="5DC9AAA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8B998DD" w14:textId="77777777" w:rsidR="001978CA" w:rsidRPr="001978CA" w:rsidRDefault="001978CA" w:rsidP="001978CA">
            <w:r w:rsidRPr="001978CA">
              <w:t>3</w:t>
            </w:r>
          </w:p>
        </w:tc>
        <w:tc>
          <w:tcPr>
            <w:tcW w:w="3550" w:type="pct"/>
            <w:tcBorders>
              <w:top w:val="nil"/>
              <w:left w:val="nil"/>
              <w:bottom w:val="single" w:sz="8" w:space="0" w:color="auto"/>
              <w:right w:val="single" w:sz="8" w:space="0" w:color="auto"/>
            </w:tcBorders>
            <w:shd w:val="clear" w:color="auto" w:fill="FFFFFF"/>
            <w:vAlign w:val="center"/>
            <w:hideMark/>
          </w:tcPr>
          <w:p w14:paraId="632A4733" w14:textId="77777777" w:rsidR="001978CA" w:rsidRPr="001978CA" w:rsidRDefault="001978CA" w:rsidP="001978CA">
            <w:r w:rsidRPr="001978CA">
              <w:t>a) Di vật, cổ vật, bảo vật quốc gia theo quy định của pháp luật về di sản văn hóa.</w:t>
            </w:r>
          </w:p>
          <w:p w14:paraId="67FA6576" w14:textId="77777777" w:rsidR="001978CA" w:rsidRPr="001978CA" w:rsidRDefault="001978CA" w:rsidP="001978CA">
            <w:r w:rsidRPr="001978CA">
              <w:t>b) Các loại sản phẩm văn hóa thuộc diện cấm phổ biến, lưu hành hoặc đã có quyết định đình chỉ phổ biến, lưu hành, thu hồi, tịch thu, tiêu hủy tại Việt Nam.</w:t>
            </w:r>
          </w:p>
        </w:tc>
        <w:tc>
          <w:tcPr>
            <w:tcW w:w="1100" w:type="pct"/>
            <w:tcBorders>
              <w:top w:val="nil"/>
              <w:left w:val="nil"/>
              <w:bottom w:val="single" w:sz="8" w:space="0" w:color="auto"/>
              <w:right w:val="single" w:sz="8" w:space="0" w:color="auto"/>
            </w:tcBorders>
            <w:shd w:val="clear" w:color="auto" w:fill="FFFFFF"/>
            <w:vAlign w:val="center"/>
            <w:hideMark/>
          </w:tcPr>
          <w:p w14:paraId="0C135C54" w14:textId="77777777" w:rsidR="001978CA" w:rsidRPr="001978CA" w:rsidRDefault="001978CA" w:rsidP="001978CA">
            <w:r w:rsidRPr="001978CA">
              <w:t>Bộ Văn hóa, Thể thao và Du lịch</w:t>
            </w:r>
          </w:p>
        </w:tc>
      </w:tr>
      <w:tr w:rsidR="001978CA" w:rsidRPr="001978CA" w14:paraId="4F12824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CA5967A" w14:textId="77777777" w:rsidR="001978CA" w:rsidRPr="001978CA" w:rsidRDefault="001978CA" w:rsidP="001978CA">
            <w:r w:rsidRPr="001978CA">
              <w:t>4</w:t>
            </w:r>
          </w:p>
        </w:tc>
        <w:tc>
          <w:tcPr>
            <w:tcW w:w="3550" w:type="pct"/>
            <w:tcBorders>
              <w:top w:val="nil"/>
              <w:left w:val="nil"/>
              <w:bottom w:val="single" w:sz="8" w:space="0" w:color="auto"/>
              <w:right w:val="single" w:sz="8" w:space="0" w:color="auto"/>
            </w:tcBorders>
            <w:shd w:val="clear" w:color="auto" w:fill="FFFFFF"/>
            <w:vAlign w:val="center"/>
            <w:hideMark/>
          </w:tcPr>
          <w:p w14:paraId="178A81D1" w14:textId="77777777" w:rsidR="001978CA" w:rsidRPr="001978CA" w:rsidRDefault="001978CA" w:rsidP="001978CA">
            <w:r w:rsidRPr="001978CA">
              <w:t>a) Các loại xuất bản phẩm thuộc diện cấm phổ biến và lưu hành tại Việt Nam.</w:t>
            </w:r>
          </w:p>
          <w:p w14:paraId="37A2EAF2" w14:textId="77777777" w:rsidR="001978CA" w:rsidRPr="001978CA" w:rsidRDefault="001978CA" w:rsidP="001978CA">
            <w:r w:rsidRPr="001978CA">
              <w:t>b) Tem bưu chính thuộc diện cấm kinh doanh, trao đổi, trưng bày, tuyên truyền theo quy định của </w:t>
            </w:r>
            <w:bookmarkStart w:id="6" w:name="tvpllink_blywobkgrj"/>
            <w:r w:rsidRPr="001978CA">
              <w:fldChar w:fldCharType="begin"/>
            </w:r>
            <w:r w:rsidRPr="001978CA">
              <w:instrText>HYPERLINK "https://thuvienphapluat.vn/van-ban/Cong-nghe-thong-tin/Luat-buu-chinh-2010-108080.aspx" \t "_blank"</w:instrText>
            </w:r>
            <w:r w:rsidRPr="001978CA">
              <w:fldChar w:fldCharType="separate"/>
            </w:r>
            <w:r w:rsidRPr="001978CA">
              <w:rPr>
                <w:rStyle w:val="Hyperlink"/>
              </w:rPr>
              <w:t>Luật Bưu chính</w:t>
            </w:r>
            <w:r w:rsidRPr="001978CA">
              <w:fldChar w:fldCharType="end"/>
            </w:r>
            <w:bookmarkEnd w:id="6"/>
            <w:r w:rsidRPr="001978CA">
              <w:t>.</w:t>
            </w:r>
          </w:p>
        </w:tc>
        <w:tc>
          <w:tcPr>
            <w:tcW w:w="1100" w:type="pct"/>
            <w:tcBorders>
              <w:top w:val="nil"/>
              <w:left w:val="nil"/>
              <w:bottom w:val="single" w:sz="8" w:space="0" w:color="auto"/>
              <w:right w:val="single" w:sz="8" w:space="0" w:color="auto"/>
            </w:tcBorders>
            <w:shd w:val="clear" w:color="auto" w:fill="FFFFFF"/>
            <w:vAlign w:val="center"/>
            <w:hideMark/>
          </w:tcPr>
          <w:p w14:paraId="001C0C5A" w14:textId="77777777" w:rsidR="001978CA" w:rsidRPr="001978CA" w:rsidRDefault="001978CA" w:rsidP="001978CA">
            <w:r w:rsidRPr="001978CA">
              <w:t>Bộ Thông tin và Truyền thông</w:t>
            </w:r>
          </w:p>
        </w:tc>
      </w:tr>
      <w:tr w:rsidR="001978CA" w:rsidRPr="001978CA" w14:paraId="2A3ED0E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41CD6BB" w14:textId="77777777" w:rsidR="001978CA" w:rsidRPr="001978CA" w:rsidRDefault="001978CA" w:rsidP="001978CA">
            <w:r w:rsidRPr="001978CA">
              <w:t>5</w:t>
            </w:r>
          </w:p>
        </w:tc>
        <w:tc>
          <w:tcPr>
            <w:tcW w:w="3550" w:type="pct"/>
            <w:tcBorders>
              <w:top w:val="nil"/>
              <w:left w:val="nil"/>
              <w:bottom w:val="single" w:sz="8" w:space="0" w:color="auto"/>
              <w:right w:val="single" w:sz="8" w:space="0" w:color="auto"/>
            </w:tcBorders>
            <w:shd w:val="clear" w:color="auto" w:fill="FFFFFF"/>
            <w:vAlign w:val="center"/>
            <w:hideMark/>
          </w:tcPr>
          <w:p w14:paraId="31668C3E" w14:textId="77777777" w:rsidR="001978CA" w:rsidRPr="001978CA" w:rsidRDefault="001978CA" w:rsidP="001978CA">
            <w:r w:rsidRPr="001978CA">
              <w:t>Gỗ tròn, gỗ xẻ các loại từ gỗ rừng tự nhiên trong nước.</w:t>
            </w:r>
          </w:p>
        </w:tc>
        <w:tc>
          <w:tcPr>
            <w:tcW w:w="1100" w:type="pct"/>
            <w:tcBorders>
              <w:top w:val="nil"/>
              <w:left w:val="nil"/>
              <w:bottom w:val="single" w:sz="8" w:space="0" w:color="auto"/>
              <w:right w:val="single" w:sz="8" w:space="0" w:color="auto"/>
            </w:tcBorders>
            <w:shd w:val="clear" w:color="auto" w:fill="FFFFFF"/>
            <w:vAlign w:val="center"/>
            <w:hideMark/>
          </w:tcPr>
          <w:p w14:paraId="461EE4DD" w14:textId="77777777" w:rsidR="001978CA" w:rsidRPr="001978CA" w:rsidRDefault="001978CA" w:rsidP="001978CA">
            <w:r w:rsidRPr="001978CA">
              <w:t>Bộ Nông nghiệp và Phát triển nông thôn</w:t>
            </w:r>
          </w:p>
        </w:tc>
      </w:tr>
      <w:tr w:rsidR="001978CA" w:rsidRPr="001978CA" w14:paraId="6A1D979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E1B105" w14:textId="77777777" w:rsidR="001978CA" w:rsidRPr="001978CA" w:rsidRDefault="001978CA" w:rsidP="001978CA">
            <w:r w:rsidRPr="001978CA">
              <w:t>6</w:t>
            </w:r>
          </w:p>
        </w:tc>
        <w:tc>
          <w:tcPr>
            <w:tcW w:w="3550" w:type="pct"/>
            <w:tcBorders>
              <w:top w:val="nil"/>
              <w:left w:val="nil"/>
              <w:bottom w:val="single" w:sz="8" w:space="0" w:color="auto"/>
              <w:right w:val="single" w:sz="8" w:space="0" w:color="auto"/>
            </w:tcBorders>
            <w:shd w:val="clear" w:color="auto" w:fill="FFFFFF"/>
            <w:vAlign w:val="center"/>
            <w:hideMark/>
          </w:tcPr>
          <w:p w14:paraId="5B50EB00" w14:textId="77777777" w:rsidR="001978CA" w:rsidRPr="001978CA" w:rsidRDefault="001978CA" w:rsidP="001978CA">
            <w:r w:rsidRPr="001978CA">
              <w:t>a) Mẫu vật động vật, thực vật hoang dã nguy cấp, quý, hiếm thuộc Phụ lục I CITES có nguồn gốc từ tự nhiên hoặc; mẫu vật thực vật rừng, động vật rừng nguy cấp, quý, hiếm nhóm IA, IB theo quy định tại Nghị định số 32/2006/NĐ-CP xuất khẩu vì mục đích thương mại.</w:t>
            </w:r>
          </w:p>
          <w:p w14:paraId="4A544534" w14:textId="77777777" w:rsidR="001978CA" w:rsidRPr="001978CA" w:rsidRDefault="001978CA" w:rsidP="001978CA">
            <w:r w:rsidRPr="001978CA">
              <w:t>b) Mẫu vật và sản phẩm chế tác của loài: tê giác trắng (Ceratotherium simum), tê giác đen (Diceros bicomis), voi Châu Phi (Loxodonta africana).</w:t>
            </w:r>
          </w:p>
          <w:p w14:paraId="1DEFAC71" w14:textId="77777777" w:rsidR="001978CA" w:rsidRPr="001978CA" w:rsidRDefault="001978CA" w:rsidP="001978CA">
            <w:r w:rsidRPr="001978CA">
              <w:lastRenderedPageBreak/>
              <w:t>c) Các loài hoang dã nguy cấp, quý, hiếm nhóm I.</w:t>
            </w:r>
          </w:p>
          <w:p w14:paraId="0EB728A5" w14:textId="77777777" w:rsidR="001978CA" w:rsidRPr="001978CA" w:rsidRDefault="001978CA" w:rsidP="001978CA">
            <w:r w:rsidRPr="001978CA">
              <w:t>d) Các loài thủy sản thuộc Danh mục loài thủy sản cấm xuất khẩu.</w:t>
            </w:r>
          </w:p>
          <w:p w14:paraId="239F0142" w14:textId="77777777" w:rsidR="001978CA" w:rsidRPr="001978CA" w:rsidRDefault="001978CA" w:rsidP="001978CA">
            <w:r w:rsidRPr="001978CA">
              <w:t>đ) Giống vật nuôi và giống cây trồng thuộc Danh mục giống vật nuôi quý hiếm và giống cây trồng quý hiếm cấm xuất khẩu do Bộ Nông nghiệp và Phát triển nông thôn ban hành theo quy định của </w:t>
            </w:r>
            <w:bookmarkStart w:id="7" w:name="tvpllink_uzxgracjye"/>
            <w:r w:rsidRPr="001978CA">
              <w:fldChar w:fldCharType="begin"/>
            </w:r>
            <w:r w:rsidRPr="001978CA">
              <w:instrText>HYPERLINK "https://thuvienphapluat.vn/van-ban/Tai-nguyen-Moi-truong/Phap-lenh-giong-vat-nuoi-2004-16-2004-PL-UBTVQH11-51984.aspx" \t "_blank"</w:instrText>
            </w:r>
            <w:r w:rsidRPr="001978CA">
              <w:fldChar w:fldCharType="separate"/>
            </w:r>
            <w:r w:rsidRPr="001978CA">
              <w:rPr>
                <w:rStyle w:val="Hyperlink"/>
              </w:rPr>
              <w:t>Pháp lệnh Giống vật nuôi</w:t>
            </w:r>
            <w:r w:rsidRPr="001978CA">
              <w:fldChar w:fldCharType="end"/>
            </w:r>
            <w:bookmarkEnd w:id="7"/>
            <w:r w:rsidRPr="001978CA">
              <w:t> năm 2004 và </w:t>
            </w:r>
            <w:bookmarkStart w:id="8" w:name="tvpllink_eircifhzre"/>
            <w:r w:rsidRPr="001978CA">
              <w:fldChar w:fldCharType="begin"/>
            </w:r>
            <w:r w:rsidRPr="001978CA">
              <w:instrText>HYPERLINK "https://thuvienphapluat.vn/van-ban/Tai-nguyen-Moi-truong/Phap-lenh-giong-cay-trong-2004-15-2004-PL-UBTVQH11-17596.aspx" \t "_blank"</w:instrText>
            </w:r>
            <w:r w:rsidRPr="001978CA">
              <w:fldChar w:fldCharType="separate"/>
            </w:r>
            <w:r w:rsidRPr="001978CA">
              <w:rPr>
                <w:rStyle w:val="Hyperlink"/>
              </w:rPr>
              <w:t>Pháp lệnh Giống cây trồng</w:t>
            </w:r>
            <w:r w:rsidRPr="001978CA">
              <w:fldChar w:fldCharType="end"/>
            </w:r>
            <w:bookmarkEnd w:id="8"/>
            <w:r w:rsidRPr="001978CA">
              <w:t> năm 2004.</w:t>
            </w:r>
          </w:p>
        </w:tc>
        <w:tc>
          <w:tcPr>
            <w:tcW w:w="1100" w:type="pct"/>
            <w:tcBorders>
              <w:top w:val="nil"/>
              <w:left w:val="nil"/>
              <w:bottom w:val="single" w:sz="8" w:space="0" w:color="auto"/>
              <w:right w:val="single" w:sz="8" w:space="0" w:color="auto"/>
            </w:tcBorders>
            <w:shd w:val="clear" w:color="auto" w:fill="FFFFFF"/>
            <w:vAlign w:val="center"/>
            <w:hideMark/>
          </w:tcPr>
          <w:p w14:paraId="2600071D" w14:textId="77777777" w:rsidR="001978CA" w:rsidRPr="001978CA" w:rsidRDefault="001978CA" w:rsidP="001978CA">
            <w:r w:rsidRPr="001978CA">
              <w:lastRenderedPageBreak/>
              <w:t>Bộ Nông nghiệp và Phát triển nông thôn</w:t>
            </w:r>
          </w:p>
        </w:tc>
      </w:tr>
      <w:tr w:rsidR="001978CA" w:rsidRPr="001978CA" w14:paraId="7FE30E0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C4E1EBB" w14:textId="77777777" w:rsidR="001978CA" w:rsidRPr="001978CA" w:rsidRDefault="001978CA" w:rsidP="001978CA">
            <w:r w:rsidRPr="001978CA">
              <w:t>7</w:t>
            </w:r>
          </w:p>
        </w:tc>
        <w:tc>
          <w:tcPr>
            <w:tcW w:w="3550" w:type="pct"/>
            <w:tcBorders>
              <w:top w:val="nil"/>
              <w:left w:val="nil"/>
              <w:bottom w:val="single" w:sz="8" w:space="0" w:color="auto"/>
              <w:right w:val="single" w:sz="8" w:space="0" w:color="auto"/>
            </w:tcBorders>
            <w:shd w:val="clear" w:color="auto" w:fill="FFFFFF"/>
            <w:vAlign w:val="center"/>
            <w:hideMark/>
          </w:tcPr>
          <w:p w14:paraId="2BFDA45B" w14:textId="77777777" w:rsidR="001978CA" w:rsidRPr="001978CA" w:rsidRDefault="001978CA" w:rsidP="001978CA">
            <w:r w:rsidRPr="001978CA">
              <w:t>a) Hóa chất Bảng 1 được quy định trong Công ước cấm phát triển, sản xuất, tàng trữ, sử dụng và phá hủy vũ khí hóa học và Phụ lục ban hành kèm theo Nghị định số 38/2014/NĐ-CP ngày 06 tháng 5 năm 2014 của Chính phủ về quản lý hóa chất thuộc diện kiểm soát của Công ước cấm phát triển, sản xuất, tàng trữ, sử dụng và phá hủy vũ khí hóa học.</w:t>
            </w:r>
          </w:p>
          <w:p w14:paraId="3C970848" w14:textId="77777777" w:rsidR="001978CA" w:rsidRPr="001978CA" w:rsidRDefault="001978CA" w:rsidP="001978CA">
            <w:r w:rsidRPr="001978CA">
              <w:t>b) Hóa chất thuộc Danh mục hóa chất cấm quy định tại Phụ lục III ban hành kèm theo Nghị định số 113/2017/NĐ-CP ngày 09 tháng 10 năm 2017 của Chính phủ quy định chi tiết và hướng dẫn thi hành một số Điều của </w:t>
            </w:r>
            <w:bookmarkStart w:id="9" w:name="tvpllink_sybbqvhocm"/>
            <w:r w:rsidRPr="001978CA">
              <w:fldChar w:fldCharType="begin"/>
            </w:r>
            <w:r w:rsidRPr="001978CA">
              <w:instrText>HYPERLINK "https://thuvienphapluat.vn/van-ban/Linh-vuc-khac/Luat-hoa-chat-2007-06-2007-QH12-59653.aspx" \t "_blank"</w:instrText>
            </w:r>
            <w:r w:rsidRPr="001978CA">
              <w:fldChar w:fldCharType="separate"/>
            </w:r>
            <w:r w:rsidRPr="001978CA">
              <w:rPr>
                <w:rStyle w:val="Hyperlink"/>
              </w:rPr>
              <w:t>Luật hóa chất</w:t>
            </w:r>
            <w:r w:rsidRPr="001978CA">
              <w:fldChar w:fldCharType="end"/>
            </w:r>
            <w:bookmarkEnd w:id="9"/>
            <w:r w:rsidRPr="001978CA">
              <w:t>.</w:t>
            </w:r>
          </w:p>
        </w:tc>
        <w:tc>
          <w:tcPr>
            <w:tcW w:w="1100" w:type="pct"/>
            <w:tcBorders>
              <w:top w:val="nil"/>
              <w:left w:val="nil"/>
              <w:bottom w:val="single" w:sz="8" w:space="0" w:color="auto"/>
              <w:right w:val="single" w:sz="8" w:space="0" w:color="auto"/>
            </w:tcBorders>
            <w:shd w:val="clear" w:color="auto" w:fill="FFFFFF"/>
            <w:vAlign w:val="center"/>
            <w:hideMark/>
          </w:tcPr>
          <w:p w14:paraId="0925881A" w14:textId="77777777" w:rsidR="001978CA" w:rsidRPr="001978CA" w:rsidRDefault="001978CA" w:rsidP="001978CA">
            <w:r w:rsidRPr="001978CA">
              <w:t>Bộ Công Thương</w:t>
            </w:r>
          </w:p>
        </w:tc>
      </w:tr>
    </w:tbl>
    <w:p w14:paraId="449E38C6" w14:textId="77777777" w:rsidR="001978CA" w:rsidRPr="001978CA" w:rsidRDefault="001978CA" w:rsidP="001978CA">
      <w:bookmarkStart w:id="10" w:name="muc_2_pl"/>
      <w:r w:rsidRPr="001978CA">
        <w:rPr>
          <w:b/>
          <w:bCs/>
        </w:rPr>
        <w:t>II. DANH MỤC HÀNG HÓA CẤM NHẬP KHẨU</w:t>
      </w:r>
      <w:bookmarkEnd w:id="1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
        <w:gridCol w:w="6862"/>
        <w:gridCol w:w="2001"/>
      </w:tblGrid>
      <w:tr w:rsidR="001978CA" w:rsidRPr="001978CA" w14:paraId="04CD2C53" w14:textId="77777777">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4F4E51E" w14:textId="77777777" w:rsidR="001978CA" w:rsidRPr="001978CA" w:rsidRDefault="001978CA" w:rsidP="001978CA">
            <w:r w:rsidRPr="001978CA">
              <w:rPr>
                <w:b/>
                <w:bCs/>
              </w:rPr>
              <w:t>STT</w:t>
            </w:r>
          </w:p>
        </w:tc>
        <w:tc>
          <w:tcPr>
            <w:tcW w:w="3600" w:type="pct"/>
            <w:tcBorders>
              <w:top w:val="single" w:sz="8" w:space="0" w:color="auto"/>
              <w:left w:val="nil"/>
              <w:bottom w:val="single" w:sz="8" w:space="0" w:color="auto"/>
              <w:right w:val="single" w:sz="8" w:space="0" w:color="auto"/>
            </w:tcBorders>
            <w:shd w:val="clear" w:color="auto" w:fill="FFFFFF"/>
            <w:vAlign w:val="center"/>
            <w:hideMark/>
          </w:tcPr>
          <w:p w14:paraId="42065391" w14:textId="77777777" w:rsidR="001978CA" w:rsidRPr="001978CA" w:rsidRDefault="001978CA" w:rsidP="001978CA">
            <w:r w:rsidRPr="001978CA">
              <w:rPr>
                <w:b/>
                <w:bCs/>
              </w:rPr>
              <w:t>Mô tả hàng hóa</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14:paraId="07C0A6D7" w14:textId="77777777" w:rsidR="001978CA" w:rsidRPr="001978CA" w:rsidRDefault="001978CA" w:rsidP="001978CA">
            <w:r w:rsidRPr="001978CA">
              <w:rPr>
                <w:b/>
                <w:bCs/>
              </w:rPr>
              <w:t>Bộ, cơ quan ngang bộ có thẩm quyền quản lý</w:t>
            </w:r>
          </w:p>
        </w:tc>
      </w:tr>
      <w:tr w:rsidR="001978CA" w:rsidRPr="001978CA" w14:paraId="7DF65C0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E2A11B1" w14:textId="77777777" w:rsidR="001978CA" w:rsidRPr="001978CA" w:rsidRDefault="001978CA" w:rsidP="001978CA">
            <w:bookmarkStart w:id="11" w:name="cumtu_5"/>
            <w:r w:rsidRPr="001978CA">
              <w:t>1</w:t>
            </w:r>
            <w:bookmarkEnd w:id="11"/>
          </w:p>
        </w:tc>
        <w:tc>
          <w:tcPr>
            <w:tcW w:w="3600" w:type="pct"/>
            <w:tcBorders>
              <w:top w:val="nil"/>
              <w:left w:val="nil"/>
              <w:bottom w:val="single" w:sz="8" w:space="0" w:color="auto"/>
              <w:right w:val="single" w:sz="8" w:space="0" w:color="auto"/>
            </w:tcBorders>
            <w:shd w:val="clear" w:color="auto" w:fill="FFFFFF"/>
            <w:vAlign w:val="center"/>
            <w:hideMark/>
          </w:tcPr>
          <w:p w14:paraId="3EF58D37" w14:textId="77777777" w:rsidR="001978CA" w:rsidRPr="001978CA" w:rsidRDefault="001978CA" w:rsidP="001978CA">
            <w:bookmarkStart w:id="12" w:name="cumtu_5_name"/>
            <w:r w:rsidRPr="001978CA">
              <w:t>Vũ khí, đạn dược, vật liệu nổ (trừ vật liệu nổ công nghiệp), trang thiết bị kỹ thuật quân sự.</w:t>
            </w:r>
            <w:bookmarkEnd w:id="12"/>
          </w:p>
        </w:tc>
        <w:tc>
          <w:tcPr>
            <w:tcW w:w="1050" w:type="pct"/>
            <w:tcBorders>
              <w:top w:val="nil"/>
              <w:left w:val="nil"/>
              <w:bottom w:val="single" w:sz="8" w:space="0" w:color="auto"/>
              <w:right w:val="single" w:sz="8" w:space="0" w:color="auto"/>
            </w:tcBorders>
            <w:shd w:val="clear" w:color="auto" w:fill="FFFFFF"/>
            <w:vAlign w:val="center"/>
            <w:hideMark/>
          </w:tcPr>
          <w:p w14:paraId="6D374F9E" w14:textId="77777777" w:rsidR="001978CA" w:rsidRPr="001978CA" w:rsidRDefault="001978CA" w:rsidP="001978CA">
            <w:r w:rsidRPr="001978CA">
              <w:t>Bộ Quốc phòng</w:t>
            </w:r>
          </w:p>
        </w:tc>
      </w:tr>
      <w:tr w:rsidR="001978CA" w:rsidRPr="001978CA" w14:paraId="4825BB2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F356DA7" w14:textId="77777777" w:rsidR="001978CA" w:rsidRPr="001978CA" w:rsidRDefault="001978CA" w:rsidP="001978CA">
            <w:r w:rsidRPr="001978CA">
              <w:t>2</w:t>
            </w:r>
          </w:p>
        </w:tc>
        <w:tc>
          <w:tcPr>
            <w:tcW w:w="3600" w:type="pct"/>
            <w:tcBorders>
              <w:top w:val="nil"/>
              <w:left w:val="nil"/>
              <w:bottom w:val="single" w:sz="8" w:space="0" w:color="auto"/>
              <w:right w:val="single" w:sz="8" w:space="0" w:color="auto"/>
            </w:tcBorders>
            <w:shd w:val="clear" w:color="auto" w:fill="FFFFFF"/>
            <w:vAlign w:val="center"/>
            <w:hideMark/>
          </w:tcPr>
          <w:p w14:paraId="6FBC9C45" w14:textId="77777777" w:rsidR="001978CA" w:rsidRPr="001978CA" w:rsidRDefault="001978CA" w:rsidP="001978CA">
            <w:r w:rsidRPr="001978CA">
              <w:t>Pháo các loại (trừ pháo hiệu an toàn hàng hải theo hướng dẫn của Bộ Giao thông vận tải), đèn trời, các loại thiết bị gây nhiễu máy đo tốc độ phương tiện giao thông.</w:t>
            </w:r>
          </w:p>
        </w:tc>
        <w:tc>
          <w:tcPr>
            <w:tcW w:w="1050" w:type="pct"/>
            <w:tcBorders>
              <w:top w:val="nil"/>
              <w:left w:val="nil"/>
              <w:bottom w:val="single" w:sz="8" w:space="0" w:color="auto"/>
              <w:right w:val="single" w:sz="8" w:space="0" w:color="auto"/>
            </w:tcBorders>
            <w:shd w:val="clear" w:color="auto" w:fill="FFFFFF"/>
            <w:vAlign w:val="center"/>
            <w:hideMark/>
          </w:tcPr>
          <w:p w14:paraId="31C405F8" w14:textId="77777777" w:rsidR="001978CA" w:rsidRPr="001978CA" w:rsidRDefault="001978CA" w:rsidP="001978CA">
            <w:r w:rsidRPr="001978CA">
              <w:t>Bộ Công an</w:t>
            </w:r>
          </w:p>
        </w:tc>
      </w:tr>
      <w:tr w:rsidR="001978CA" w:rsidRPr="001978CA" w14:paraId="10C9B27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A89D2FB" w14:textId="77777777" w:rsidR="001978CA" w:rsidRPr="001978CA" w:rsidRDefault="001978CA" w:rsidP="001978CA">
            <w:r w:rsidRPr="001978CA">
              <w:t>3</w:t>
            </w:r>
          </w:p>
        </w:tc>
        <w:tc>
          <w:tcPr>
            <w:tcW w:w="3600" w:type="pct"/>
            <w:tcBorders>
              <w:top w:val="nil"/>
              <w:left w:val="nil"/>
              <w:bottom w:val="single" w:sz="8" w:space="0" w:color="auto"/>
              <w:right w:val="single" w:sz="8" w:space="0" w:color="auto"/>
            </w:tcBorders>
            <w:shd w:val="clear" w:color="auto" w:fill="FFFFFF"/>
            <w:vAlign w:val="center"/>
            <w:hideMark/>
          </w:tcPr>
          <w:p w14:paraId="446FE523" w14:textId="77777777" w:rsidR="001978CA" w:rsidRPr="001978CA" w:rsidRDefault="001978CA" w:rsidP="001978CA">
            <w:r w:rsidRPr="001978CA">
              <w:t>a) Hóa chất Bảng 1 được quy định trong Công ước cấm phát triển, sản xuất, tàng trữ, sử dụng và phá hủy vũ khí hóa học và Phụ lục ban hành kèm theo Nghị định số 38/2014/NĐ-CP ngày 06 tháng 5 năm 2014 của Chính phủ về quản lý hóa chất thuộc diện kiểm soát của Công ước cấm phát triển, sản xuất, tàng trữ, sử dụng và phá hủy vũ khí hóa học.</w:t>
            </w:r>
          </w:p>
          <w:p w14:paraId="13B65685" w14:textId="77777777" w:rsidR="001978CA" w:rsidRPr="001978CA" w:rsidRDefault="001978CA" w:rsidP="001978CA">
            <w:r w:rsidRPr="001978CA">
              <w:t xml:space="preserve">b) Hóa chất thuộc Danh mục hóa chất cấm quy định tại Phụ lục III ban hành kèm theo Nghị định số 113/2017/NĐ-CP ngày 09 tháng 10 năm </w:t>
            </w:r>
            <w:r w:rsidRPr="001978CA">
              <w:lastRenderedPageBreak/>
              <w:t>2017 của Chính phủ quy định chi tiết và hướng dẫn thi hành một số Điều của </w:t>
            </w:r>
            <w:bookmarkStart w:id="13" w:name="tvpllink_sybbqvhocm_1"/>
            <w:r w:rsidRPr="001978CA">
              <w:fldChar w:fldCharType="begin"/>
            </w:r>
            <w:r w:rsidRPr="001978CA">
              <w:instrText>HYPERLINK "https://thuvienphapluat.vn/van-ban/Linh-vuc-khac/Luat-hoa-chat-2007-06-2007-QH12-59653.aspx" \t "_blank"</w:instrText>
            </w:r>
            <w:r w:rsidRPr="001978CA">
              <w:fldChar w:fldCharType="separate"/>
            </w:r>
            <w:r w:rsidRPr="001978CA">
              <w:rPr>
                <w:rStyle w:val="Hyperlink"/>
              </w:rPr>
              <w:t>Luật hóa chất</w:t>
            </w:r>
            <w:r w:rsidRPr="001978CA">
              <w:fldChar w:fldCharType="end"/>
            </w:r>
            <w:bookmarkEnd w:id="13"/>
            <w:r w:rsidRPr="001978CA">
              <w:t>.</w:t>
            </w:r>
          </w:p>
        </w:tc>
        <w:tc>
          <w:tcPr>
            <w:tcW w:w="1050" w:type="pct"/>
            <w:tcBorders>
              <w:top w:val="nil"/>
              <w:left w:val="nil"/>
              <w:bottom w:val="single" w:sz="8" w:space="0" w:color="auto"/>
              <w:right w:val="single" w:sz="8" w:space="0" w:color="auto"/>
            </w:tcBorders>
            <w:shd w:val="clear" w:color="auto" w:fill="FFFFFF"/>
            <w:vAlign w:val="center"/>
            <w:hideMark/>
          </w:tcPr>
          <w:p w14:paraId="5521E7E2" w14:textId="77777777" w:rsidR="001978CA" w:rsidRPr="001978CA" w:rsidRDefault="001978CA" w:rsidP="001978CA">
            <w:r w:rsidRPr="001978CA">
              <w:lastRenderedPageBreak/>
              <w:t>Bộ Công Thương</w:t>
            </w:r>
          </w:p>
        </w:tc>
      </w:tr>
      <w:tr w:rsidR="001978CA" w:rsidRPr="001978CA" w14:paraId="2D24721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4CFCE74" w14:textId="77777777" w:rsidR="001978CA" w:rsidRPr="001978CA" w:rsidRDefault="001978CA" w:rsidP="001978CA">
            <w:r w:rsidRPr="001978CA">
              <w:t>4</w:t>
            </w:r>
          </w:p>
        </w:tc>
        <w:tc>
          <w:tcPr>
            <w:tcW w:w="3600" w:type="pct"/>
            <w:tcBorders>
              <w:top w:val="nil"/>
              <w:left w:val="nil"/>
              <w:bottom w:val="single" w:sz="8" w:space="0" w:color="auto"/>
              <w:right w:val="single" w:sz="8" w:space="0" w:color="auto"/>
            </w:tcBorders>
            <w:shd w:val="clear" w:color="auto" w:fill="FFFFFF"/>
            <w:vAlign w:val="center"/>
            <w:hideMark/>
          </w:tcPr>
          <w:p w14:paraId="53300877" w14:textId="77777777" w:rsidR="001978CA" w:rsidRPr="001978CA" w:rsidRDefault="001978CA" w:rsidP="001978CA">
            <w:r w:rsidRPr="001978CA">
              <w:t>Hàng tiêu dùng, thiết bị y tế, phương tiện đã qua sử dụng, bao gồm các nhóm hàng:</w:t>
            </w:r>
          </w:p>
          <w:p w14:paraId="74C18C47" w14:textId="77777777" w:rsidR="001978CA" w:rsidRPr="001978CA" w:rsidRDefault="001978CA" w:rsidP="001978CA">
            <w:r w:rsidRPr="001978CA">
              <w:t>a) Hàng dệt may, giày dép, quần áo.</w:t>
            </w:r>
          </w:p>
          <w:p w14:paraId="402F71D6" w14:textId="77777777" w:rsidR="001978CA" w:rsidRPr="001978CA" w:rsidRDefault="001978CA" w:rsidP="001978CA">
            <w:r w:rsidRPr="001978CA">
              <w:t>b) Hàng điện tử.</w:t>
            </w:r>
          </w:p>
          <w:p w14:paraId="772EE3E6" w14:textId="77777777" w:rsidR="001978CA" w:rsidRPr="001978CA" w:rsidRDefault="001978CA" w:rsidP="001978CA">
            <w:r w:rsidRPr="001978CA">
              <w:t>c) Hàng điện lạnh.</w:t>
            </w:r>
          </w:p>
          <w:p w14:paraId="5CE9E17E" w14:textId="77777777" w:rsidR="001978CA" w:rsidRPr="001978CA" w:rsidRDefault="001978CA" w:rsidP="001978CA">
            <w:r w:rsidRPr="001978CA">
              <w:t>d) Hàng điện gia dụng.</w:t>
            </w:r>
          </w:p>
          <w:p w14:paraId="137C9131" w14:textId="77777777" w:rsidR="001978CA" w:rsidRPr="001978CA" w:rsidRDefault="001978CA" w:rsidP="001978CA">
            <w:r w:rsidRPr="001978CA">
              <w:t>đ) Thiết bị y tế.</w:t>
            </w:r>
          </w:p>
          <w:p w14:paraId="2CDAC64A" w14:textId="77777777" w:rsidR="001978CA" w:rsidRPr="001978CA" w:rsidRDefault="001978CA" w:rsidP="001978CA">
            <w:r w:rsidRPr="001978CA">
              <w:t>e) Hàng trang trí nội thất.</w:t>
            </w:r>
          </w:p>
          <w:p w14:paraId="5FF5D547" w14:textId="77777777" w:rsidR="001978CA" w:rsidRPr="001978CA" w:rsidRDefault="001978CA" w:rsidP="001978CA">
            <w:r w:rsidRPr="001978CA">
              <w:t>g) Hàng gia dụng bằng gốm, sành sứ, thủy tinh, kim loại, nhựa, cao su, chất dẻo và các chất liệu khác.</w:t>
            </w:r>
          </w:p>
          <w:p w14:paraId="7504012C" w14:textId="77777777" w:rsidR="001978CA" w:rsidRPr="001978CA" w:rsidRDefault="001978CA" w:rsidP="001978CA">
            <w:r w:rsidRPr="001978CA">
              <w:t>h) Xe đạp.</w:t>
            </w:r>
          </w:p>
          <w:p w14:paraId="35ADE2E8" w14:textId="77777777" w:rsidR="001978CA" w:rsidRPr="001978CA" w:rsidRDefault="001978CA" w:rsidP="001978CA">
            <w:r w:rsidRPr="001978CA">
              <w:t>i) Mô tô, xe gắn máy.</w:t>
            </w:r>
          </w:p>
        </w:tc>
        <w:tc>
          <w:tcPr>
            <w:tcW w:w="1050" w:type="pct"/>
            <w:tcBorders>
              <w:top w:val="nil"/>
              <w:left w:val="nil"/>
              <w:bottom w:val="single" w:sz="8" w:space="0" w:color="auto"/>
              <w:right w:val="single" w:sz="8" w:space="0" w:color="auto"/>
            </w:tcBorders>
            <w:shd w:val="clear" w:color="auto" w:fill="FFFFFF"/>
            <w:vAlign w:val="center"/>
            <w:hideMark/>
          </w:tcPr>
          <w:p w14:paraId="6AE6A3BD" w14:textId="77777777" w:rsidR="001978CA" w:rsidRPr="001978CA" w:rsidRDefault="001978CA" w:rsidP="001978CA">
            <w:r w:rsidRPr="001978CA">
              <w:t>Bộ Công Thương</w:t>
            </w:r>
          </w:p>
        </w:tc>
      </w:tr>
      <w:tr w:rsidR="001978CA" w:rsidRPr="001978CA" w14:paraId="622EB78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A3A7E1A" w14:textId="77777777" w:rsidR="001978CA" w:rsidRPr="001978CA" w:rsidRDefault="001978CA" w:rsidP="001978CA">
            <w:r w:rsidRPr="001978CA">
              <w:t>5</w:t>
            </w:r>
          </w:p>
        </w:tc>
        <w:tc>
          <w:tcPr>
            <w:tcW w:w="3600" w:type="pct"/>
            <w:tcBorders>
              <w:top w:val="nil"/>
              <w:left w:val="nil"/>
              <w:bottom w:val="single" w:sz="8" w:space="0" w:color="auto"/>
              <w:right w:val="single" w:sz="8" w:space="0" w:color="auto"/>
            </w:tcBorders>
            <w:shd w:val="clear" w:color="auto" w:fill="FFFFFF"/>
            <w:vAlign w:val="center"/>
            <w:hideMark/>
          </w:tcPr>
          <w:p w14:paraId="610494CB" w14:textId="77777777" w:rsidR="001978CA" w:rsidRPr="001978CA" w:rsidRDefault="001978CA" w:rsidP="001978CA">
            <w:r w:rsidRPr="001978CA">
              <w:t>Các loại sản phẩm văn hóa thuộc diện cấm phổ biến, lưu hành hoặc đã có quyết định đình chỉ phổ biến, lưu hành, thu hồi, tịch thu, tiêu hủy tại Việt Nam.</w:t>
            </w:r>
          </w:p>
        </w:tc>
        <w:tc>
          <w:tcPr>
            <w:tcW w:w="1050" w:type="pct"/>
            <w:tcBorders>
              <w:top w:val="nil"/>
              <w:left w:val="nil"/>
              <w:bottom w:val="single" w:sz="8" w:space="0" w:color="auto"/>
              <w:right w:val="single" w:sz="8" w:space="0" w:color="auto"/>
            </w:tcBorders>
            <w:shd w:val="clear" w:color="auto" w:fill="FFFFFF"/>
            <w:vAlign w:val="center"/>
            <w:hideMark/>
          </w:tcPr>
          <w:p w14:paraId="07CD186D" w14:textId="77777777" w:rsidR="001978CA" w:rsidRPr="001978CA" w:rsidRDefault="001978CA" w:rsidP="001978CA">
            <w:r w:rsidRPr="001978CA">
              <w:t>Bộ Văn hóa, Thể thao và Du lịch</w:t>
            </w:r>
          </w:p>
        </w:tc>
      </w:tr>
      <w:tr w:rsidR="001978CA" w:rsidRPr="001978CA" w14:paraId="4243BC5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544B800" w14:textId="77777777" w:rsidR="001978CA" w:rsidRPr="001978CA" w:rsidRDefault="001978CA" w:rsidP="001978CA">
            <w:bookmarkStart w:id="14" w:name="cumtu_1"/>
            <w:r w:rsidRPr="001978CA">
              <w:t>6</w:t>
            </w:r>
            <w:bookmarkEnd w:id="14"/>
          </w:p>
        </w:tc>
        <w:tc>
          <w:tcPr>
            <w:tcW w:w="3600" w:type="pct"/>
            <w:tcBorders>
              <w:top w:val="nil"/>
              <w:left w:val="nil"/>
              <w:bottom w:val="single" w:sz="8" w:space="0" w:color="auto"/>
              <w:right w:val="single" w:sz="8" w:space="0" w:color="auto"/>
            </w:tcBorders>
            <w:shd w:val="clear" w:color="auto" w:fill="FFFFFF"/>
            <w:vAlign w:val="center"/>
            <w:hideMark/>
          </w:tcPr>
          <w:p w14:paraId="2853A3AE" w14:textId="77777777" w:rsidR="001978CA" w:rsidRPr="001978CA" w:rsidRDefault="001978CA" w:rsidP="001978CA">
            <w:bookmarkStart w:id="15" w:name="cumtu_1_name"/>
            <w:r w:rsidRPr="001978CA">
              <w:t>Hàng hóa là sản phẩm công nghệ thông tin đã qua sử dụng.</w:t>
            </w:r>
            <w:bookmarkEnd w:id="15"/>
          </w:p>
        </w:tc>
        <w:tc>
          <w:tcPr>
            <w:tcW w:w="1050" w:type="pct"/>
            <w:tcBorders>
              <w:top w:val="nil"/>
              <w:left w:val="nil"/>
              <w:bottom w:val="single" w:sz="8" w:space="0" w:color="auto"/>
              <w:right w:val="single" w:sz="8" w:space="0" w:color="auto"/>
            </w:tcBorders>
            <w:shd w:val="clear" w:color="auto" w:fill="FFFFFF"/>
            <w:vAlign w:val="center"/>
            <w:hideMark/>
          </w:tcPr>
          <w:p w14:paraId="2BBB0F39" w14:textId="77777777" w:rsidR="001978CA" w:rsidRPr="001978CA" w:rsidRDefault="001978CA" w:rsidP="001978CA">
            <w:r w:rsidRPr="001978CA">
              <w:t>Bộ Thông tin và Truyền thông</w:t>
            </w:r>
          </w:p>
        </w:tc>
      </w:tr>
      <w:tr w:rsidR="001978CA" w:rsidRPr="001978CA" w14:paraId="48E45CE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B9D767A" w14:textId="77777777" w:rsidR="001978CA" w:rsidRPr="001978CA" w:rsidRDefault="001978CA" w:rsidP="001978CA">
            <w:r w:rsidRPr="001978CA">
              <w:t>7</w:t>
            </w:r>
          </w:p>
        </w:tc>
        <w:tc>
          <w:tcPr>
            <w:tcW w:w="3600" w:type="pct"/>
            <w:tcBorders>
              <w:top w:val="nil"/>
              <w:left w:val="nil"/>
              <w:bottom w:val="single" w:sz="8" w:space="0" w:color="auto"/>
              <w:right w:val="single" w:sz="8" w:space="0" w:color="auto"/>
            </w:tcBorders>
            <w:shd w:val="clear" w:color="auto" w:fill="FFFFFF"/>
            <w:vAlign w:val="center"/>
            <w:hideMark/>
          </w:tcPr>
          <w:p w14:paraId="22D6FF7D" w14:textId="77777777" w:rsidR="001978CA" w:rsidRPr="001978CA" w:rsidRDefault="001978CA" w:rsidP="001978CA">
            <w:r w:rsidRPr="001978CA">
              <w:t>a) Các loại xuất bản phẩm cấm phổ biến và lưu hành tại Việt Nam.</w:t>
            </w:r>
          </w:p>
          <w:p w14:paraId="2D1417BB" w14:textId="77777777" w:rsidR="001978CA" w:rsidRPr="001978CA" w:rsidRDefault="001978CA" w:rsidP="001978CA">
            <w:r w:rsidRPr="001978CA">
              <w:t>b) Tem bưu chính thuộc diện cấm kinh doanh, trao đổi, trưng bày, tuyên truyền theo quy định của </w:t>
            </w:r>
            <w:bookmarkStart w:id="16" w:name="tvpllink_blywobkgrj_1"/>
            <w:r w:rsidRPr="001978CA">
              <w:fldChar w:fldCharType="begin"/>
            </w:r>
            <w:r w:rsidRPr="001978CA">
              <w:instrText>HYPERLINK "https://thuvienphapluat.vn/van-ban/Cong-nghe-thong-tin/Luat-buu-chinh-2010-108080.aspx" \t "_blank"</w:instrText>
            </w:r>
            <w:r w:rsidRPr="001978CA">
              <w:fldChar w:fldCharType="separate"/>
            </w:r>
            <w:r w:rsidRPr="001978CA">
              <w:rPr>
                <w:rStyle w:val="Hyperlink"/>
              </w:rPr>
              <w:t>Luật Bưu chính</w:t>
            </w:r>
            <w:r w:rsidRPr="001978CA">
              <w:fldChar w:fldCharType="end"/>
            </w:r>
            <w:bookmarkEnd w:id="16"/>
            <w:r w:rsidRPr="001978CA">
              <w:t>.</w:t>
            </w:r>
          </w:p>
          <w:p w14:paraId="76DF390C" w14:textId="77777777" w:rsidR="001978CA" w:rsidRPr="001978CA" w:rsidRDefault="001978CA" w:rsidP="001978CA">
            <w:r w:rsidRPr="001978CA">
              <w:t>c) Thiết bị vô tuyến điện, thiết bị ứng dụng sóng vô tuyến điện không phù hợp với các quy hoạch tần số vô tuyến điện và quy chuẩn kỹ thuật có liên quan theo quy định của </w:t>
            </w:r>
            <w:bookmarkStart w:id="17" w:name="tvpllink_lvtypwftsr"/>
            <w:r w:rsidRPr="001978CA">
              <w:fldChar w:fldCharType="begin"/>
            </w:r>
            <w:r w:rsidRPr="001978CA">
              <w:instrText>HYPERLINK "https://thuvienphapluat.vn/van-ban/Cong-nghe-thong-tin/Luat-tan-so-vo-tuyen-dien-nam-2009-98673.aspx" \t "_blank"</w:instrText>
            </w:r>
            <w:r w:rsidRPr="001978CA">
              <w:fldChar w:fldCharType="separate"/>
            </w:r>
            <w:r w:rsidRPr="001978CA">
              <w:rPr>
                <w:rStyle w:val="Hyperlink"/>
              </w:rPr>
              <w:t>Luật Tần số vô tuyến điện</w:t>
            </w:r>
            <w:r w:rsidRPr="001978CA">
              <w:fldChar w:fldCharType="end"/>
            </w:r>
            <w:bookmarkEnd w:id="17"/>
            <w:r w:rsidRPr="001978CA">
              <w:t>.</w:t>
            </w:r>
          </w:p>
        </w:tc>
        <w:tc>
          <w:tcPr>
            <w:tcW w:w="1050" w:type="pct"/>
            <w:tcBorders>
              <w:top w:val="nil"/>
              <w:left w:val="nil"/>
              <w:bottom w:val="single" w:sz="8" w:space="0" w:color="auto"/>
              <w:right w:val="single" w:sz="8" w:space="0" w:color="auto"/>
            </w:tcBorders>
            <w:shd w:val="clear" w:color="auto" w:fill="FFFFFF"/>
            <w:vAlign w:val="center"/>
            <w:hideMark/>
          </w:tcPr>
          <w:p w14:paraId="6C9C7293" w14:textId="77777777" w:rsidR="001978CA" w:rsidRPr="001978CA" w:rsidRDefault="001978CA" w:rsidP="001978CA">
            <w:r w:rsidRPr="001978CA">
              <w:t>Bộ Thông tin và Truyền thông</w:t>
            </w:r>
          </w:p>
        </w:tc>
      </w:tr>
      <w:tr w:rsidR="001978CA" w:rsidRPr="001978CA" w14:paraId="131ECC8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BCDBCBF" w14:textId="77777777" w:rsidR="001978CA" w:rsidRPr="001978CA" w:rsidRDefault="001978CA" w:rsidP="001978CA">
            <w:r w:rsidRPr="001978CA">
              <w:t>8</w:t>
            </w:r>
          </w:p>
        </w:tc>
        <w:tc>
          <w:tcPr>
            <w:tcW w:w="3600" w:type="pct"/>
            <w:tcBorders>
              <w:top w:val="nil"/>
              <w:left w:val="nil"/>
              <w:bottom w:val="single" w:sz="8" w:space="0" w:color="auto"/>
              <w:right w:val="single" w:sz="8" w:space="0" w:color="auto"/>
            </w:tcBorders>
            <w:shd w:val="clear" w:color="auto" w:fill="FFFFFF"/>
            <w:vAlign w:val="center"/>
            <w:hideMark/>
          </w:tcPr>
          <w:p w14:paraId="1ECEE4A0" w14:textId="77777777" w:rsidR="001978CA" w:rsidRPr="001978CA" w:rsidRDefault="001978CA" w:rsidP="001978CA">
            <w:r w:rsidRPr="001978CA">
              <w:t xml:space="preserve">a) Phương tiện vận tải tay lái bên phải (kể cả dạng tháo rời và dạng đã được chuyển đổi tay lái trước khi nhập khẩu vào Việt Nam), trừ các loại phương tiện chuyên dùng có tay lái bên phải hoạt động trong phạm vi hẹp và không tham gia giao thông gồm: xe cần cẩu; máy đào kênh rãnh; xe quét đường, tưới đường; xe chở rác và chất thải sinh </w:t>
            </w:r>
            <w:r w:rsidRPr="001978CA">
              <w:lastRenderedPageBreak/>
              <w:t>hoạt; xe thi công mặt đường; xe chở khách trong sân bay; xe nâng hàng trong kho, cảng; xe bơm bê tông; xe chỉ di chuyển trong sân golf, công viên.</w:t>
            </w:r>
          </w:p>
          <w:p w14:paraId="02257DB5" w14:textId="77777777" w:rsidR="001978CA" w:rsidRPr="001978CA" w:rsidRDefault="001978CA" w:rsidP="001978CA">
            <w:r w:rsidRPr="001978CA">
              <w:t>b) Các loại ô tô, xe bốn bánh có gắn động cơ và bộ linh kiện lắp ráp bị tẩy xóa, đục sửa, đóng lại số khung, số động cơ.</w:t>
            </w:r>
          </w:p>
          <w:p w14:paraId="73544957" w14:textId="77777777" w:rsidR="001978CA" w:rsidRPr="001978CA" w:rsidRDefault="001978CA" w:rsidP="001978CA">
            <w:r w:rsidRPr="001978CA">
              <w:t>c) Các loại rơ moóc, sơ mi rơ moóc bị tẩy xóa, đục sửa, đóng lại số khung.</w:t>
            </w:r>
          </w:p>
          <w:p w14:paraId="038E7E7B" w14:textId="77777777" w:rsidR="001978CA" w:rsidRPr="001978CA" w:rsidRDefault="001978CA" w:rsidP="001978CA">
            <w:r w:rsidRPr="001978CA">
              <w:t>d) Các loại mô tô, xe máy chuyên dùng, xe gắn máy bị tẩy xóa, đục sửa, đóng lại số khung, số động cơ.</w:t>
            </w:r>
          </w:p>
        </w:tc>
        <w:tc>
          <w:tcPr>
            <w:tcW w:w="1050" w:type="pct"/>
            <w:tcBorders>
              <w:top w:val="nil"/>
              <w:left w:val="nil"/>
              <w:bottom w:val="single" w:sz="8" w:space="0" w:color="auto"/>
              <w:right w:val="single" w:sz="8" w:space="0" w:color="auto"/>
            </w:tcBorders>
            <w:shd w:val="clear" w:color="auto" w:fill="FFFFFF"/>
            <w:vAlign w:val="center"/>
            <w:hideMark/>
          </w:tcPr>
          <w:p w14:paraId="0C96E012" w14:textId="77777777" w:rsidR="001978CA" w:rsidRPr="001978CA" w:rsidRDefault="001978CA" w:rsidP="001978CA">
            <w:r w:rsidRPr="001978CA">
              <w:lastRenderedPageBreak/>
              <w:t>Bộ Giao thông vận tải</w:t>
            </w:r>
          </w:p>
        </w:tc>
      </w:tr>
      <w:tr w:rsidR="001978CA" w:rsidRPr="001978CA" w14:paraId="4AAB2B4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F996DE0" w14:textId="77777777" w:rsidR="001978CA" w:rsidRPr="001978CA" w:rsidRDefault="001978CA" w:rsidP="001978CA">
            <w:r w:rsidRPr="001978CA">
              <w:t>9</w:t>
            </w:r>
          </w:p>
        </w:tc>
        <w:tc>
          <w:tcPr>
            <w:tcW w:w="3600" w:type="pct"/>
            <w:tcBorders>
              <w:top w:val="nil"/>
              <w:left w:val="nil"/>
              <w:bottom w:val="single" w:sz="8" w:space="0" w:color="auto"/>
              <w:right w:val="single" w:sz="8" w:space="0" w:color="auto"/>
            </w:tcBorders>
            <w:shd w:val="clear" w:color="auto" w:fill="FFFFFF"/>
            <w:vAlign w:val="center"/>
            <w:hideMark/>
          </w:tcPr>
          <w:p w14:paraId="5C18F680" w14:textId="77777777" w:rsidR="001978CA" w:rsidRPr="001978CA" w:rsidRDefault="001978CA" w:rsidP="001978CA">
            <w:r w:rsidRPr="001978CA">
              <w:t>Vật tư, phương tiện đã qua sử dụng, gồm:</w:t>
            </w:r>
          </w:p>
          <w:p w14:paraId="44B57B52" w14:textId="77777777" w:rsidR="001978CA" w:rsidRPr="001978CA" w:rsidRDefault="001978CA" w:rsidP="001978CA">
            <w:r w:rsidRPr="001978CA">
              <w:t>a) Máy, khung, săm, lốp, phụ tùng, động cơ của ô tô, rơ moóc, sơ mi rơ moóc, xe bốn bánh có gắn động cơ.</w:t>
            </w:r>
          </w:p>
          <w:p w14:paraId="0148C512" w14:textId="77777777" w:rsidR="001978CA" w:rsidRPr="001978CA" w:rsidRDefault="001978CA" w:rsidP="001978CA">
            <w:r w:rsidRPr="001978CA">
              <w:t>b) Khung gầm của ô tô, máy kéo có gắn động cơ (kể cả khung gầm mới có gắn động cơ đã qua sử dụng, khung gầm đã qua sử dụng có gắn động cơ mới),</w:t>
            </w:r>
          </w:p>
          <w:p w14:paraId="5FBCF391" w14:textId="77777777" w:rsidR="001978CA" w:rsidRPr="001978CA" w:rsidRDefault="001978CA" w:rsidP="001978CA">
            <w:r w:rsidRPr="001978CA">
              <w:t>c) Các loại ô tô đã thay đổi kết cấu để chuyển đổi công năng so với thiết kế ban đầu.</w:t>
            </w:r>
          </w:p>
          <w:p w14:paraId="6ED8EC13" w14:textId="77777777" w:rsidR="001978CA" w:rsidRPr="001978CA" w:rsidRDefault="001978CA" w:rsidP="001978CA">
            <w:r w:rsidRPr="001978CA">
              <w:t>d) Các loại ô tô, rơ moóc, sơ mi rơ moóc (trừ các loại rơ moóc, sơ mi rơ moóc chuyên dùng), xe chở người bốn bánh có gắn động cơ đã qua sử dụng loại quá 5 năm, tính từ năm sản xuất đến năm nhập khẩu.</w:t>
            </w:r>
          </w:p>
          <w:p w14:paraId="12E57783" w14:textId="77777777" w:rsidR="001978CA" w:rsidRPr="001978CA" w:rsidRDefault="001978CA" w:rsidP="001978CA">
            <w:r w:rsidRPr="001978CA">
              <w:t>đ) Ô tô cứu thương.</w:t>
            </w:r>
          </w:p>
        </w:tc>
        <w:tc>
          <w:tcPr>
            <w:tcW w:w="1050" w:type="pct"/>
            <w:tcBorders>
              <w:top w:val="nil"/>
              <w:left w:val="nil"/>
              <w:bottom w:val="single" w:sz="8" w:space="0" w:color="auto"/>
              <w:right w:val="single" w:sz="8" w:space="0" w:color="auto"/>
            </w:tcBorders>
            <w:shd w:val="clear" w:color="auto" w:fill="FFFFFF"/>
            <w:vAlign w:val="center"/>
            <w:hideMark/>
          </w:tcPr>
          <w:p w14:paraId="08269191" w14:textId="77777777" w:rsidR="001978CA" w:rsidRPr="001978CA" w:rsidRDefault="001978CA" w:rsidP="001978CA">
            <w:r w:rsidRPr="001978CA">
              <w:t>Bộ Giao thông vận tải</w:t>
            </w:r>
          </w:p>
        </w:tc>
      </w:tr>
      <w:tr w:rsidR="001978CA" w:rsidRPr="001978CA" w14:paraId="1F670AF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3A77D09" w14:textId="77777777" w:rsidR="001978CA" w:rsidRPr="001978CA" w:rsidRDefault="001978CA" w:rsidP="001978CA">
            <w:r w:rsidRPr="001978CA">
              <w:t>10</w:t>
            </w:r>
          </w:p>
        </w:tc>
        <w:tc>
          <w:tcPr>
            <w:tcW w:w="3600" w:type="pct"/>
            <w:tcBorders>
              <w:top w:val="nil"/>
              <w:left w:val="nil"/>
              <w:bottom w:val="single" w:sz="8" w:space="0" w:color="auto"/>
              <w:right w:val="single" w:sz="8" w:space="0" w:color="auto"/>
            </w:tcBorders>
            <w:shd w:val="clear" w:color="auto" w:fill="FFFFFF"/>
            <w:vAlign w:val="center"/>
            <w:hideMark/>
          </w:tcPr>
          <w:p w14:paraId="6B7497FC" w14:textId="77777777" w:rsidR="001978CA" w:rsidRPr="001978CA" w:rsidRDefault="001978CA" w:rsidP="001978CA">
            <w:r w:rsidRPr="001978CA">
              <w:t>Hóa chất trong Phụ lục III Công ước Rotterdam.</w:t>
            </w:r>
          </w:p>
        </w:tc>
        <w:tc>
          <w:tcPr>
            <w:tcW w:w="1050" w:type="pct"/>
            <w:tcBorders>
              <w:top w:val="nil"/>
              <w:left w:val="nil"/>
              <w:bottom w:val="single" w:sz="8" w:space="0" w:color="auto"/>
              <w:right w:val="single" w:sz="8" w:space="0" w:color="auto"/>
            </w:tcBorders>
            <w:shd w:val="clear" w:color="auto" w:fill="FFFFFF"/>
            <w:vAlign w:val="center"/>
            <w:hideMark/>
          </w:tcPr>
          <w:p w14:paraId="72F796F4" w14:textId="77777777" w:rsidR="001978CA" w:rsidRPr="001978CA" w:rsidRDefault="001978CA" w:rsidP="001978CA">
            <w:r w:rsidRPr="001978CA">
              <w:t>Bộ Nông nghiệp và Phát triển nông thôn</w:t>
            </w:r>
          </w:p>
        </w:tc>
      </w:tr>
      <w:tr w:rsidR="001978CA" w:rsidRPr="001978CA" w14:paraId="6C10E62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F1BCCF1" w14:textId="77777777" w:rsidR="001978CA" w:rsidRPr="001978CA" w:rsidRDefault="001978CA" w:rsidP="001978CA">
            <w:r w:rsidRPr="001978CA">
              <w:t>11</w:t>
            </w:r>
          </w:p>
        </w:tc>
        <w:tc>
          <w:tcPr>
            <w:tcW w:w="3600" w:type="pct"/>
            <w:tcBorders>
              <w:top w:val="nil"/>
              <w:left w:val="nil"/>
              <w:bottom w:val="single" w:sz="8" w:space="0" w:color="auto"/>
              <w:right w:val="single" w:sz="8" w:space="0" w:color="auto"/>
            </w:tcBorders>
            <w:shd w:val="clear" w:color="auto" w:fill="FFFFFF"/>
            <w:vAlign w:val="center"/>
            <w:hideMark/>
          </w:tcPr>
          <w:p w14:paraId="78920A05" w14:textId="77777777" w:rsidR="001978CA" w:rsidRPr="001978CA" w:rsidRDefault="001978CA" w:rsidP="001978CA">
            <w:r w:rsidRPr="001978CA">
              <w:t>Thuốc bảo vệ thực vật cấm sử dụng tại Việt Nam.</w:t>
            </w:r>
          </w:p>
        </w:tc>
        <w:tc>
          <w:tcPr>
            <w:tcW w:w="1050" w:type="pct"/>
            <w:tcBorders>
              <w:top w:val="nil"/>
              <w:left w:val="nil"/>
              <w:bottom w:val="single" w:sz="8" w:space="0" w:color="auto"/>
              <w:right w:val="single" w:sz="8" w:space="0" w:color="auto"/>
            </w:tcBorders>
            <w:shd w:val="clear" w:color="auto" w:fill="FFFFFF"/>
            <w:vAlign w:val="center"/>
            <w:hideMark/>
          </w:tcPr>
          <w:p w14:paraId="1597652B" w14:textId="77777777" w:rsidR="001978CA" w:rsidRPr="001978CA" w:rsidRDefault="001978CA" w:rsidP="001978CA">
            <w:r w:rsidRPr="001978CA">
              <w:t>Bộ Nông nghiệp và Phát triển nông thôn</w:t>
            </w:r>
          </w:p>
        </w:tc>
      </w:tr>
      <w:tr w:rsidR="001978CA" w:rsidRPr="001978CA" w14:paraId="29A6743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F597314" w14:textId="77777777" w:rsidR="001978CA" w:rsidRPr="001978CA" w:rsidRDefault="001978CA" w:rsidP="001978CA">
            <w:r w:rsidRPr="001978CA">
              <w:t>12</w:t>
            </w:r>
          </w:p>
        </w:tc>
        <w:tc>
          <w:tcPr>
            <w:tcW w:w="3600" w:type="pct"/>
            <w:tcBorders>
              <w:top w:val="nil"/>
              <w:left w:val="nil"/>
              <w:bottom w:val="single" w:sz="8" w:space="0" w:color="auto"/>
              <w:right w:val="single" w:sz="8" w:space="0" w:color="auto"/>
            </w:tcBorders>
            <w:shd w:val="clear" w:color="auto" w:fill="FFFFFF"/>
            <w:vAlign w:val="center"/>
            <w:hideMark/>
          </w:tcPr>
          <w:p w14:paraId="05A0A01C" w14:textId="77777777" w:rsidR="001978CA" w:rsidRPr="001978CA" w:rsidRDefault="001978CA" w:rsidP="001978CA">
            <w:r w:rsidRPr="001978CA">
              <w:t>a) Mẫu vật động vật, thực vật hoang dã nguy cấp, quý, hiếm thuộc Phụ lục I CITES có nguồn gốc từ tự nhiên nhập khẩu vì mục đích thương mại.</w:t>
            </w:r>
          </w:p>
          <w:p w14:paraId="7E2AFD7A" w14:textId="77777777" w:rsidR="001978CA" w:rsidRPr="001978CA" w:rsidRDefault="001978CA" w:rsidP="001978CA">
            <w:r w:rsidRPr="001978CA">
              <w:lastRenderedPageBreak/>
              <w:t>b) Mẫu vật và sản phẩm chế tác của loài: tê giác trắng (Ceratotherium simum), tê giác đen (Diceros bicomis), voi Châu Phi (Loxodonta africana).</w:t>
            </w:r>
          </w:p>
        </w:tc>
        <w:tc>
          <w:tcPr>
            <w:tcW w:w="1050" w:type="pct"/>
            <w:tcBorders>
              <w:top w:val="nil"/>
              <w:left w:val="nil"/>
              <w:bottom w:val="single" w:sz="8" w:space="0" w:color="auto"/>
              <w:right w:val="single" w:sz="8" w:space="0" w:color="auto"/>
            </w:tcBorders>
            <w:shd w:val="clear" w:color="auto" w:fill="FFFFFF"/>
            <w:vAlign w:val="center"/>
            <w:hideMark/>
          </w:tcPr>
          <w:p w14:paraId="524B3112" w14:textId="77777777" w:rsidR="001978CA" w:rsidRPr="001978CA" w:rsidRDefault="001978CA" w:rsidP="001978CA">
            <w:r w:rsidRPr="001978CA">
              <w:lastRenderedPageBreak/>
              <w:t>Bộ Nông nghiệp và Phát triển nông thôn</w:t>
            </w:r>
          </w:p>
        </w:tc>
      </w:tr>
      <w:tr w:rsidR="001978CA" w:rsidRPr="001978CA" w14:paraId="48A95BD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1C4C19C" w14:textId="77777777" w:rsidR="001978CA" w:rsidRPr="001978CA" w:rsidRDefault="001978CA" w:rsidP="001978CA">
            <w:r w:rsidRPr="001978CA">
              <w:t>13</w:t>
            </w:r>
          </w:p>
        </w:tc>
        <w:tc>
          <w:tcPr>
            <w:tcW w:w="3600" w:type="pct"/>
            <w:tcBorders>
              <w:top w:val="nil"/>
              <w:left w:val="nil"/>
              <w:bottom w:val="single" w:sz="8" w:space="0" w:color="auto"/>
              <w:right w:val="single" w:sz="8" w:space="0" w:color="auto"/>
            </w:tcBorders>
            <w:shd w:val="clear" w:color="auto" w:fill="FFFFFF"/>
            <w:vAlign w:val="center"/>
            <w:hideMark/>
          </w:tcPr>
          <w:p w14:paraId="24446BE5" w14:textId="77777777" w:rsidR="001978CA" w:rsidRPr="001978CA" w:rsidRDefault="001978CA" w:rsidP="001978CA">
            <w:r w:rsidRPr="001978CA">
              <w:t>Phế liệu, phế thải, thiết bị làm lạnh sử dụng C.F.C.</w:t>
            </w:r>
          </w:p>
        </w:tc>
        <w:tc>
          <w:tcPr>
            <w:tcW w:w="1050" w:type="pct"/>
            <w:tcBorders>
              <w:top w:val="nil"/>
              <w:left w:val="nil"/>
              <w:bottom w:val="single" w:sz="8" w:space="0" w:color="auto"/>
              <w:right w:val="single" w:sz="8" w:space="0" w:color="auto"/>
            </w:tcBorders>
            <w:shd w:val="clear" w:color="auto" w:fill="FFFFFF"/>
            <w:vAlign w:val="center"/>
            <w:hideMark/>
          </w:tcPr>
          <w:p w14:paraId="6FEBEB28" w14:textId="77777777" w:rsidR="001978CA" w:rsidRPr="001978CA" w:rsidRDefault="001978CA" w:rsidP="001978CA">
            <w:r w:rsidRPr="001978CA">
              <w:t>Bộ Tài nguyên và Môi trường</w:t>
            </w:r>
          </w:p>
        </w:tc>
      </w:tr>
      <w:tr w:rsidR="001978CA" w:rsidRPr="001978CA" w14:paraId="2DB4115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435EA5B" w14:textId="77777777" w:rsidR="001978CA" w:rsidRPr="001978CA" w:rsidRDefault="001978CA" w:rsidP="001978CA">
            <w:r w:rsidRPr="001978CA">
              <w:t>14</w:t>
            </w:r>
          </w:p>
        </w:tc>
        <w:tc>
          <w:tcPr>
            <w:tcW w:w="3600" w:type="pct"/>
            <w:tcBorders>
              <w:top w:val="nil"/>
              <w:left w:val="nil"/>
              <w:bottom w:val="single" w:sz="8" w:space="0" w:color="auto"/>
              <w:right w:val="single" w:sz="8" w:space="0" w:color="auto"/>
            </w:tcBorders>
            <w:shd w:val="clear" w:color="auto" w:fill="FFFFFF"/>
            <w:vAlign w:val="center"/>
            <w:hideMark/>
          </w:tcPr>
          <w:p w14:paraId="436C59F5" w14:textId="77777777" w:rsidR="001978CA" w:rsidRPr="001978CA" w:rsidRDefault="001978CA" w:rsidP="001978CA">
            <w:r w:rsidRPr="001978CA">
              <w:t>Sản phẩm, vật liệu có chứa amiăng thuộc nhóm amfibole.</w:t>
            </w:r>
          </w:p>
        </w:tc>
        <w:tc>
          <w:tcPr>
            <w:tcW w:w="1050" w:type="pct"/>
            <w:tcBorders>
              <w:top w:val="nil"/>
              <w:left w:val="nil"/>
              <w:bottom w:val="single" w:sz="8" w:space="0" w:color="auto"/>
              <w:right w:val="single" w:sz="8" w:space="0" w:color="auto"/>
            </w:tcBorders>
            <w:shd w:val="clear" w:color="auto" w:fill="FFFFFF"/>
            <w:vAlign w:val="center"/>
            <w:hideMark/>
          </w:tcPr>
          <w:p w14:paraId="2EC3EEFC" w14:textId="77777777" w:rsidR="001978CA" w:rsidRPr="001978CA" w:rsidRDefault="001978CA" w:rsidP="001978CA">
            <w:r w:rsidRPr="001978CA">
              <w:t>Bộ Xây dựng</w:t>
            </w:r>
          </w:p>
        </w:tc>
      </w:tr>
    </w:tbl>
    <w:p w14:paraId="3C3950A2" w14:textId="77777777" w:rsidR="001978CA" w:rsidRDefault="001978CA"/>
    <w:sectPr w:rsidR="00197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8CA"/>
    <w:rsid w:val="00100A76"/>
    <w:rsid w:val="0019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A917D"/>
  <w15:chartTrackingRefBased/>
  <w15:docId w15:val="{5CF933EA-53C2-4FCB-BEAC-F38B1B785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8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78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78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78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78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7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8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78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78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78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78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7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8CA"/>
    <w:rPr>
      <w:rFonts w:eastAsiaTheme="majorEastAsia" w:cstheme="majorBidi"/>
      <w:color w:val="272727" w:themeColor="text1" w:themeTint="D8"/>
    </w:rPr>
  </w:style>
  <w:style w:type="paragraph" w:styleId="Title">
    <w:name w:val="Title"/>
    <w:basedOn w:val="Normal"/>
    <w:next w:val="Normal"/>
    <w:link w:val="TitleChar"/>
    <w:uiPriority w:val="10"/>
    <w:qFormat/>
    <w:rsid w:val="00197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8CA"/>
    <w:pPr>
      <w:spacing w:before="160"/>
      <w:jc w:val="center"/>
    </w:pPr>
    <w:rPr>
      <w:i/>
      <w:iCs/>
      <w:color w:val="404040" w:themeColor="text1" w:themeTint="BF"/>
    </w:rPr>
  </w:style>
  <w:style w:type="character" w:customStyle="1" w:styleId="QuoteChar">
    <w:name w:val="Quote Char"/>
    <w:basedOn w:val="DefaultParagraphFont"/>
    <w:link w:val="Quote"/>
    <w:uiPriority w:val="29"/>
    <w:rsid w:val="001978CA"/>
    <w:rPr>
      <w:i/>
      <w:iCs/>
      <w:color w:val="404040" w:themeColor="text1" w:themeTint="BF"/>
    </w:rPr>
  </w:style>
  <w:style w:type="paragraph" w:styleId="ListParagraph">
    <w:name w:val="List Paragraph"/>
    <w:basedOn w:val="Normal"/>
    <w:uiPriority w:val="34"/>
    <w:qFormat/>
    <w:rsid w:val="001978CA"/>
    <w:pPr>
      <w:ind w:left="720"/>
      <w:contextualSpacing/>
    </w:pPr>
  </w:style>
  <w:style w:type="character" w:styleId="IntenseEmphasis">
    <w:name w:val="Intense Emphasis"/>
    <w:basedOn w:val="DefaultParagraphFont"/>
    <w:uiPriority w:val="21"/>
    <w:qFormat/>
    <w:rsid w:val="001978CA"/>
    <w:rPr>
      <w:i/>
      <w:iCs/>
      <w:color w:val="2F5496" w:themeColor="accent1" w:themeShade="BF"/>
    </w:rPr>
  </w:style>
  <w:style w:type="paragraph" w:styleId="IntenseQuote">
    <w:name w:val="Intense Quote"/>
    <w:basedOn w:val="Normal"/>
    <w:next w:val="Normal"/>
    <w:link w:val="IntenseQuoteChar"/>
    <w:uiPriority w:val="30"/>
    <w:qFormat/>
    <w:rsid w:val="001978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78CA"/>
    <w:rPr>
      <w:i/>
      <w:iCs/>
      <w:color w:val="2F5496" w:themeColor="accent1" w:themeShade="BF"/>
    </w:rPr>
  </w:style>
  <w:style w:type="character" w:styleId="IntenseReference">
    <w:name w:val="Intense Reference"/>
    <w:basedOn w:val="DefaultParagraphFont"/>
    <w:uiPriority w:val="32"/>
    <w:qFormat/>
    <w:rsid w:val="001978CA"/>
    <w:rPr>
      <w:b/>
      <w:bCs/>
      <w:smallCaps/>
      <w:color w:val="2F5496" w:themeColor="accent1" w:themeShade="BF"/>
      <w:spacing w:val="5"/>
    </w:rPr>
  </w:style>
  <w:style w:type="character" w:styleId="Hyperlink">
    <w:name w:val="Hyperlink"/>
    <w:basedOn w:val="DefaultParagraphFont"/>
    <w:uiPriority w:val="99"/>
    <w:unhideWhenUsed/>
    <w:rsid w:val="001978CA"/>
    <w:rPr>
      <w:color w:val="0563C1" w:themeColor="hyperlink"/>
      <w:u w:val="single"/>
    </w:rPr>
  </w:style>
  <w:style w:type="character" w:styleId="UnresolvedMention">
    <w:name w:val="Unresolved Mention"/>
    <w:basedOn w:val="DefaultParagraphFont"/>
    <w:uiPriority w:val="99"/>
    <w:semiHidden/>
    <w:unhideWhenUsed/>
    <w:rsid w:val="00197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1135</Words>
  <Characters>6471</Characters>
  <Application>Microsoft Office Word</Application>
  <DocSecurity>0</DocSecurity>
  <Lines>53</Lines>
  <Paragraphs>15</Paragraphs>
  <ScaleCrop>false</ScaleCrop>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2026-03-31T04:27:00Z</dcterms:created>
  <dcterms:modified xsi:type="dcterms:W3CDTF">2026-03-31T04:27:00Z</dcterms:modified>
</cp:coreProperties>
</file>