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5F" w:rsidRPr="00130A5F" w:rsidRDefault="00130A5F" w:rsidP="00130A5F">
      <w:pPr>
        <w:shd w:val="clear" w:color="auto" w:fill="FFFFFF"/>
        <w:spacing w:after="0" w:line="234" w:lineRule="atLeast"/>
        <w:jc w:val="center"/>
        <w:rPr>
          <w:rFonts w:ascii="Arial" w:eastAsia="Times New Roman" w:hAnsi="Arial" w:cs="Arial"/>
          <w:color w:val="000000"/>
          <w:sz w:val="18"/>
          <w:szCs w:val="18"/>
        </w:rPr>
      </w:pPr>
      <w:bookmarkStart w:id="0" w:name="chuong_pl_2"/>
      <w:r w:rsidRPr="00130A5F">
        <w:rPr>
          <w:rFonts w:ascii="Arial" w:eastAsia="Times New Roman" w:hAnsi="Arial" w:cs="Arial"/>
          <w:b/>
          <w:bCs/>
          <w:color w:val="000000"/>
          <w:sz w:val="20"/>
          <w:szCs w:val="20"/>
        </w:rPr>
        <w:t>Phụ lục II</w:t>
      </w:r>
      <w:bookmarkEnd w:id="0"/>
    </w:p>
    <w:p w:rsidR="00130A5F" w:rsidRPr="00130A5F" w:rsidRDefault="00130A5F" w:rsidP="00130A5F">
      <w:pPr>
        <w:shd w:val="clear" w:color="auto" w:fill="FFFFFF"/>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i/>
          <w:iCs/>
          <w:color w:val="000000"/>
          <w:sz w:val="20"/>
          <w:szCs w:val="20"/>
          <w:lang w:val="vi-VN"/>
        </w:rPr>
        <w:t>(Kèm theo Nghị định số 46/2023/NĐ-CP ngày </w:t>
      </w:r>
      <w:r w:rsidRPr="00130A5F">
        <w:rPr>
          <w:rFonts w:ascii="Arial" w:eastAsia="Times New Roman" w:hAnsi="Arial" w:cs="Arial"/>
          <w:i/>
          <w:iCs/>
          <w:color w:val="000000"/>
          <w:sz w:val="20"/>
          <w:szCs w:val="20"/>
        </w:rPr>
        <w:t>01</w:t>
      </w:r>
      <w:r w:rsidRPr="00130A5F">
        <w:rPr>
          <w:rFonts w:ascii="Arial" w:eastAsia="Times New Roman" w:hAnsi="Arial" w:cs="Arial"/>
          <w:i/>
          <w:iCs/>
          <w:color w:val="000000"/>
          <w:sz w:val="20"/>
          <w:szCs w:val="20"/>
          <w:lang w:val="vi-VN"/>
        </w:rPr>
        <w:t> tháng 7 n</w:t>
      </w:r>
      <w:r w:rsidRPr="00130A5F">
        <w:rPr>
          <w:rFonts w:ascii="Arial" w:eastAsia="Times New Roman" w:hAnsi="Arial" w:cs="Arial"/>
          <w:i/>
          <w:iCs/>
          <w:color w:val="000000"/>
          <w:sz w:val="20"/>
          <w:szCs w:val="20"/>
        </w:rPr>
        <w:t>ă</w:t>
      </w:r>
      <w:r w:rsidRPr="00130A5F">
        <w:rPr>
          <w:rFonts w:ascii="Arial" w:eastAsia="Times New Roman" w:hAnsi="Arial" w:cs="Arial"/>
          <w:i/>
          <w:iCs/>
          <w:color w:val="000000"/>
          <w:sz w:val="20"/>
          <w:szCs w:val="20"/>
          <w:lang w:val="vi-VN"/>
        </w:rPr>
        <w:t>m 2023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16"/>
        <w:gridCol w:w="4608"/>
      </w:tblGrid>
      <w:tr w:rsidR="00130A5F" w:rsidRPr="00130A5F" w:rsidTr="00130A5F">
        <w:trPr>
          <w:trHeight w:val="3058"/>
          <w:tblCellSpacing w:w="0" w:type="dxa"/>
        </w:trPr>
        <w:tc>
          <w:tcPr>
            <w:tcW w:w="8856" w:type="dxa"/>
            <w:gridSpan w:val="2"/>
            <w:tcBorders>
              <w:top w:val="double" w:sz="18" w:space="0" w:color="auto"/>
              <w:left w:val="double" w:sz="18" w:space="0" w:color="auto"/>
              <w:bottom w:val="nil"/>
              <w:right w:val="double" w:sz="18" w:space="0" w:color="auto"/>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b/>
                <w:bCs/>
                <w:color w:val="000000"/>
                <w:sz w:val="18"/>
                <w:szCs w:val="18"/>
                <w:lang w:val="vi-VN"/>
              </w:rPr>
              <w:t>BỘ TÀI CHÍNH</w:t>
            </w:r>
          </w:p>
          <w:p w:rsidR="00130A5F" w:rsidRPr="00130A5F" w:rsidRDefault="00130A5F" w:rsidP="00130A5F">
            <w:pPr>
              <w:spacing w:before="120" w:after="120" w:line="234" w:lineRule="atLeast"/>
              <w:jc w:val="center"/>
              <w:rPr>
                <w:rFonts w:ascii="Arial" w:eastAsia="Times New Roman" w:hAnsi="Arial" w:cs="Arial"/>
                <w:color w:val="000000"/>
                <w:sz w:val="18"/>
                <w:szCs w:val="18"/>
              </w:rPr>
            </w:pPr>
            <w:r>
              <w:rPr>
                <w:noProof/>
              </w:rPr>
              <w:drawing>
                <wp:inline distT="0" distB="0" distL="0" distR="0" wp14:anchorId="5307AF34" wp14:editId="73638E43">
                  <wp:extent cx="12192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19200" cy="1314450"/>
                          </a:xfrm>
                          <a:prstGeom prst="rect">
                            <a:avLst/>
                          </a:prstGeom>
                        </pic:spPr>
                      </pic:pic>
                    </a:graphicData>
                  </a:graphic>
                </wp:inline>
              </w:drawing>
            </w:r>
          </w:p>
          <w:p w:rsidR="00130A5F" w:rsidRPr="00130A5F" w:rsidRDefault="00130A5F" w:rsidP="00130A5F">
            <w:pPr>
              <w:spacing w:after="0" w:line="234" w:lineRule="atLeast"/>
              <w:jc w:val="center"/>
              <w:rPr>
                <w:rFonts w:ascii="Arial" w:eastAsia="Times New Roman" w:hAnsi="Arial" w:cs="Arial"/>
                <w:color w:val="000000"/>
                <w:sz w:val="18"/>
                <w:szCs w:val="18"/>
              </w:rPr>
            </w:pPr>
            <w:bookmarkStart w:id="1" w:name="chuong_pl_2_name"/>
            <w:r w:rsidRPr="00130A5F">
              <w:rPr>
                <w:rFonts w:ascii="Arial" w:eastAsia="Times New Roman" w:hAnsi="Arial" w:cs="Arial"/>
                <w:b/>
                <w:bCs/>
                <w:color w:val="000000"/>
                <w:sz w:val="18"/>
                <w:szCs w:val="18"/>
                <w:lang w:val="vi-VN"/>
              </w:rPr>
              <w:t>GIẤY PHÉP THÀNH LẬP VÀ HOẠT ĐỘNG</w:t>
            </w:r>
            <w:bookmarkEnd w:id="1"/>
          </w:p>
        </w:tc>
        <w:bookmarkStart w:id="2" w:name="_GoBack"/>
        <w:bookmarkEnd w:id="2"/>
      </w:tr>
      <w:tr w:rsidR="00130A5F" w:rsidRPr="00130A5F" w:rsidTr="00130A5F">
        <w:trPr>
          <w:trHeight w:val="318"/>
          <w:tblCellSpacing w:w="0" w:type="dxa"/>
        </w:trPr>
        <w:tc>
          <w:tcPr>
            <w:tcW w:w="4432" w:type="dxa"/>
            <w:tcBorders>
              <w:top w:val="nil"/>
              <w:left w:val="double" w:sz="18" w:space="0" w:color="auto"/>
              <w:bottom w:val="double" w:sz="18" w:space="0" w:color="auto"/>
              <w:right w:val="nil"/>
            </w:tcBorders>
            <w:shd w:val="clear" w:color="auto" w:fill="FFFFFF"/>
            <w:tcMar>
              <w:top w:w="0" w:type="dxa"/>
              <w:left w:w="108" w:type="dxa"/>
              <w:bottom w:w="0" w:type="dxa"/>
              <w:right w:w="108" w:type="dxa"/>
            </w:tcMar>
            <w:hideMark/>
          </w:tcPr>
          <w:p w:rsidR="00130A5F" w:rsidRPr="00130A5F" w:rsidRDefault="00130A5F" w:rsidP="00130A5F">
            <w:pPr>
              <w:spacing w:after="0" w:line="240" w:lineRule="auto"/>
              <w:rPr>
                <w:rFonts w:ascii="Arial" w:eastAsia="Times New Roman" w:hAnsi="Arial" w:cs="Arial"/>
                <w:color w:val="000000"/>
                <w:sz w:val="18"/>
                <w:szCs w:val="18"/>
              </w:rPr>
            </w:pPr>
          </w:p>
        </w:tc>
        <w:tc>
          <w:tcPr>
            <w:tcW w:w="4424" w:type="dxa"/>
            <w:tcBorders>
              <w:top w:val="nil"/>
              <w:left w:val="nil"/>
              <w:bottom w:val="double" w:sz="18" w:space="0" w:color="auto"/>
              <w:right w:val="double" w:sz="18" w:space="0" w:color="auto"/>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Số:</w:t>
            </w:r>
            <w:r w:rsidRPr="00130A5F">
              <w:rPr>
                <w:rFonts w:ascii="Arial" w:eastAsia="Times New Roman" w:hAnsi="Arial" w:cs="Arial"/>
                <w:b/>
                <w:bCs/>
                <w:color w:val="000000"/>
                <w:sz w:val="20"/>
                <w:szCs w:val="20"/>
              </w:rPr>
              <w:t>………</w:t>
            </w:r>
            <w:r w:rsidRPr="00130A5F">
              <w:rPr>
                <w:rFonts w:ascii="Arial" w:eastAsia="Times New Roman" w:hAnsi="Arial" w:cs="Arial"/>
                <w:b/>
                <w:bCs/>
                <w:color w:val="000000"/>
                <w:sz w:val="20"/>
                <w:szCs w:val="20"/>
                <w:lang w:val="vi-VN"/>
              </w:rPr>
              <w:t>/GP/KDBH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Ngày:</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Cấp tại: Hà Nội</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Nơi cấp: Bộ Tài chính</w:t>
            </w:r>
          </w:p>
        </w:tc>
      </w:tr>
    </w:tbl>
    <w:p w:rsidR="00130A5F" w:rsidRPr="00130A5F" w:rsidRDefault="00130A5F" w:rsidP="00130A5F">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7"/>
        <w:gridCol w:w="5737"/>
      </w:tblGrid>
      <w:tr w:rsidR="00130A5F" w:rsidRPr="00130A5F" w:rsidTr="00130A5F">
        <w:trPr>
          <w:tblCellSpacing w:w="0" w:type="dxa"/>
        </w:trPr>
        <w:tc>
          <w:tcPr>
            <w:tcW w:w="3348" w:type="dxa"/>
            <w:tcBorders>
              <w:top w:val="double" w:sz="18" w:space="0" w:color="auto"/>
              <w:left w:val="double" w:sz="18" w:space="0" w:color="auto"/>
              <w:bottom w:val="nil"/>
              <w:right w:val="nil"/>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BỘ TÀI CHÍNH</w:t>
            </w:r>
            <w:r w:rsidRPr="00130A5F">
              <w:rPr>
                <w:rFonts w:ascii="Arial" w:eastAsia="Times New Roman" w:hAnsi="Arial" w:cs="Arial"/>
                <w:b/>
                <w:bCs/>
                <w:color w:val="000000"/>
                <w:sz w:val="20"/>
                <w:szCs w:val="20"/>
                <w:lang w:val="vi-VN"/>
              </w:rPr>
              <w:br/>
              <w:t>-------</w:t>
            </w:r>
          </w:p>
        </w:tc>
        <w:tc>
          <w:tcPr>
            <w:tcW w:w="5508" w:type="dxa"/>
            <w:tcBorders>
              <w:top w:val="double" w:sz="18" w:space="0" w:color="auto"/>
              <w:left w:val="nil"/>
              <w:bottom w:val="nil"/>
              <w:right w:val="double" w:sz="18" w:space="0" w:color="auto"/>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CỘNG HÒA XÃ HỘI CHỦ NGHĨA VIỆT NAM</w:t>
            </w:r>
            <w:r w:rsidRPr="00130A5F">
              <w:rPr>
                <w:rFonts w:ascii="Arial" w:eastAsia="Times New Roman" w:hAnsi="Arial" w:cs="Arial"/>
                <w:b/>
                <w:bCs/>
                <w:color w:val="000000"/>
                <w:sz w:val="20"/>
                <w:szCs w:val="20"/>
                <w:lang w:val="vi-VN"/>
              </w:rPr>
              <w:br/>
              <w:t>Độc lập - Tự do - Hạnh phúc</w:t>
            </w:r>
            <w:r w:rsidRPr="00130A5F">
              <w:rPr>
                <w:rFonts w:ascii="Arial" w:eastAsia="Times New Roman" w:hAnsi="Arial" w:cs="Arial"/>
                <w:b/>
                <w:bCs/>
                <w:color w:val="000000"/>
                <w:sz w:val="20"/>
                <w:szCs w:val="20"/>
                <w:lang w:val="vi-VN"/>
              </w:rPr>
              <w:br/>
              <w:t>---------------</w:t>
            </w:r>
          </w:p>
        </w:tc>
      </w:tr>
      <w:tr w:rsidR="00130A5F" w:rsidRPr="00130A5F" w:rsidTr="00130A5F">
        <w:trPr>
          <w:tblCellSpacing w:w="0" w:type="dxa"/>
        </w:trPr>
        <w:tc>
          <w:tcPr>
            <w:tcW w:w="3348" w:type="dxa"/>
            <w:tcBorders>
              <w:top w:val="nil"/>
              <w:left w:val="double" w:sz="18" w:space="0" w:color="auto"/>
              <w:bottom w:val="nil"/>
              <w:right w:val="nil"/>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color w:val="000000"/>
                <w:sz w:val="20"/>
                <w:szCs w:val="20"/>
                <w:lang w:val="vi-VN"/>
              </w:rPr>
              <w:t>Số: </w:t>
            </w:r>
            <w:r w:rsidRPr="00130A5F">
              <w:rPr>
                <w:rFonts w:ascii="Arial" w:eastAsia="Times New Roman" w:hAnsi="Arial" w:cs="Arial"/>
                <w:color w:val="000000"/>
                <w:sz w:val="20"/>
                <w:szCs w:val="20"/>
              </w:rPr>
              <w:t>……</w:t>
            </w:r>
            <w:r w:rsidRPr="00130A5F">
              <w:rPr>
                <w:rFonts w:ascii="Arial" w:eastAsia="Times New Roman" w:hAnsi="Arial" w:cs="Arial"/>
                <w:color w:val="000000"/>
                <w:sz w:val="20"/>
                <w:szCs w:val="20"/>
                <w:lang w:val="vi-VN"/>
              </w:rPr>
              <w:t>/GP/KDBH</w:t>
            </w:r>
          </w:p>
        </w:tc>
        <w:tc>
          <w:tcPr>
            <w:tcW w:w="5508" w:type="dxa"/>
            <w:tcBorders>
              <w:top w:val="nil"/>
              <w:left w:val="nil"/>
              <w:bottom w:val="nil"/>
              <w:right w:val="double" w:sz="18" w:space="0" w:color="auto"/>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jc w:val="right"/>
              <w:rPr>
                <w:rFonts w:ascii="Arial" w:eastAsia="Times New Roman" w:hAnsi="Arial" w:cs="Arial"/>
                <w:color w:val="000000"/>
                <w:sz w:val="18"/>
                <w:szCs w:val="18"/>
              </w:rPr>
            </w:pPr>
            <w:r w:rsidRPr="00130A5F">
              <w:rPr>
                <w:rFonts w:ascii="Arial" w:eastAsia="Times New Roman" w:hAnsi="Arial" w:cs="Arial"/>
                <w:i/>
                <w:iCs/>
                <w:color w:val="000000"/>
                <w:sz w:val="20"/>
                <w:szCs w:val="20"/>
              </w:rPr>
              <w:t>Hà Nội</w:t>
            </w:r>
            <w:r w:rsidRPr="00130A5F">
              <w:rPr>
                <w:rFonts w:ascii="Arial" w:eastAsia="Times New Roman" w:hAnsi="Arial" w:cs="Arial"/>
                <w:i/>
                <w:iCs/>
                <w:color w:val="000000"/>
                <w:sz w:val="20"/>
                <w:szCs w:val="20"/>
                <w:lang w:val="vi-VN"/>
              </w:rPr>
              <w:t>, ngày </w:t>
            </w:r>
            <w:r w:rsidRPr="00130A5F">
              <w:rPr>
                <w:rFonts w:ascii="Arial" w:eastAsia="Times New Roman" w:hAnsi="Arial" w:cs="Arial"/>
                <w:i/>
                <w:iCs/>
                <w:color w:val="000000"/>
                <w:sz w:val="20"/>
                <w:szCs w:val="20"/>
              </w:rPr>
              <w:t>…</w:t>
            </w:r>
            <w:r w:rsidRPr="00130A5F">
              <w:rPr>
                <w:rFonts w:ascii="Arial" w:eastAsia="Times New Roman" w:hAnsi="Arial" w:cs="Arial"/>
                <w:i/>
                <w:iCs/>
                <w:color w:val="000000"/>
                <w:sz w:val="20"/>
                <w:szCs w:val="20"/>
                <w:lang w:val="vi-VN"/>
              </w:rPr>
              <w:t> tháng </w:t>
            </w:r>
            <w:r w:rsidRPr="00130A5F">
              <w:rPr>
                <w:rFonts w:ascii="Arial" w:eastAsia="Times New Roman" w:hAnsi="Arial" w:cs="Arial"/>
                <w:i/>
                <w:iCs/>
                <w:color w:val="000000"/>
                <w:sz w:val="20"/>
                <w:szCs w:val="20"/>
              </w:rPr>
              <w:t>…</w:t>
            </w:r>
            <w:r w:rsidRPr="00130A5F">
              <w:rPr>
                <w:rFonts w:ascii="Arial" w:eastAsia="Times New Roman" w:hAnsi="Arial" w:cs="Arial"/>
                <w:i/>
                <w:iCs/>
                <w:color w:val="000000"/>
                <w:sz w:val="20"/>
                <w:szCs w:val="20"/>
                <w:lang w:val="vi-VN"/>
              </w:rPr>
              <w:t> năm </w:t>
            </w:r>
            <w:r w:rsidRPr="00130A5F">
              <w:rPr>
                <w:rFonts w:ascii="Arial" w:eastAsia="Times New Roman" w:hAnsi="Arial" w:cs="Arial"/>
                <w:i/>
                <w:iCs/>
                <w:color w:val="000000"/>
                <w:sz w:val="20"/>
                <w:szCs w:val="20"/>
              </w:rPr>
              <w:t>…</w:t>
            </w:r>
          </w:p>
        </w:tc>
      </w:tr>
      <w:tr w:rsidR="00130A5F" w:rsidRPr="00130A5F" w:rsidTr="00130A5F">
        <w:trPr>
          <w:tblCellSpacing w:w="0" w:type="dxa"/>
        </w:trPr>
        <w:tc>
          <w:tcPr>
            <w:tcW w:w="8856" w:type="dxa"/>
            <w:gridSpan w:val="2"/>
            <w:tcBorders>
              <w:top w:val="nil"/>
              <w:left w:val="double" w:sz="18" w:space="0" w:color="auto"/>
              <w:bottom w:val="double" w:sz="18" w:space="0" w:color="auto"/>
              <w:right w:val="double" w:sz="18" w:space="0" w:color="auto"/>
            </w:tcBorders>
            <w:shd w:val="clear" w:color="auto" w:fill="FFFFFF"/>
            <w:tcMar>
              <w:top w:w="0" w:type="dxa"/>
              <w:left w:w="108" w:type="dxa"/>
              <w:bottom w:w="0" w:type="dxa"/>
              <w:right w:w="108" w:type="dxa"/>
            </w:tcMar>
            <w:hideMark/>
          </w:tcPr>
          <w:p w:rsidR="00130A5F" w:rsidRPr="00130A5F" w:rsidRDefault="00130A5F" w:rsidP="00130A5F">
            <w:pPr>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BỘ TRƯỞNG BỘ TÀI CHÍNH</w:t>
            </w:r>
          </w:p>
          <w:p w:rsidR="00130A5F" w:rsidRPr="00130A5F" w:rsidRDefault="00130A5F" w:rsidP="00130A5F">
            <w:pPr>
              <w:spacing w:after="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Căn cứ Luật Kinh doanh bảo hiểm số </w:t>
            </w:r>
            <w:bookmarkStart w:id="3" w:name="tvpllink_fjnnqwtkzh_10"/>
            <w:r w:rsidRPr="00130A5F">
              <w:rPr>
                <w:rFonts w:ascii="Arial" w:eastAsia="Times New Roman" w:hAnsi="Arial" w:cs="Arial"/>
                <w:color w:val="000000"/>
                <w:sz w:val="20"/>
                <w:szCs w:val="20"/>
                <w:lang w:val="vi-VN"/>
              </w:rPr>
              <w:fldChar w:fldCharType="begin"/>
            </w:r>
            <w:r w:rsidRPr="00130A5F">
              <w:rPr>
                <w:rFonts w:ascii="Arial" w:eastAsia="Times New Roman" w:hAnsi="Arial" w:cs="Arial"/>
                <w:color w:val="000000"/>
                <w:sz w:val="20"/>
                <w:szCs w:val="20"/>
                <w:lang w:val="vi-VN"/>
              </w:rPr>
              <w:instrText xml:space="preserve"> HYPERLINK "https://thuvienphapluat.vn/van-ban/Bao-hiem/Luat-Kinh-doanh-bao-hiem-2022-465916.aspx" \t "_blank" </w:instrText>
            </w:r>
            <w:r w:rsidRPr="00130A5F">
              <w:rPr>
                <w:rFonts w:ascii="Arial" w:eastAsia="Times New Roman" w:hAnsi="Arial" w:cs="Arial"/>
                <w:color w:val="000000"/>
                <w:sz w:val="20"/>
                <w:szCs w:val="20"/>
                <w:lang w:val="vi-VN"/>
              </w:rPr>
              <w:fldChar w:fldCharType="separate"/>
            </w:r>
            <w:r w:rsidRPr="00130A5F">
              <w:rPr>
                <w:rFonts w:ascii="Arial" w:eastAsia="Times New Roman" w:hAnsi="Arial" w:cs="Arial"/>
                <w:color w:val="0E70C3"/>
                <w:sz w:val="20"/>
                <w:szCs w:val="20"/>
                <w:lang w:val="vi-VN"/>
              </w:rPr>
              <w:t>08/2022/QH15</w:t>
            </w:r>
            <w:r w:rsidRPr="00130A5F">
              <w:rPr>
                <w:rFonts w:ascii="Arial" w:eastAsia="Times New Roman" w:hAnsi="Arial" w:cs="Arial"/>
                <w:color w:val="000000"/>
                <w:sz w:val="20"/>
                <w:szCs w:val="20"/>
                <w:lang w:val="vi-VN"/>
              </w:rPr>
              <w:fldChar w:fldCharType="end"/>
            </w:r>
            <w:bookmarkEnd w:id="3"/>
            <w:r w:rsidRPr="00130A5F">
              <w:rPr>
                <w:rFonts w:ascii="Arial" w:eastAsia="Times New Roman" w:hAnsi="Arial" w:cs="Arial"/>
                <w:color w:val="000000"/>
                <w:sz w:val="20"/>
                <w:szCs w:val="20"/>
                <w:lang w:val="vi-VN"/>
              </w:rPr>
              <w:t> ngày 16/6/2022;</w:t>
            </w:r>
          </w:p>
          <w:p w:rsidR="00130A5F" w:rsidRPr="00130A5F" w:rsidRDefault="00130A5F" w:rsidP="00130A5F">
            <w:pPr>
              <w:spacing w:after="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Căn cứ Nghị định số </w:t>
            </w:r>
            <w:bookmarkStart w:id="4" w:name="tvpllink_uvgaulsfbk"/>
            <w:r w:rsidRPr="00130A5F">
              <w:rPr>
                <w:rFonts w:ascii="Arial" w:eastAsia="Times New Roman" w:hAnsi="Arial" w:cs="Arial"/>
                <w:color w:val="000000"/>
                <w:sz w:val="20"/>
                <w:szCs w:val="20"/>
                <w:lang w:val="vi-VN"/>
              </w:rPr>
              <w:fldChar w:fldCharType="begin"/>
            </w:r>
            <w:r w:rsidRPr="00130A5F">
              <w:rPr>
                <w:rFonts w:ascii="Arial" w:eastAsia="Times New Roman" w:hAnsi="Arial" w:cs="Arial"/>
                <w:color w:val="000000"/>
                <w:sz w:val="20"/>
                <w:szCs w:val="20"/>
                <w:lang w:val="vi-VN"/>
              </w:rPr>
              <w:instrText xml:space="preserve"> HYPERLINK "https://thuvienphapluat.vn/van-ban/Bo-may-hanh-chinh/Nghi-dinh-14-2023-ND-CP-chuc-nang-nhiem-vu-Bo-Tai-chinh-563922.aspx" \t "_blank" </w:instrText>
            </w:r>
            <w:r w:rsidRPr="00130A5F">
              <w:rPr>
                <w:rFonts w:ascii="Arial" w:eastAsia="Times New Roman" w:hAnsi="Arial" w:cs="Arial"/>
                <w:color w:val="000000"/>
                <w:sz w:val="20"/>
                <w:szCs w:val="20"/>
                <w:lang w:val="vi-VN"/>
              </w:rPr>
              <w:fldChar w:fldCharType="separate"/>
            </w:r>
            <w:r w:rsidRPr="00130A5F">
              <w:rPr>
                <w:rFonts w:ascii="Arial" w:eastAsia="Times New Roman" w:hAnsi="Arial" w:cs="Arial"/>
                <w:color w:val="0E70C3"/>
                <w:sz w:val="20"/>
                <w:szCs w:val="20"/>
                <w:lang w:val="vi-VN"/>
              </w:rPr>
              <w:t>14/2023/NĐ-CP</w:t>
            </w:r>
            <w:r w:rsidRPr="00130A5F">
              <w:rPr>
                <w:rFonts w:ascii="Arial" w:eastAsia="Times New Roman" w:hAnsi="Arial" w:cs="Arial"/>
                <w:color w:val="000000"/>
                <w:sz w:val="20"/>
                <w:szCs w:val="20"/>
                <w:lang w:val="vi-VN"/>
              </w:rPr>
              <w:fldChar w:fldCharType="end"/>
            </w:r>
            <w:bookmarkEnd w:id="4"/>
            <w:r w:rsidRPr="00130A5F">
              <w:rPr>
                <w:rFonts w:ascii="Arial" w:eastAsia="Times New Roman" w:hAnsi="Arial" w:cs="Arial"/>
                <w:color w:val="000000"/>
                <w:sz w:val="20"/>
                <w:szCs w:val="20"/>
                <w:lang w:val="vi-VN"/>
              </w:rPr>
              <w:t> ngày 20/4/2023 của Chính phủ quy định chức năng, nhiệm vụ, quyền hạn và cơ cấu tổ chức của Bộ Tài chính;</w:t>
            </w:r>
          </w:p>
          <w:p w:rsidR="00130A5F" w:rsidRPr="00130A5F" w:rsidRDefault="00130A5F" w:rsidP="00130A5F">
            <w:pPr>
              <w:spacing w:after="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Căn cứ Nghị định số </w:t>
            </w:r>
            <w:bookmarkStart w:id="5" w:name="tvpllink_xsmpqtsikx"/>
            <w:r w:rsidRPr="00130A5F">
              <w:rPr>
                <w:rFonts w:ascii="Arial" w:eastAsia="Times New Roman" w:hAnsi="Arial" w:cs="Arial"/>
                <w:color w:val="000000"/>
                <w:sz w:val="20"/>
                <w:szCs w:val="20"/>
                <w:lang w:val="vi-VN"/>
              </w:rPr>
              <w:fldChar w:fldCharType="begin"/>
            </w:r>
            <w:r w:rsidRPr="00130A5F">
              <w:rPr>
                <w:rFonts w:ascii="Arial" w:eastAsia="Times New Roman" w:hAnsi="Arial" w:cs="Arial"/>
                <w:color w:val="000000"/>
                <w:sz w:val="20"/>
                <w:szCs w:val="20"/>
                <w:lang w:val="vi-VN"/>
              </w:rPr>
              <w:instrText xml:space="preserve"> HYPERLINK "https://thuvienphapluat.vn/van-ban/Bao-hiem/Nghi-dinh-46-2023-ND-CP-huong-dan-Luat-Kinh-doanh-bao-hiem-571445.aspx" \t "_blank" </w:instrText>
            </w:r>
            <w:r w:rsidRPr="00130A5F">
              <w:rPr>
                <w:rFonts w:ascii="Arial" w:eastAsia="Times New Roman" w:hAnsi="Arial" w:cs="Arial"/>
                <w:color w:val="000000"/>
                <w:sz w:val="20"/>
                <w:szCs w:val="20"/>
                <w:lang w:val="vi-VN"/>
              </w:rPr>
              <w:fldChar w:fldCharType="separate"/>
            </w:r>
            <w:r w:rsidRPr="00130A5F">
              <w:rPr>
                <w:rFonts w:ascii="Arial" w:eastAsia="Times New Roman" w:hAnsi="Arial" w:cs="Arial"/>
                <w:color w:val="0E70C3"/>
                <w:sz w:val="20"/>
                <w:szCs w:val="20"/>
                <w:lang w:val="vi-VN"/>
              </w:rPr>
              <w:t>46/2023/NĐ-CP</w:t>
            </w:r>
            <w:r w:rsidRPr="00130A5F">
              <w:rPr>
                <w:rFonts w:ascii="Arial" w:eastAsia="Times New Roman" w:hAnsi="Arial" w:cs="Arial"/>
                <w:color w:val="000000"/>
                <w:sz w:val="20"/>
                <w:szCs w:val="20"/>
                <w:lang w:val="vi-VN"/>
              </w:rPr>
              <w:fldChar w:fldCharType="end"/>
            </w:r>
            <w:bookmarkEnd w:id="5"/>
            <w:r w:rsidRPr="00130A5F">
              <w:rPr>
                <w:rFonts w:ascii="Arial" w:eastAsia="Times New Roman" w:hAnsi="Arial" w:cs="Arial"/>
                <w:color w:val="000000"/>
                <w:sz w:val="20"/>
                <w:szCs w:val="20"/>
                <w:lang w:val="vi-VN"/>
              </w:rPr>
              <w:t> ngày 01/7/2023 của Chính phủ quy định chi tiết thi hành một số điều của </w:t>
            </w:r>
            <w:bookmarkStart w:id="6" w:name="tvpllink_fjnnqwtkzh_11"/>
            <w:r w:rsidRPr="00130A5F">
              <w:rPr>
                <w:rFonts w:ascii="Arial" w:eastAsia="Times New Roman" w:hAnsi="Arial" w:cs="Arial"/>
                <w:color w:val="000000"/>
                <w:sz w:val="20"/>
                <w:szCs w:val="20"/>
                <w:lang w:val="vi-VN"/>
              </w:rPr>
              <w:fldChar w:fldCharType="begin"/>
            </w:r>
            <w:r w:rsidRPr="00130A5F">
              <w:rPr>
                <w:rFonts w:ascii="Arial" w:eastAsia="Times New Roman" w:hAnsi="Arial" w:cs="Arial"/>
                <w:color w:val="000000"/>
                <w:sz w:val="20"/>
                <w:szCs w:val="20"/>
                <w:lang w:val="vi-VN"/>
              </w:rPr>
              <w:instrText xml:space="preserve"> HYPERLINK "https://thuvienphapluat.vn/van-ban/Bao-hiem/Luat-Kinh-doanh-bao-hiem-2022-465916.aspx" \t "_blank" </w:instrText>
            </w:r>
            <w:r w:rsidRPr="00130A5F">
              <w:rPr>
                <w:rFonts w:ascii="Arial" w:eastAsia="Times New Roman" w:hAnsi="Arial" w:cs="Arial"/>
                <w:color w:val="000000"/>
                <w:sz w:val="20"/>
                <w:szCs w:val="20"/>
                <w:lang w:val="vi-VN"/>
              </w:rPr>
              <w:fldChar w:fldCharType="separate"/>
            </w:r>
            <w:r w:rsidRPr="00130A5F">
              <w:rPr>
                <w:rFonts w:ascii="Arial" w:eastAsia="Times New Roman" w:hAnsi="Arial" w:cs="Arial"/>
                <w:color w:val="0E70C3"/>
                <w:sz w:val="20"/>
                <w:szCs w:val="20"/>
                <w:lang w:val="vi-VN"/>
              </w:rPr>
              <w:t>Luật Kinh doanh bảo hiểm</w:t>
            </w:r>
            <w:r w:rsidRPr="00130A5F">
              <w:rPr>
                <w:rFonts w:ascii="Arial" w:eastAsia="Times New Roman" w:hAnsi="Arial" w:cs="Arial"/>
                <w:color w:val="000000"/>
                <w:sz w:val="20"/>
                <w:szCs w:val="20"/>
                <w:lang w:val="vi-VN"/>
              </w:rPr>
              <w:fldChar w:fldCharType="end"/>
            </w:r>
            <w:bookmarkEnd w:id="6"/>
            <w:r w:rsidRPr="00130A5F">
              <w:rPr>
                <w:rFonts w:ascii="Arial" w:eastAsia="Times New Roman" w:hAnsi="Arial" w:cs="Arial"/>
                <w:color w:val="000000"/>
                <w:sz w:val="20"/>
                <w:szCs w:val="20"/>
                <w:lang w:val="vi-VN"/>
              </w:rPr>
              <w:t>;</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Xét đơn và hồ sơ ngày ... tháng .... năm ... của (các) chủ đầu tư xin cấp Giấy phép thành lập và hoạt động [t</w:t>
            </w:r>
            <w:r w:rsidRPr="00130A5F">
              <w:rPr>
                <w:rFonts w:ascii="Arial" w:eastAsia="Times New Roman" w:hAnsi="Arial" w:cs="Arial"/>
                <w:color w:val="000000"/>
                <w:sz w:val="20"/>
                <w:szCs w:val="20"/>
              </w:rPr>
              <w:t>ê</w:t>
            </w:r>
            <w:r w:rsidRPr="00130A5F">
              <w:rPr>
                <w:rFonts w:ascii="Arial" w:eastAsia="Times New Roman" w:hAnsi="Arial" w:cs="Arial"/>
                <w:color w:val="000000"/>
                <w:sz w:val="20"/>
                <w:szCs w:val="20"/>
                <w:lang w:val="vi-VN"/>
              </w:rPr>
              <w:t>n doanh nghiệp bảo hiểm/</w:t>
            </w:r>
            <w:r w:rsidRPr="00130A5F">
              <w:rPr>
                <w:rFonts w:ascii="Arial" w:eastAsia="Times New Roman" w:hAnsi="Arial" w:cs="Arial"/>
                <w:color w:val="000000"/>
                <w:sz w:val="20"/>
                <w:szCs w:val="20"/>
              </w:rPr>
              <w:t>d</w:t>
            </w:r>
            <w:r w:rsidRPr="00130A5F">
              <w:rPr>
                <w:rFonts w:ascii="Arial" w:eastAsia="Times New Roman" w:hAnsi="Arial" w:cs="Arial"/>
                <w:color w:val="000000"/>
                <w:sz w:val="20"/>
                <w:szCs w:val="20"/>
                <w:lang w:val="vi-VN"/>
              </w:rPr>
              <w:t>oanh nghiệp tái bảo hiểm/chi nhánh nước ngoài tại Việt Nam/doanh nghiệp môi giới bảo hiểm dự kiến được thành lập];</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Theo đề nghị của Cục trưởng Cục Quản </w:t>
            </w:r>
            <w:r w:rsidRPr="00130A5F">
              <w:rPr>
                <w:rFonts w:ascii="Arial" w:eastAsia="Times New Roman" w:hAnsi="Arial" w:cs="Arial"/>
                <w:color w:val="000000"/>
                <w:sz w:val="20"/>
                <w:szCs w:val="20"/>
              </w:rPr>
              <w:t>l</w:t>
            </w:r>
            <w:r w:rsidRPr="00130A5F">
              <w:rPr>
                <w:rFonts w:ascii="Arial" w:eastAsia="Times New Roman" w:hAnsi="Arial" w:cs="Arial"/>
                <w:color w:val="000000"/>
                <w:sz w:val="20"/>
                <w:szCs w:val="20"/>
                <w:lang w:val="vi-VN"/>
              </w:rPr>
              <w:t>ý, giám sát bảo hiểm.</w:t>
            </w:r>
          </w:p>
          <w:p w:rsidR="00130A5F" w:rsidRPr="00130A5F" w:rsidRDefault="00130A5F" w:rsidP="00130A5F">
            <w:pPr>
              <w:spacing w:before="120" w:after="120" w:line="234" w:lineRule="atLeast"/>
              <w:jc w:val="center"/>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QUYẾT ĐỊNH: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w:t>
            </w:r>
            <w:r w:rsidRPr="00130A5F">
              <w:rPr>
                <w:rFonts w:ascii="Arial" w:eastAsia="Times New Roman" w:hAnsi="Arial" w:cs="Arial"/>
                <w:b/>
                <w:bCs/>
                <w:color w:val="000000"/>
                <w:sz w:val="20"/>
                <w:szCs w:val="20"/>
              </w:rPr>
              <w:t>1</w:t>
            </w:r>
            <w:r w:rsidRPr="00130A5F">
              <w:rPr>
                <w:rFonts w:ascii="Arial" w:eastAsia="Times New Roman" w:hAnsi="Arial" w:cs="Arial"/>
                <w:b/>
                <w:bCs/>
                <w:color w:val="000000"/>
                <w:sz w:val="20"/>
                <w:szCs w:val="20"/>
                <w:lang w:val="vi-VN"/>
              </w:rPr>
              <w:t>. Th</w:t>
            </w:r>
            <w:r w:rsidRPr="00130A5F">
              <w:rPr>
                <w:rFonts w:ascii="Arial" w:eastAsia="Times New Roman" w:hAnsi="Arial" w:cs="Arial"/>
                <w:b/>
                <w:bCs/>
                <w:color w:val="000000"/>
                <w:sz w:val="20"/>
                <w:szCs w:val="20"/>
              </w:rPr>
              <w:t>à</w:t>
            </w:r>
            <w:r w:rsidRPr="00130A5F">
              <w:rPr>
                <w:rFonts w:ascii="Arial" w:eastAsia="Times New Roman" w:hAnsi="Arial" w:cs="Arial"/>
                <w:b/>
                <w:bCs/>
                <w:color w:val="000000"/>
                <w:sz w:val="20"/>
                <w:szCs w:val="20"/>
                <w:lang w:val="vi-VN"/>
              </w:rPr>
              <w:t>nh </w:t>
            </w:r>
            <w:r w:rsidRPr="00130A5F">
              <w:rPr>
                <w:rFonts w:ascii="Arial" w:eastAsia="Times New Roman" w:hAnsi="Arial" w:cs="Arial"/>
                <w:b/>
                <w:bCs/>
                <w:color w:val="000000"/>
                <w:sz w:val="20"/>
                <w:szCs w:val="20"/>
              </w:rPr>
              <w:t>l</w:t>
            </w:r>
            <w:r w:rsidRPr="00130A5F">
              <w:rPr>
                <w:rFonts w:ascii="Arial" w:eastAsia="Times New Roman" w:hAnsi="Arial" w:cs="Arial"/>
                <w:b/>
                <w:bCs/>
                <w:color w:val="000000"/>
                <w:sz w:val="20"/>
                <w:szCs w:val="20"/>
                <w:lang w:val="vi-VN"/>
              </w:rPr>
              <w:t>ập doanh nghiệp bảo hiểm/chi nhánh nước ngoài tại Việt Nam/doanh nghiệp tái bảo hiểm/doanh nghiệp môi giới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Cho phép [Tên chủ đầu tư/sáng lập viên công ty]</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 N</w:t>
            </w:r>
            <w:r w:rsidRPr="00130A5F">
              <w:rPr>
                <w:rFonts w:ascii="Arial" w:eastAsia="Times New Roman" w:hAnsi="Arial" w:cs="Arial"/>
                <w:color w:val="000000"/>
                <w:sz w:val="20"/>
                <w:szCs w:val="20"/>
              </w:rPr>
              <w:t>ế</w:t>
            </w:r>
            <w:r w:rsidRPr="00130A5F">
              <w:rPr>
                <w:rFonts w:ascii="Arial" w:eastAsia="Times New Roman" w:hAnsi="Arial" w:cs="Arial"/>
                <w:color w:val="000000"/>
                <w:sz w:val="20"/>
                <w:szCs w:val="20"/>
                <w:lang w:val="vi-VN"/>
              </w:rPr>
              <w:t>u là cá nhân phải ghi rõ họ và tên, ng</w:t>
            </w:r>
            <w:r w:rsidRPr="00130A5F">
              <w:rPr>
                <w:rFonts w:ascii="Arial" w:eastAsia="Times New Roman" w:hAnsi="Arial" w:cs="Arial"/>
                <w:color w:val="000000"/>
                <w:sz w:val="20"/>
                <w:szCs w:val="20"/>
              </w:rPr>
              <w:t>à</w:t>
            </w:r>
            <w:r w:rsidRPr="00130A5F">
              <w:rPr>
                <w:rFonts w:ascii="Arial" w:eastAsia="Times New Roman" w:hAnsi="Arial" w:cs="Arial"/>
                <w:color w:val="000000"/>
                <w:sz w:val="20"/>
                <w:szCs w:val="20"/>
                <w:lang w:val="vi-VN"/>
              </w:rPr>
              <w:t>y tháng năm sinh, nơi thường trú, s</w:t>
            </w:r>
            <w:r w:rsidRPr="00130A5F">
              <w:rPr>
                <w:rFonts w:ascii="Arial" w:eastAsia="Times New Roman" w:hAnsi="Arial" w:cs="Arial"/>
                <w:color w:val="000000"/>
                <w:sz w:val="20"/>
                <w:szCs w:val="20"/>
              </w:rPr>
              <w:t>ố</w:t>
            </w:r>
            <w:r w:rsidRPr="00130A5F">
              <w:rPr>
                <w:rFonts w:ascii="Arial" w:eastAsia="Times New Roman" w:hAnsi="Arial" w:cs="Arial"/>
                <w:color w:val="000000"/>
                <w:sz w:val="20"/>
                <w:szCs w:val="20"/>
                <w:lang w:val="vi-VN"/>
              </w:rPr>
              <w:t> Căn cước công dân/Gi</w:t>
            </w:r>
            <w:r w:rsidRPr="00130A5F">
              <w:rPr>
                <w:rFonts w:ascii="Arial" w:eastAsia="Times New Roman" w:hAnsi="Arial" w:cs="Arial"/>
                <w:color w:val="000000"/>
                <w:sz w:val="20"/>
                <w:szCs w:val="20"/>
              </w:rPr>
              <w:t>ấ</w:t>
            </w:r>
            <w:r w:rsidRPr="00130A5F">
              <w:rPr>
                <w:rFonts w:ascii="Arial" w:eastAsia="Times New Roman" w:hAnsi="Arial" w:cs="Arial"/>
                <w:color w:val="000000"/>
                <w:sz w:val="20"/>
                <w:szCs w:val="20"/>
                <w:lang w:val="vi-VN"/>
              </w:rPr>
              <w:t>y chứng minh nhân dân/Hộ chiếu.</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 Nếu là doanh nghiệp, tổ chức phải ghi rõ:</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 Tên và địa chỉ giao dịch;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lastRenderedPageBreak/>
              <w:t>+ Ngày tháng năm thành lập, số Giấy phép/quyết định thành lập;</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 Họ tên, chức vụ của người đại diện cho doanh nghiệp, tổ chức đó.</w:t>
            </w:r>
          </w:p>
          <w:p w:rsidR="00130A5F" w:rsidRPr="00130A5F" w:rsidRDefault="00130A5F" w:rsidP="00130A5F">
            <w:pPr>
              <w:spacing w:after="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được thành lập [tên đầy đ</w:t>
            </w:r>
            <w:r w:rsidRPr="00130A5F">
              <w:rPr>
                <w:rFonts w:ascii="Arial" w:eastAsia="Times New Roman" w:hAnsi="Arial" w:cs="Arial"/>
                <w:color w:val="000000"/>
                <w:sz w:val="20"/>
                <w:szCs w:val="20"/>
              </w:rPr>
              <w:t>ủ</w:t>
            </w:r>
            <w:r w:rsidRPr="00130A5F">
              <w:rPr>
                <w:rFonts w:ascii="Arial" w:eastAsia="Times New Roman" w:hAnsi="Arial" w:cs="Arial"/>
                <w:color w:val="000000"/>
                <w:sz w:val="20"/>
                <w:szCs w:val="20"/>
                <w:lang w:val="vi-VN"/>
              </w:rPr>
              <w:t>, tên viết tắt và tên giao dịch bằng tiếng Việt và tiếng nước ngoài (nếu có); địa ch</w:t>
            </w:r>
            <w:r w:rsidRPr="00130A5F">
              <w:rPr>
                <w:rFonts w:ascii="Arial" w:eastAsia="Times New Roman" w:hAnsi="Arial" w:cs="Arial"/>
                <w:color w:val="000000"/>
                <w:sz w:val="20"/>
                <w:szCs w:val="20"/>
              </w:rPr>
              <w:t>ỉ</w:t>
            </w:r>
            <w:r w:rsidRPr="00130A5F">
              <w:rPr>
                <w:rFonts w:ascii="Arial" w:eastAsia="Times New Roman" w:hAnsi="Arial" w:cs="Arial"/>
                <w:color w:val="000000"/>
                <w:sz w:val="20"/>
                <w:szCs w:val="20"/>
                <w:lang w:val="vi-VN"/>
              </w:rPr>
              <w:t> giao dịch; tư cách pháp lý của doanh nghiệp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hiểm/chi nhánh nước ngoài tại Việt Nam/doanh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w:t>
            </w:r>
            <w:r w:rsidRPr="00130A5F">
              <w:rPr>
                <w:rFonts w:ascii="Arial" w:eastAsia="Times New Roman" w:hAnsi="Arial" w:cs="Arial"/>
                <w:color w:val="000000"/>
                <w:sz w:val="20"/>
                <w:szCs w:val="20"/>
              </w:rPr>
              <w:t>d</w:t>
            </w:r>
            <w:r w:rsidRPr="00130A5F">
              <w:rPr>
                <w:rFonts w:ascii="Arial" w:eastAsia="Times New Roman" w:hAnsi="Arial" w:cs="Arial"/>
                <w:color w:val="000000"/>
                <w:sz w:val="20"/>
                <w:szCs w:val="20"/>
                <w:lang w:val="vi-VN"/>
              </w:rPr>
              <w:t>oanh nghiệp môi giới bảo hiểm được thành lập (trường hợp thành lập chi nhánh thì ghi rõ tên, địa chỉ giao dịch của chi nhánh)] để kinh doanh bảo hiểm/tá</w:t>
            </w:r>
            <w:r w:rsidRPr="00130A5F">
              <w:rPr>
                <w:rFonts w:ascii="Arial" w:eastAsia="Times New Roman" w:hAnsi="Arial" w:cs="Arial"/>
                <w:color w:val="000000"/>
                <w:sz w:val="20"/>
                <w:szCs w:val="20"/>
              </w:rPr>
              <w:t>i</w:t>
            </w:r>
            <w:r w:rsidRPr="00130A5F">
              <w:rPr>
                <w:rFonts w:ascii="Arial" w:eastAsia="Times New Roman" w:hAnsi="Arial" w:cs="Arial"/>
                <w:color w:val="000000"/>
                <w:sz w:val="20"/>
                <w:szCs w:val="20"/>
                <w:lang w:val="vi-VN"/>
              </w:rPr>
              <w:t> bảo hiểm/nhượng tái bảo hiểm/môi giới bảo hiểm theo quy định của </w:t>
            </w:r>
            <w:bookmarkStart w:id="7" w:name="tvpllink_fjnnqwtkzh_12"/>
            <w:r w:rsidRPr="00130A5F">
              <w:rPr>
                <w:rFonts w:ascii="Arial" w:eastAsia="Times New Roman" w:hAnsi="Arial" w:cs="Arial"/>
                <w:color w:val="000000"/>
                <w:sz w:val="20"/>
                <w:szCs w:val="20"/>
                <w:lang w:val="vi-VN"/>
              </w:rPr>
              <w:fldChar w:fldCharType="begin"/>
            </w:r>
            <w:r w:rsidRPr="00130A5F">
              <w:rPr>
                <w:rFonts w:ascii="Arial" w:eastAsia="Times New Roman" w:hAnsi="Arial" w:cs="Arial"/>
                <w:color w:val="000000"/>
                <w:sz w:val="20"/>
                <w:szCs w:val="20"/>
                <w:lang w:val="vi-VN"/>
              </w:rPr>
              <w:instrText xml:space="preserve"> HYPERLINK "https://thuvienphapluat.vn/van-ban/Bao-hiem/Luat-Kinh-doanh-bao-hiem-2022-465916.aspx" \t "_blank" </w:instrText>
            </w:r>
            <w:r w:rsidRPr="00130A5F">
              <w:rPr>
                <w:rFonts w:ascii="Arial" w:eastAsia="Times New Roman" w:hAnsi="Arial" w:cs="Arial"/>
                <w:color w:val="000000"/>
                <w:sz w:val="20"/>
                <w:szCs w:val="20"/>
                <w:lang w:val="vi-VN"/>
              </w:rPr>
              <w:fldChar w:fldCharType="separate"/>
            </w:r>
            <w:r w:rsidRPr="00130A5F">
              <w:rPr>
                <w:rFonts w:ascii="Arial" w:eastAsia="Times New Roman" w:hAnsi="Arial" w:cs="Arial"/>
                <w:color w:val="0E70C3"/>
                <w:sz w:val="20"/>
                <w:szCs w:val="20"/>
                <w:lang w:val="vi-VN"/>
              </w:rPr>
              <w:t>Luật Kinh doanh bảo hiểm</w:t>
            </w:r>
            <w:r w:rsidRPr="00130A5F">
              <w:rPr>
                <w:rFonts w:ascii="Arial" w:eastAsia="Times New Roman" w:hAnsi="Arial" w:cs="Arial"/>
                <w:color w:val="000000"/>
                <w:sz w:val="20"/>
                <w:szCs w:val="20"/>
                <w:lang w:val="vi-VN"/>
              </w:rPr>
              <w:fldChar w:fldCharType="end"/>
            </w:r>
            <w:bookmarkEnd w:id="7"/>
            <w:r w:rsidRPr="00130A5F">
              <w:rPr>
                <w:rFonts w:ascii="Arial" w:eastAsia="Times New Roman" w:hAnsi="Arial" w:cs="Arial"/>
                <w:color w:val="000000"/>
                <w:sz w:val="20"/>
                <w:szCs w:val="20"/>
                <w:lang w:val="vi-VN"/>
              </w:rPr>
              <w:t>, các văn bản hướng dẫn thi hành </w:t>
            </w:r>
            <w:bookmarkStart w:id="8" w:name="tvpllink_fjnnqwtkzh_13"/>
            <w:r w:rsidRPr="00130A5F">
              <w:rPr>
                <w:rFonts w:ascii="Arial" w:eastAsia="Times New Roman" w:hAnsi="Arial" w:cs="Arial"/>
                <w:color w:val="000000"/>
                <w:sz w:val="20"/>
                <w:szCs w:val="20"/>
                <w:lang w:val="vi-VN"/>
              </w:rPr>
              <w:fldChar w:fldCharType="begin"/>
            </w:r>
            <w:r w:rsidRPr="00130A5F">
              <w:rPr>
                <w:rFonts w:ascii="Arial" w:eastAsia="Times New Roman" w:hAnsi="Arial" w:cs="Arial"/>
                <w:color w:val="000000"/>
                <w:sz w:val="20"/>
                <w:szCs w:val="20"/>
                <w:lang w:val="vi-VN"/>
              </w:rPr>
              <w:instrText xml:space="preserve"> HYPERLINK "https://thuvienphapluat.vn/van-ban/Bao-hiem/Luat-Kinh-doanh-bao-hiem-2022-465916.aspx" \t "_blank" </w:instrText>
            </w:r>
            <w:r w:rsidRPr="00130A5F">
              <w:rPr>
                <w:rFonts w:ascii="Arial" w:eastAsia="Times New Roman" w:hAnsi="Arial" w:cs="Arial"/>
                <w:color w:val="000000"/>
                <w:sz w:val="20"/>
                <w:szCs w:val="20"/>
                <w:lang w:val="vi-VN"/>
              </w:rPr>
              <w:fldChar w:fldCharType="separate"/>
            </w:r>
            <w:r w:rsidRPr="00130A5F">
              <w:rPr>
                <w:rFonts w:ascii="Arial" w:eastAsia="Times New Roman" w:hAnsi="Arial" w:cs="Arial"/>
                <w:color w:val="0E70C3"/>
                <w:sz w:val="20"/>
                <w:szCs w:val="20"/>
                <w:lang w:val="vi-VN"/>
              </w:rPr>
              <w:t>Luật Kinh doanh bảo hiểm</w:t>
            </w:r>
            <w:r w:rsidRPr="00130A5F">
              <w:rPr>
                <w:rFonts w:ascii="Arial" w:eastAsia="Times New Roman" w:hAnsi="Arial" w:cs="Arial"/>
                <w:color w:val="000000"/>
                <w:sz w:val="20"/>
                <w:szCs w:val="20"/>
                <w:lang w:val="vi-VN"/>
              </w:rPr>
              <w:fldChar w:fldCharType="end"/>
            </w:r>
            <w:bookmarkEnd w:id="8"/>
            <w:r w:rsidRPr="00130A5F">
              <w:rPr>
                <w:rFonts w:ascii="Arial" w:eastAsia="Times New Roman" w:hAnsi="Arial" w:cs="Arial"/>
                <w:color w:val="000000"/>
                <w:sz w:val="20"/>
                <w:szCs w:val="20"/>
                <w:lang w:val="vi-VN"/>
              </w:rPr>
              <w:t>, các quy định khác của pháp luật và các quy định tại Giấy phép này.</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Doanh nghiệp bảo hiểm/</w:t>
            </w:r>
            <w:r w:rsidRPr="00130A5F">
              <w:rPr>
                <w:rFonts w:ascii="Arial" w:eastAsia="Times New Roman" w:hAnsi="Arial" w:cs="Arial"/>
                <w:color w:val="000000"/>
                <w:sz w:val="20"/>
                <w:szCs w:val="20"/>
              </w:rPr>
              <w:t>d</w:t>
            </w:r>
            <w:r w:rsidRPr="00130A5F">
              <w:rPr>
                <w:rFonts w:ascii="Arial" w:eastAsia="Times New Roman" w:hAnsi="Arial" w:cs="Arial"/>
                <w:color w:val="000000"/>
                <w:sz w:val="20"/>
                <w:szCs w:val="20"/>
                <w:lang w:val="vi-VN"/>
              </w:rPr>
              <w:t>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w:t>
            </w:r>
            <w:r w:rsidRPr="00130A5F">
              <w:rPr>
                <w:rFonts w:ascii="Arial" w:eastAsia="Times New Roman" w:hAnsi="Arial" w:cs="Arial"/>
                <w:color w:val="000000"/>
                <w:sz w:val="20"/>
                <w:szCs w:val="20"/>
              </w:rPr>
              <w:t>h</w:t>
            </w:r>
            <w:r w:rsidRPr="00130A5F">
              <w:rPr>
                <w:rFonts w:ascii="Arial" w:eastAsia="Times New Roman" w:hAnsi="Arial" w:cs="Arial"/>
                <w:color w:val="000000"/>
                <w:sz w:val="20"/>
                <w:szCs w:val="20"/>
                <w:lang w:val="vi-VN"/>
              </w:rPr>
              <w:t>iểm/doanh nghiệp môi giới bảo hiểm c</w:t>
            </w:r>
            <w:r w:rsidRPr="00130A5F">
              <w:rPr>
                <w:rFonts w:ascii="Arial" w:eastAsia="Times New Roman" w:hAnsi="Arial" w:cs="Arial"/>
                <w:color w:val="000000"/>
                <w:sz w:val="20"/>
                <w:szCs w:val="20"/>
              </w:rPr>
              <w:t>ó</w:t>
            </w:r>
            <w:r w:rsidRPr="00130A5F">
              <w:rPr>
                <w:rFonts w:ascii="Arial" w:eastAsia="Times New Roman" w:hAnsi="Arial" w:cs="Arial"/>
                <w:color w:val="000000"/>
                <w:sz w:val="20"/>
                <w:szCs w:val="20"/>
                <w:lang w:val="vi-VN"/>
              </w:rPr>
              <w:t> con dấu riêng và m</w:t>
            </w:r>
            <w:r w:rsidRPr="00130A5F">
              <w:rPr>
                <w:rFonts w:ascii="Arial" w:eastAsia="Times New Roman" w:hAnsi="Arial" w:cs="Arial"/>
                <w:color w:val="000000"/>
                <w:sz w:val="20"/>
                <w:szCs w:val="20"/>
              </w:rPr>
              <w:t>ở</w:t>
            </w:r>
            <w:r w:rsidRPr="00130A5F">
              <w:rPr>
                <w:rFonts w:ascii="Arial" w:eastAsia="Times New Roman" w:hAnsi="Arial" w:cs="Arial"/>
                <w:color w:val="000000"/>
                <w:sz w:val="20"/>
                <w:szCs w:val="20"/>
                <w:lang w:val="vi-VN"/>
              </w:rPr>
              <w:t> tài khoản tại ngân hàng theo các quy định của pháp luật Việt Nam (đối với trường hợp th</w:t>
            </w:r>
            <w:r w:rsidRPr="00130A5F">
              <w:rPr>
                <w:rFonts w:ascii="Arial" w:eastAsia="Times New Roman" w:hAnsi="Arial" w:cs="Arial"/>
                <w:color w:val="000000"/>
                <w:sz w:val="20"/>
                <w:szCs w:val="20"/>
              </w:rPr>
              <w:t>à</w:t>
            </w:r>
            <w:r w:rsidRPr="00130A5F">
              <w:rPr>
                <w:rFonts w:ascii="Arial" w:eastAsia="Times New Roman" w:hAnsi="Arial" w:cs="Arial"/>
                <w:color w:val="000000"/>
                <w:sz w:val="20"/>
                <w:szCs w:val="20"/>
                <w:lang w:val="vi-VN"/>
              </w:rPr>
              <w:t>nh lập doanh nghiệp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hiểm/doanh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w:t>
            </w:r>
            <w:r w:rsidRPr="00130A5F">
              <w:rPr>
                <w:rFonts w:ascii="Arial" w:eastAsia="Times New Roman" w:hAnsi="Arial" w:cs="Arial"/>
                <w:color w:val="000000"/>
                <w:sz w:val="20"/>
                <w:szCs w:val="20"/>
              </w:rPr>
              <w:t>ể</w:t>
            </w:r>
            <w:r w:rsidRPr="00130A5F">
              <w:rPr>
                <w:rFonts w:ascii="Arial" w:eastAsia="Times New Roman" w:hAnsi="Arial" w:cs="Arial"/>
                <w:color w:val="000000"/>
                <w:sz w:val="20"/>
                <w:szCs w:val="20"/>
                <w:lang w:val="vi-VN"/>
              </w:rPr>
              <w:t>m/doanh nghiệp môi giới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Chi nhánh doanh nghiệp bảo hi</w:t>
            </w:r>
            <w:r w:rsidRPr="00130A5F">
              <w:rPr>
                <w:rFonts w:ascii="Arial" w:eastAsia="Times New Roman" w:hAnsi="Arial" w:cs="Arial"/>
                <w:color w:val="000000"/>
                <w:sz w:val="20"/>
                <w:szCs w:val="20"/>
              </w:rPr>
              <w:t>ể</w:t>
            </w:r>
            <w:r w:rsidRPr="00130A5F">
              <w:rPr>
                <w:rFonts w:ascii="Arial" w:eastAsia="Times New Roman" w:hAnsi="Arial" w:cs="Arial"/>
                <w:color w:val="000000"/>
                <w:sz w:val="20"/>
                <w:szCs w:val="20"/>
                <w:lang w:val="vi-VN"/>
              </w:rPr>
              <w:t>m phi nhân thọ nước ngoài/Chi nhánh doanh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w:t>
            </w:r>
            <w:r w:rsidRPr="00130A5F">
              <w:rPr>
                <w:rFonts w:ascii="Arial" w:eastAsia="Times New Roman" w:hAnsi="Arial" w:cs="Arial"/>
                <w:color w:val="000000"/>
                <w:sz w:val="20"/>
                <w:szCs w:val="20"/>
              </w:rPr>
              <w:t>ể</w:t>
            </w:r>
            <w:r w:rsidRPr="00130A5F">
              <w:rPr>
                <w:rFonts w:ascii="Arial" w:eastAsia="Times New Roman" w:hAnsi="Arial" w:cs="Arial"/>
                <w:color w:val="000000"/>
                <w:sz w:val="20"/>
                <w:szCs w:val="20"/>
                <w:lang w:val="vi-VN"/>
              </w:rPr>
              <w:t>m nước n</w:t>
            </w:r>
            <w:r w:rsidRPr="00130A5F">
              <w:rPr>
                <w:rFonts w:ascii="Arial" w:eastAsia="Times New Roman" w:hAnsi="Arial" w:cs="Arial"/>
                <w:color w:val="000000"/>
                <w:sz w:val="20"/>
                <w:szCs w:val="20"/>
              </w:rPr>
              <w:t>g</w:t>
            </w:r>
            <w:r w:rsidRPr="00130A5F">
              <w:rPr>
                <w:rFonts w:ascii="Arial" w:eastAsia="Times New Roman" w:hAnsi="Arial" w:cs="Arial"/>
                <w:color w:val="000000"/>
                <w:sz w:val="20"/>
                <w:szCs w:val="20"/>
                <w:lang w:val="vi-VN"/>
              </w:rPr>
              <w:t>oài là đ</w:t>
            </w:r>
            <w:r w:rsidRPr="00130A5F">
              <w:rPr>
                <w:rFonts w:ascii="Arial" w:eastAsia="Times New Roman" w:hAnsi="Arial" w:cs="Arial"/>
                <w:color w:val="000000"/>
                <w:sz w:val="20"/>
                <w:szCs w:val="20"/>
              </w:rPr>
              <w:t>ơ</w:t>
            </w:r>
            <w:r w:rsidRPr="00130A5F">
              <w:rPr>
                <w:rFonts w:ascii="Arial" w:eastAsia="Times New Roman" w:hAnsi="Arial" w:cs="Arial"/>
                <w:color w:val="000000"/>
                <w:sz w:val="20"/>
                <w:szCs w:val="20"/>
                <w:lang w:val="vi-VN"/>
              </w:rPr>
              <w:t>n vị phụ thuộc của doanh nghiệp bảo hiểm phi nhân thọ nước ngoài/doanh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 nước ngoài, không có tư cách pháp nhân, được doanh nghiệp bảo hiểm phi nhân thọ nước ngoài/doanh nghiệp tái bảo hiểm nước ngoài bảo đảm và chịu </w:t>
            </w:r>
            <w:r w:rsidRPr="00130A5F">
              <w:rPr>
                <w:rFonts w:ascii="Arial" w:eastAsia="Times New Roman" w:hAnsi="Arial" w:cs="Arial"/>
                <w:color w:val="000000"/>
                <w:sz w:val="20"/>
                <w:szCs w:val="20"/>
              </w:rPr>
              <w:t>tr</w:t>
            </w:r>
            <w:r w:rsidRPr="00130A5F">
              <w:rPr>
                <w:rFonts w:ascii="Arial" w:eastAsia="Times New Roman" w:hAnsi="Arial" w:cs="Arial"/>
                <w:color w:val="000000"/>
                <w:sz w:val="20"/>
                <w:szCs w:val="20"/>
                <w:lang w:val="vi-VN"/>
              </w:rPr>
              <w:t>ách nhiệm về mọi nghĩa vụ, cam kết của chi nh</w:t>
            </w:r>
            <w:r w:rsidRPr="00130A5F">
              <w:rPr>
                <w:rFonts w:ascii="Arial" w:eastAsia="Times New Roman" w:hAnsi="Arial" w:cs="Arial"/>
                <w:color w:val="000000"/>
                <w:sz w:val="20"/>
                <w:szCs w:val="20"/>
              </w:rPr>
              <w:t>á</w:t>
            </w:r>
            <w:r w:rsidRPr="00130A5F">
              <w:rPr>
                <w:rFonts w:ascii="Arial" w:eastAsia="Times New Roman" w:hAnsi="Arial" w:cs="Arial"/>
                <w:color w:val="000000"/>
                <w:sz w:val="20"/>
                <w:szCs w:val="20"/>
                <w:lang w:val="vi-VN"/>
              </w:rPr>
              <w:t>nh nước ngoài tại Việt Nam (đối với trường hợp thành lập chi nhánh doanh nghiệp bảo hiểm phi nhân thọ nước ngoài/Chi nhánh doanh nghiệp tái bảo hiểm nước ngoài).</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2. Vốn</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Vốn điều lệ của [tên doanh nghiệp bảo hiểm/doanh nghiệp tái bảo hiểm/doanh nghiệp môi giới bảo hiểm được thành </w:t>
            </w:r>
            <w:r w:rsidRPr="00130A5F">
              <w:rPr>
                <w:rFonts w:ascii="Arial" w:eastAsia="Times New Roman" w:hAnsi="Arial" w:cs="Arial"/>
                <w:color w:val="000000"/>
                <w:sz w:val="20"/>
                <w:szCs w:val="20"/>
              </w:rPr>
              <w:t>l</w:t>
            </w:r>
            <w:r w:rsidRPr="00130A5F">
              <w:rPr>
                <w:rFonts w:ascii="Arial" w:eastAsia="Times New Roman" w:hAnsi="Arial" w:cs="Arial"/>
                <w:color w:val="000000"/>
                <w:sz w:val="20"/>
                <w:szCs w:val="20"/>
                <w:lang w:val="vi-VN"/>
              </w:rPr>
              <w:t>ập); (hoặc vốn được cấp của [tên chi nhánh nước ngoài tại Việt Nam được thành lập]) là: .... (nêu bằng số và b</w:t>
            </w:r>
            <w:r w:rsidRPr="00130A5F">
              <w:rPr>
                <w:rFonts w:ascii="Arial" w:eastAsia="Times New Roman" w:hAnsi="Arial" w:cs="Arial"/>
                <w:color w:val="000000"/>
                <w:sz w:val="20"/>
                <w:szCs w:val="20"/>
              </w:rPr>
              <w:t>ằ</w:t>
            </w:r>
            <w:r w:rsidRPr="00130A5F">
              <w:rPr>
                <w:rFonts w:ascii="Arial" w:eastAsia="Times New Roman" w:hAnsi="Arial" w:cs="Arial"/>
                <w:color w:val="000000"/>
                <w:sz w:val="20"/>
                <w:szCs w:val="20"/>
                <w:lang w:val="vi-VN"/>
              </w:rPr>
              <w:t>ng chữ), trong đó:</w:t>
            </w:r>
          </w:p>
          <w:tbl>
            <w:tblPr>
              <w:tblW w:w="5000" w:type="pct"/>
              <w:tblCellSpacing w:w="0" w:type="dxa"/>
              <w:tblCellMar>
                <w:left w:w="0" w:type="dxa"/>
                <w:right w:w="0" w:type="dxa"/>
              </w:tblCellMar>
              <w:tblLook w:val="04A0" w:firstRow="1" w:lastRow="0" w:firstColumn="1" w:lastColumn="0" w:noHBand="0" w:noVBand="1"/>
            </w:tblPr>
            <w:tblGrid>
              <w:gridCol w:w="3582"/>
              <w:gridCol w:w="3583"/>
              <w:gridCol w:w="1573"/>
            </w:tblGrid>
            <w:tr w:rsidR="00130A5F" w:rsidRPr="00130A5F">
              <w:trPr>
                <w:tblCellSpacing w:w="0" w:type="dxa"/>
              </w:trPr>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lang w:val="vi-VN"/>
                    </w:rPr>
                    <w:t>Tên chủ đầu tư</w:t>
                  </w:r>
                </w:p>
              </w:tc>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S</w:t>
                  </w:r>
                  <w:r w:rsidRPr="00130A5F">
                    <w:rPr>
                      <w:rFonts w:ascii="Times New Roman" w:eastAsia="Times New Roman" w:hAnsi="Times New Roman" w:cs="Times New Roman"/>
                      <w:sz w:val="20"/>
                      <w:szCs w:val="20"/>
                      <w:lang w:val="vi-VN"/>
                    </w:rPr>
                    <w:t>ố vốn góp tính b</w:t>
                  </w:r>
                  <w:r w:rsidRPr="00130A5F">
                    <w:rPr>
                      <w:rFonts w:ascii="Times New Roman" w:eastAsia="Times New Roman" w:hAnsi="Times New Roman" w:cs="Times New Roman"/>
                      <w:sz w:val="20"/>
                      <w:szCs w:val="20"/>
                    </w:rPr>
                    <w:t>ằ</w:t>
                  </w:r>
                  <w:r w:rsidRPr="00130A5F">
                    <w:rPr>
                      <w:rFonts w:ascii="Times New Roman" w:eastAsia="Times New Roman" w:hAnsi="Times New Roman" w:cs="Times New Roman"/>
                      <w:sz w:val="20"/>
                      <w:szCs w:val="20"/>
                      <w:lang w:val="vi-VN"/>
                    </w:rPr>
                    <w:t>ng tiền</w:t>
                  </w:r>
                </w:p>
              </w:tc>
              <w:tc>
                <w:tcPr>
                  <w:tcW w:w="80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lang w:val="vi-VN"/>
                    </w:rPr>
                    <w:t>T</w:t>
                  </w:r>
                  <w:r w:rsidRPr="00130A5F">
                    <w:rPr>
                      <w:rFonts w:ascii="Times New Roman" w:eastAsia="Times New Roman" w:hAnsi="Times New Roman" w:cs="Times New Roman"/>
                      <w:sz w:val="20"/>
                      <w:szCs w:val="20"/>
                    </w:rPr>
                    <w:t>ỷ</w:t>
                  </w:r>
                  <w:r w:rsidRPr="00130A5F">
                    <w:rPr>
                      <w:rFonts w:ascii="Times New Roman" w:eastAsia="Times New Roman" w:hAnsi="Times New Roman" w:cs="Times New Roman"/>
                      <w:sz w:val="20"/>
                      <w:szCs w:val="20"/>
                      <w:lang w:val="vi-VN"/>
                    </w:rPr>
                    <w:t> lệ %</w:t>
                  </w:r>
                </w:p>
              </w:tc>
            </w:tr>
            <w:tr w:rsidR="00130A5F" w:rsidRPr="00130A5F">
              <w:trPr>
                <w:tblCellSpacing w:w="0" w:type="dxa"/>
              </w:trPr>
              <w:tc>
                <w:tcPr>
                  <w:tcW w:w="5000" w:type="pct"/>
                  <w:gridSpan w:val="3"/>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lang w:val="vi-VN"/>
                    </w:rPr>
                    <w:t>1. C</w:t>
                  </w:r>
                  <w:r w:rsidRPr="00130A5F">
                    <w:rPr>
                      <w:rFonts w:ascii="Times New Roman" w:eastAsia="Times New Roman" w:hAnsi="Times New Roman" w:cs="Times New Roman"/>
                      <w:sz w:val="20"/>
                      <w:szCs w:val="20"/>
                    </w:rPr>
                    <w:t>ổ</w:t>
                  </w:r>
                  <w:r w:rsidRPr="00130A5F">
                    <w:rPr>
                      <w:rFonts w:ascii="Times New Roman" w:eastAsia="Times New Roman" w:hAnsi="Times New Roman" w:cs="Times New Roman"/>
                      <w:sz w:val="20"/>
                      <w:szCs w:val="20"/>
                      <w:lang w:val="vi-VN"/>
                    </w:rPr>
                    <w:t> đông (thành viên) sáng lập góp từ 10% vốn điều lệ trở lên:</w:t>
                  </w:r>
                </w:p>
              </w:tc>
            </w:tr>
            <w:tr w:rsidR="00130A5F" w:rsidRPr="00130A5F">
              <w:trPr>
                <w:tblCellSpacing w:w="0" w:type="dxa"/>
              </w:trPr>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c>
                <w:tcPr>
                  <w:tcW w:w="80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r>
            <w:tr w:rsidR="00130A5F" w:rsidRPr="00130A5F">
              <w:trPr>
                <w:tblCellSpacing w:w="0" w:type="dxa"/>
              </w:trPr>
              <w:tc>
                <w:tcPr>
                  <w:tcW w:w="5000" w:type="pct"/>
                  <w:gridSpan w:val="3"/>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lang w:val="vi-VN"/>
                    </w:rPr>
                    <w:t>2. Cổ đông (thành viên) (không phải là cổ đông (thành viên) sáng lập) góp từ 10% vốn điều lệ trở lên:</w:t>
                  </w:r>
                </w:p>
              </w:tc>
            </w:tr>
            <w:tr w:rsidR="00130A5F" w:rsidRPr="00130A5F">
              <w:trPr>
                <w:tblCellSpacing w:w="0" w:type="dxa"/>
              </w:trPr>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c>
                <w:tcPr>
                  <w:tcW w:w="80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r>
            <w:tr w:rsidR="00130A5F" w:rsidRPr="00130A5F">
              <w:trPr>
                <w:tblCellSpacing w:w="0" w:type="dxa"/>
              </w:trPr>
              <w:tc>
                <w:tcPr>
                  <w:tcW w:w="5000" w:type="pct"/>
                  <w:gridSpan w:val="3"/>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lang w:val="vi-VN"/>
                    </w:rPr>
                    <w:t>3. Cổ đông (thành viên) khác</w:t>
                  </w:r>
                </w:p>
              </w:tc>
            </w:tr>
            <w:tr w:rsidR="00130A5F" w:rsidRPr="00130A5F">
              <w:trPr>
                <w:tblCellSpacing w:w="0" w:type="dxa"/>
              </w:trPr>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c>
                <w:tcPr>
                  <w:tcW w:w="205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c>
                <w:tcPr>
                  <w:tcW w:w="800" w:type="pct"/>
                  <w:hideMark/>
                </w:tcPr>
                <w:p w:rsidR="00130A5F" w:rsidRPr="00130A5F" w:rsidRDefault="00130A5F" w:rsidP="00130A5F">
                  <w:pPr>
                    <w:spacing w:before="120" w:after="120" w:line="234" w:lineRule="atLeast"/>
                    <w:rPr>
                      <w:rFonts w:ascii="Times New Roman" w:eastAsia="Times New Roman" w:hAnsi="Times New Roman" w:cs="Times New Roman"/>
                      <w:sz w:val="24"/>
                      <w:szCs w:val="24"/>
                    </w:rPr>
                  </w:pPr>
                  <w:r w:rsidRPr="00130A5F">
                    <w:rPr>
                      <w:rFonts w:ascii="Times New Roman" w:eastAsia="Times New Roman" w:hAnsi="Times New Roman" w:cs="Times New Roman"/>
                      <w:sz w:val="20"/>
                      <w:szCs w:val="20"/>
                    </w:rPr>
                    <w:t>……………</w:t>
                  </w:r>
                </w:p>
              </w:tc>
            </w:tr>
          </w:tbl>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3. Lĩnh vực, nội dung, phạm vi và địa bàn hoạt động</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[Tên của doanh nghiệp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hiểm/doanh nghiệp tái bảo hiểm/chi nhánh nước n</w:t>
            </w:r>
            <w:r w:rsidRPr="00130A5F">
              <w:rPr>
                <w:rFonts w:ascii="Arial" w:eastAsia="Times New Roman" w:hAnsi="Arial" w:cs="Arial"/>
                <w:color w:val="000000"/>
                <w:sz w:val="20"/>
                <w:szCs w:val="20"/>
              </w:rPr>
              <w:t>g</w:t>
            </w:r>
            <w:r w:rsidRPr="00130A5F">
              <w:rPr>
                <w:rFonts w:ascii="Arial" w:eastAsia="Times New Roman" w:hAnsi="Arial" w:cs="Arial"/>
                <w:color w:val="000000"/>
                <w:sz w:val="20"/>
                <w:szCs w:val="20"/>
                <w:lang w:val="vi-VN"/>
              </w:rPr>
              <w:t>oài tại Việt Nam/doanh nghiệp môi giới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 được thành </w:t>
            </w:r>
            <w:r w:rsidRPr="00130A5F">
              <w:rPr>
                <w:rFonts w:ascii="Arial" w:eastAsia="Times New Roman" w:hAnsi="Arial" w:cs="Arial"/>
                <w:color w:val="000000"/>
                <w:sz w:val="20"/>
                <w:szCs w:val="20"/>
              </w:rPr>
              <w:t>l</w:t>
            </w:r>
            <w:r w:rsidRPr="00130A5F">
              <w:rPr>
                <w:rFonts w:ascii="Arial" w:eastAsia="Times New Roman" w:hAnsi="Arial" w:cs="Arial"/>
                <w:color w:val="000000"/>
                <w:sz w:val="20"/>
                <w:szCs w:val="20"/>
                <w:lang w:val="vi-VN"/>
              </w:rPr>
              <w:t>ập] đư</w:t>
            </w:r>
            <w:r w:rsidRPr="00130A5F">
              <w:rPr>
                <w:rFonts w:ascii="Arial" w:eastAsia="Times New Roman" w:hAnsi="Arial" w:cs="Arial"/>
                <w:color w:val="000000"/>
                <w:sz w:val="20"/>
                <w:szCs w:val="20"/>
              </w:rPr>
              <w:t>ợ</w:t>
            </w:r>
            <w:r w:rsidRPr="00130A5F">
              <w:rPr>
                <w:rFonts w:ascii="Arial" w:eastAsia="Times New Roman" w:hAnsi="Arial" w:cs="Arial"/>
                <w:color w:val="000000"/>
                <w:sz w:val="20"/>
                <w:szCs w:val="20"/>
                <w:lang w:val="vi-VN"/>
              </w:rPr>
              <w:t>c phép tiến hành các hoạt động kinh doanh sau:</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1. Lĩnh vực kinh doanh: [bảo hiểm nhân thọ,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 ph</w:t>
            </w:r>
            <w:r w:rsidRPr="00130A5F">
              <w:rPr>
                <w:rFonts w:ascii="Arial" w:eastAsia="Times New Roman" w:hAnsi="Arial" w:cs="Arial"/>
                <w:color w:val="000000"/>
                <w:sz w:val="20"/>
                <w:szCs w:val="20"/>
              </w:rPr>
              <w:t>i</w:t>
            </w:r>
            <w:r w:rsidRPr="00130A5F">
              <w:rPr>
                <w:rFonts w:ascii="Arial" w:eastAsia="Times New Roman" w:hAnsi="Arial" w:cs="Arial"/>
                <w:color w:val="000000"/>
                <w:sz w:val="20"/>
                <w:szCs w:val="20"/>
                <w:lang w:val="vi-VN"/>
              </w:rPr>
              <w:t> nh</w:t>
            </w:r>
            <w:r w:rsidRPr="00130A5F">
              <w:rPr>
                <w:rFonts w:ascii="Arial" w:eastAsia="Times New Roman" w:hAnsi="Arial" w:cs="Arial"/>
                <w:color w:val="000000"/>
                <w:sz w:val="20"/>
                <w:szCs w:val="20"/>
              </w:rPr>
              <w:t>â</w:t>
            </w:r>
            <w:r w:rsidRPr="00130A5F">
              <w:rPr>
                <w:rFonts w:ascii="Arial" w:eastAsia="Times New Roman" w:hAnsi="Arial" w:cs="Arial"/>
                <w:color w:val="000000"/>
                <w:sz w:val="20"/>
                <w:szCs w:val="20"/>
                <w:lang w:val="vi-VN"/>
              </w:rPr>
              <w:t>n thọ, bảo hiểm sức kh</w:t>
            </w:r>
            <w:r w:rsidRPr="00130A5F">
              <w:rPr>
                <w:rFonts w:ascii="Arial" w:eastAsia="Times New Roman" w:hAnsi="Arial" w:cs="Arial"/>
                <w:color w:val="000000"/>
                <w:sz w:val="20"/>
                <w:szCs w:val="20"/>
              </w:rPr>
              <w:t>ỏ</w:t>
            </w:r>
            <w:r w:rsidRPr="00130A5F">
              <w:rPr>
                <w:rFonts w:ascii="Arial" w:eastAsia="Times New Roman" w:hAnsi="Arial" w:cs="Arial"/>
                <w:color w:val="000000"/>
                <w:sz w:val="20"/>
                <w:szCs w:val="20"/>
                <w:lang w:val="vi-VN"/>
              </w:rPr>
              <w:t>e, môi giới bảo hiểm, tái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2. Các nghiệp vụ được phép tiến hành kinh doanh: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lastRenderedPageBreak/>
              <w:t>[Kinh doanh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[Kinh doanh t</w:t>
            </w:r>
            <w:r w:rsidRPr="00130A5F">
              <w:rPr>
                <w:rFonts w:ascii="Arial" w:eastAsia="Times New Roman" w:hAnsi="Arial" w:cs="Arial"/>
                <w:color w:val="000000"/>
                <w:sz w:val="20"/>
                <w:szCs w:val="20"/>
              </w:rPr>
              <w:t>á</w:t>
            </w:r>
            <w:r w:rsidRPr="00130A5F">
              <w:rPr>
                <w:rFonts w:ascii="Arial" w:eastAsia="Times New Roman" w:hAnsi="Arial" w:cs="Arial"/>
                <w:color w:val="000000"/>
                <w:sz w:val="20"/>
                <w:szCs w:val="20"/>
                <w:lang w:val="vi-VN"/>
              </w:rPr>
              <w:t>i bảo hiểm, nhượng tái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[Đề phòng, hạn chế rủi ro, t</w:t>
            </w:r>
            <w:r w:rsidRPr="00130A5F">
              <w:rPr>
                <w:rFonts w:ascii="Arial" w:eastAsia="Times New Roman" w:hAnsi="Arial" w:cs="Arial"/>
                <w:color w:val="000000"/>
                <w:sz w:val="20"/>
                <w:szCs w:val="20"/>
              </w:rPr>
              <w:t>ổ</w:t>
            </w:r>
            <w:r w:rsidRPr="00130A5F">
              <w:rPr>
                <w:rFonts w:ascii="Arial" w:eastAsia="Times New Roman" w:hAnsi="Arial" w:cs="Arial"/>
                <w:color w:val="000000"/>
                <w:sz w:val="20"/>
                <w:szCs w:val="20"/>
                <w:lang w:val="vi-VN"/>
              </w:rPr>
              <w:t>n thất]:</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[Giám định t</w:t>
            </w:r>
            <w:r w:rsidRPr="00130A5F">
              <w:rPr>
                <w:rFonts w:ascii="Arial" w:eastAsia="Times New Roman" w:hAnsi="Arial" w:cs="Arial"/>
                <w:color w:val="000000"/>
                <w:sz w:val="20"/>
                <w:szCs w:val="20"/>
              </w:rPr>
              <w:t>ổ</w:t>
            </w:r>
            <w:r w:rsidRPr="00130A5F">
              <w:rPr>
                <w:rFonts w:ascii="Arial" w:eastAsia="Times New Roman" w:hAnsi="Arial" w:cs="Arial"/>
                <w:color w:val="000000"/>
                <w:sz w:val="20"/>
                <w:szCs w:val="20"/>
                <w:lang w:val="vi-VN"/>
              </w:rPr>
              <w:t>n thất]:</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[Đại lý giám định t</w:t>
            </w:r>
            <w:r w:rsidRPr="00130A5F">
              <w:rPr>
                <w:rFonts w:ascii="Arial" w:eastAsia="Times New Roman" w:hAnsi="Arial" w:cs="Arial"/>
                <w:color w:val="000000"/>
                <w:sz w:val="20"/>
                <w:szCs w:val="20"/>
              </w:rPr>
              <w:t>ổ</w:t>
            </w:r>
            <w:r w:rsidRPr="00130A5F">
              <w:rPr>
                <w:rFonts w:ascii="Arial" w:eastAsia="Times New Roman" w:hAnsi="Arial" w:cs="Arial"/>
                <w:color w:val="000000"/>
                <w:sz w:val="20"/>
                <w:szCs w:val="20"/>
                <w:lang w:val="vi-VN"/>
              </w:rPr>
              <w:t>n thất, xét giải quyết bồi thường, yêu cầu người thứ ba bồi hoàn]:</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[Quản lý quỹ và đ</w:t>
            </w:r>
            <w:r w:rsidRPr="00130A5F">
              <w:rPr>
                <w:rFonts w:ascii="Arial" w:eastAsia="Times New Roman" w:hAnsi="Arial" w:cs="Arial"/>
                <w:color w:val="000000"/>
                <w:sz w:val="20"/>
                <w:szCs w:val="20"/>
              </w:rPr>
              <w:t>ầ</w:t>
            </w:r>
            <w:r w:rsidRPr="00130A5F">
              <w:rPr>
                <w:rFonts w:ascii="Arial" w:eastAsia="Times New Roman" w:hAnsi="Arial" w:cs="Arial"/>
                <w:color w:val="000000"/>
                <w:sz w:val="20"/>
                <w:szCs w:val="20"/>
                <w:lang w:val="vi-VN"/>
              </w:rPr>
              <w:t>u t</w:t>
            </w:r>
            <w:r w:rsidRPr="00130A5F">
              <w:rPr>
                <w:rFonts w:ascii="Arial" w:eastAsia="Times New Roman" w:hAnsi="Arial" w:cs="Arial"/>
                <w:color w:val="000000"/>
                <w:sz w:val="20"/>
                <w:szCs w:val="20"/>
              </w:rPr>
              <w:t>ư</w:t>
            </w:r>
            <w:r w:rsidRPr="00130A5F">
              <w:rPr>
                <w:rFonts w:ascii="Arial" w:eastAsia="Times New Roman" w:hAnsi="Arial" w:cs="Arial"/>
                <w:color w:val="000000"/>
                <w:sz w:val="20"/>
                <w:szCs w:val="20"/>
                <w:lang w:val="vi-VN"/>
              </w:rPr>
              <w:t> vốn]:</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[Các hoạt động khác theo quy định của pháp luật]:</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[Hoạt động môi giới bảo hiểm: ch</w:t>
            </w:r>
            <w:r w:rsidRPr="00130A5F">
              <w:rPr>
                <w:rFonts w:ascii="Arial" w:eastAsia="Times New Roman" w:hAnsi="Arial" w:cs="Arial"/>
                <w:color w:val="000000"/>
                <w:sz w:val="20"/>
                <w:szCs w:val="20"/>
              </w:rPr>
              <w:t>ỉ</w:t>
            </w:r>
            <w:r w:rsidRPr="00130A5F">
              <w:rPr>
                <w:rFonts w:ascii="Arial" w:eastAsia="Times New Roman" w:hAnsi="Arial" w:cs="Arial"/>
                <w:color w:val="000000"/>
                <w:sz w:val="20"/>
                <w:szCs w:val="20"/>
                <w:lang w:val="vi-VN"/>
              </w:rPr>
              <w:t> áp dụng đối với các doanh nghiệp môi giới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[Hoạt động phụ trợ bảo hiểm: tư vấn bảo hiểm, đánh giá rủi ro bảo hiểm, tính toán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 giám định tổn thất bảo hiểm, hỗ trợ giải quyết bồi thường bảo hiểm]: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rPr>
              <w:t>-</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3. Địa bàn hoạt động: [trên phạm vi cả nước hay trong những khu vực địa lý nhất định].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4. Đối tượng khách hàng.</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4. Thời hạn hoạt động</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[Tên doanh nghiệp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hiểm/chi nhánh nước ngoài tại Việt Nam/doanh nghiệp tái bảo hiểm/doanh nghiệp môi giới bảo hiểm được thành </w:t>
            </w:r>
            <w:r w:rsidRPr="00130A5F">
              <w:rPr>
                <w:rFonts w:ascii="Arial" w:eastAsia="Times New Roman" w:hAnsi="Arial" w:cs="Arial"/>
                <w:color w:val="000000"/>
                <w:sz w:val="20"/>
                <w:szCs w:val="20"/>
              </w:rPr>
              <w:t>l</w:t>
            </w:r>
            <w:r w:rsidRPr="00130A5F">
              <w:rPr>
                <w:rFonts w:ascii="Arial" w:eastAsia="Times New Roman" w:hAnsi="Arial" w:cs="Arial"/>
                <w:color w:val="000000"/>
                <w:sz w:val="20"/>
                <w:szCs w:val="20"/>
                <w:lang w:val="vi-VN"/>
              </w:rPr>
              <w:t>ập</w:t>
            </w:r>
            <w:r w:rsidRPr="00130A5F">
              <w:rPr>
                <w:rFonts w:ascii="Arial" w:eastAsia="Times New Roman" w:hAnsi="Arial" w:cs="Arial"/>
                <w:color w:val="000000"/>
                <w:sz w:val="20"/>
                <w:szCs w:val="20"/>
              </w:rPr>
              <w:t>]</w:t>
            </w:r>
            <w:r w:rsidRPr="00130A5F">
              <w:rPr>
                <w:rFonts w:ascii="Arial" w:eastAsia="Times New Roman" w:hAnsi="Arial" w:cs="Arial"/>
                <w:color w:val="000000"/>
                <w:sz w:val="20"/>
                <w:szCs w:val="20"/>
                <w:lang w:val="vi-VN"/>
              </w:rPr>
              <w:t> được phép hoạt động trong thời hạn [ </w:t>
            </w:r>
            <w:r w:rsidRPr="00130A5F">
              <w:rPr>
                <w:rFonts w:ascii="Arial" w:eastAsia="Times New Roman" w:hAnsi="Arial" w:cs="Arial"/>
                <w:color w:val="000000"/>
                <w:sz w:val="20"/>
                <w:szCs w:val="20"/>
              </w:rPr>
              <w:t>  </w:t>
            </w:r>
            <w:r w:rsidRPr="00130A5F">
              <w:rPr>
                <w:rFonts w:ascii="Arial" w:eastAsia="Times New Roman" w:hAnsi="Arial" w:cs="Arial"/>
                <w:color w:val="000000"/>
                <w:sz w:val="20"/>
                <w:szCs w:val="20"/>
                <w:lang w:val="vi-VN"/>
              </w:rPr>
              <w:t>] năm.</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5. Điều kiện hoạt động</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Trong quá trình hoạt động, [tên của doanh nghiệp bảo hiểm/chi nhánh nước ngoài tại Việt Nam/doanh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w:t>
            </w:r>
            <w:r w:rsidRPr="00130A5F">
              <w:rPr>
                <w:rFonts w:ascii="Arial" w:eastAsia="Times New Roman" w:hAnsi="Arial" w:cs="Arial"/>
                <w:color w:val="000000"/>
                <w:sz w:val="20"/>
                <w:szCs w:val="20"/>
              </w:rPr>
              <w:t>ể</w:t>
            </w:r>
            <w:r w:rsidRPr="00130A5F">
              <w:rPr>
                <w:rFonts w:ascii="Arial" w:eastAsia="Times New Roman" w:hAnsi="Arial" w:cs="Arial"/>
                <w:color w:val="000000"/>
                <w:sz w:val="20"/>
                <w:szCs w:val="20"/>
                <w:lang w:val="vi-VN"/>
              </w:rPr>
              <w:t>m/doanh nghiệp môi giới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hiểm được thành lập] phải tuân thủ pháp luật Việt Nam, các quy định tại Giấy phép thành lập và hoạt động, Điều lệ của doanh nghiệp/Quy chế tổ chức và hoạt động của chi nhánh.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6. Hiệu lực của Giấy phép</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Giấy phép thành lập và hoạt động này có hiệu lực từ ngày ký. Trong thời hạn 12 tháng kể từ ngày cấp Gi</w:t>
            </w:r>
            <w:r w:rsidRPr="00130A5F">
              <w:rPr>
                <w:rFonts w:ascii="Arial" w:eastAsia="Times New Roman" w:hAnsi="Arial" w:cs="Arial"/>
                <w:color w:val="000000"/>
                <w:sz w:val="20"/>
                <w:szCs w:val="20"/>
              </w:rPr>
              <w:t>ấ</w:t>
            </w:r>
            <w:r w:rsidRPr="00130A5F">
              <w:rPr>
                <w:rFonts w:ascii="Arial" w:eastAsia="Times New Roman" w:hAnsi="Arial" w:cs="Arial"/>
                <w:color w:val="000000"/>
                <w:sz w:val="20"/>
                <w:szCs w:val="20"/>
                <w:lang w:val="vi-VN"/>
              </w:rPr>
              <w:t>y phép thành lập và hoạt động, [tên của doanh nghiệp bảo hiểm/ch</w:t>
            </w:r>
            <w:r w:rsidRPr="00130A5F">
              <w:rPr>
                <w:rFonts w:ascii="Arial" w:eastAsia="Times New Roman" w:hAnsi="Arial" w:cs="Arial"/>
                <w:color w:val="000000"/>
                <w:sz w:val="20"/>
                <w:szCs w:val="20"/>
              </w:rPr>
              <w:t>i</w:t>
            </w:r>
            <w:r w:rsidRPr="00130A5F">
              <w:rPr>
                <w:rFonts w:ascii="Arial" w:eastAsia="Times New Roman" w:hAnsi="Arial" w:cs="Arial"/>
                <w:color w:val="000000"/>
                <w:sz w:val="20"/>
                <w:szCs w:val="20"/>
                <w:lang w:val="vi-VN"/>
              </w:rPr>
              <w:t> nhánh nước ngoài tại Việt Nam/doanh nghiệp tái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w:t>
            </w:r>
            <w:r w:rsidRPr="00130A5F">
              <w:rPr>
                <w:rFonts w:ascii="Arial" w:eastAsia="Times New Roman" w:hAnsi="Arial" w:cs="Arial"/>
                <w:color w:val="000000"/>
                <w:sz w:val="20"/>
                <w:szCs w:val="20"/>
              </w:rPr>
              <w:t>ể</w:t>
            </w:r>
            <w:r w:rsidRPr="00130A5F">
              <w:rPr>
                <w:rFonts w:ascii="Arial" w:eastAsia="Times New Roman" w:hAnsi="Arial" w:cs="Arial"/>
                <w:color w:val="000000"/>
                <w:sz w:val="20"/>
                <w:szCs w:val="20"/>
                <w:lang w:val="vi-VN"/>
              </w:rPr>
              <w:t>m/doanh nghiệp môi giới bảo hiểm được thành lập] phải hoàn thành các thủ tục để chính thức hoạt động theo quy định của pháp luật và phải thông báo kết quả tiến hành các thủ tục trên cho Bộ Tài chính.</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b/>
                <w:bCs/>
                <w:color w:val="000000"/>
                <w:sz w:val="20"/>
                <w:szCs w:val="20"/>
                <w:lang w:val="vi-VN"/>
              </w:rPr>
              <w:t>Điều 7. Cấp Giấy phép</w:t>
            </w:r>
          </w:p>
          <w:p w:rsidR="00130A5F" w:rsidRPr="00130A5F" w:rsidRDefault="00130A5F" w:rsidP="00130A5F">
            <w:pPr>
              <w:spacing w:before="120" w:after="120" w:line="234" w:lineRule="atLeast"/>
              <w:rPr>
                <w:rFonts w:ascii="Arial" w:eastAsia="Times New Roman" w:hAnsi="Arial" w:cs="Arial"/>
                <w:color w:val="000000"/>
                <w:sz w:val="18"/>
                <w:szCs w:val="18"/>
              </w:rPr>
            </w:pPr>
            <w:r w:rsidRPr="00130A5F">
              <w:rPr>
                <w:rFonts w:ascii="Arial" w:eastAsia="Times New Roman" w:hAnsi="Arial" w:cs="Arial"/>
                <w:color w:val="000000"/>
                <w:sz w:val="20"/>
                <w:szCs w:val="20"/>
                <w:lang w:val="vi-VN"/>
              </w:rPr>
              <w:t>Giấy phép thành lập và hoạt động này được lập thành 8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n chính: 1 bản cấp cho [tên của doanh nghiệp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o hi</w:t>
            </w:r>
            <w:r w:rsidRPr="00130A5F">
              <w:rPr>
                <w:rFonts w:ascii="Arial" w:eastAsia="Times New Roman" w:hAnsi="Arial" w:cs="Arial"/>
                <w:color w:val="000000"/>
                <w:sz w:val="20"/>
                <w:szCs w:val="20"/>
              </w:rPr>
              <w:t>ể</w:t>
            </w:r>
            <w:r w:rsidRPr="00130A5F">
              <w:rPr>
                <w:rFonts w:ascii="Arial" w:eastAsia="Times New Roman" w:hAnsi="Arial" w:cs="Arial"/>
                <w:color w:val="000000"/>
                <w:sz w:val="20"/>
                <w:szCs w:val="20"/>
                <w:lang w:val="vi-VN"/>
              </w:rPr>
              <w:t>m được thành lập/doanh nghiệp bảo hiểm phi nhân thọ nước ngoài xin thành lập chi nhánh tại Việt Nam/doanh nghiệp tái bảo hiểm/doanh nghiệp tái bảo hiểm nước ngoài xin thành lập chi nhánh tại Việt Nam doanh nghiệp môi giới bảo hiểm]; 4 bản lưu tại Bộ Tài chính; 1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n g</w:t>
            </w:r>
            <w:r w:rsidRPr="00130A5F">
              <w:rPr>
                <w:rFonts w:ascii="Arial" w:eastAsia="Times New Roman" w:hAnsi="Arial" w:cs="Arial"/>
                <w:color w:val="000000"/>
                <w:sz w:val="20"/>
                <w:szCs w:val="20"/>
              </w:rPr>
              <w:t>ử</w:t>
            </w:r>
            <w:r w:rsidRPr="00130A5F">
              <w:rPr>
                <w:rFonts w:ascii="Arial" w:eastAsia="Times New Roman" w:hAnsi="Arial" w:cs="Arial"/>
                <w:color w:val="000000"/>
                <w:sz w:val="20"/>
                <w:szCs w:val="20"/>
                <w:lang w:val="vi-VN"/>
              </w:rPr>
              <w:t>i cho Ủy ban nhân dân tỉnh n</w:t>
            </w:r>
            <w:r w:rsidRPr="00130A5F">
              <w:rPr>
                <w:rFonts w:ascii="Arial" w:eastAsia="Times New Roman" w:hAnsi="Arial" w:cs="Arial"/>
                <w:color w:val="000000"/>
                <w:sz w:val="20"/>
                <w:szCs w:val="20"/>
              </w:rPr>
              <w:t>ơ</w:t>
            </w:r>
            <w:r w:rsidRPr="00130A5F">
              <w:rPr>
                <w:rFonts w:ascii="Arial" w:eastAsia="Times New Roman" w:hAnsi="Arial" w:cs="Arial"/>
                <w:color w:val="000000"/>
                <w:sz w:val="20"/>
                <w:szCs w:val="20"/>
                <w:lang w:val="vi-VN"/>
              </w:rPr>
              <w:t>i doanh nghiệp, chi nhánh đặt trụ sở chính; 1 b</w:t>
            </w:r>
            <w:r w:rsidRPr="00130A5F">
              <w:rPr>
                <w:rFonts w:ascii="Arial" w:eastAsia="Times New Roman" w:hAnsi="Arial" w:cs="Arial"/>
                <w:color w:val="000000"/>
                <w:sz w:val="20"/>
                <w:szCs w:val="20"/>
              </w:rPr>
              <w:t>ả</w:t>
            </w:r>
            <w:r w:rsidRPr="00130A5F">
              <w:rPr>
                <w:rFonts w:ascii="Arial" w:eastAsia="Times New Roman" w:hAnsi="Arial" w:cs="Arial"/>
                <w:color w:val="000000"/>
                <w:sz w:val="20"/>
                <w:szCs w:val="20"/>
                <w:lang w:val="vi-VN"/>
              </w:rPr>
              <w:t>n g</w:t>
            </w:r>
            <w:r w:rsidRPr="00130A5F">
              <w:rPr>
                <w:rFonts w:ascii="Arial" w:eastAsia="Times New Roman" w:hAnsi="Arial" w:cs="Arial"/>
                <w:color w:val="000000"/>
                <w:sz w:val="20"/>
                <w:szCs w:val="20"/>
              </w:rPr>
              <w:t>ửi</w:t>
            </w:r>
            <w:r w:rsidRPr="00130A5F">
              <w:rPr>
                <w:rFonts w:ascii="Arial" w:eastAsia="Times New Roman" w:hAnsi="Arial" w:cs="Arial"/>
                <w:color w:val="000000"/>
                <w:sz w:val="20"/>
                <w:szCs w:val="20"/>
                <w:lang w:val="vi-VN"/>
              </w:rPr>
              <w:t> cho Bộ Kế hoạch và Đầu tư và 1 bản gửi cho cơ quan đăng ký kinh doanh.</w:t>
            </w:r>
          </w:p>
          <w:tbl>
            <w:tblPr>
              <w:tblW w:w="0" w:type="auto"/>
              <w:tblCellSpacing w:w="0" w:type="dxa"/>
              <w:tblCellMar>
                <w:left w:w="0" w:type="dxa"/>
                <w:right w:w="0" w:type="dxa"/>
              </w:tblCellMar>
              <w:tblLook w:val="04A0" w:firstRow="1" w:lastRow="0" w:firstColumn="1" w:lastColumn="0" w:noHBand="0" w:noVBand="1"/>
            </w:tblPr>
            <w:tblGrid>
              <w:gridCol w:w="4362"/>
              <w:gridCol w:w="4376"/>
            </w:tblGrid>
            <w:tr w:rsidR="00130A5F" w:rsidRPr="00130A5F">
              <w:trPr>
                <w:tblCellSpacing w:w="0" w:type="dxa"/>
              </w:trPr>
              <w:tc>
                <w:tcPr>
                  <w:tcW w:w="4428" w:type="dxa"/>
                  <w:tcMar>
                    <w:top w:w="0" w:type="dxa"/>
                    <w:left w:w="108" w:type="dxa"/>
                    <w:bottom w:w="0" w:type="dxa"/>
                    <w:right w:w="108" w:type="dxa"/>
                  </w:tcMar>
                  <w:hideMark/>
                </w:tcPr>
                <w:p w:rsidR="00130A5F" w:rsidRPr="00130A5F" w:rsidRDefault="00130A5F" w:rsidP="00130A5F">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130A5F" w:rsidRPr="00130A5F" w:rsidRDefault="00130A5F" w:rsidP="00130A5F">
                  <w:pPr>
                    <w:spacing w:before="120" w:after="120" w:line="234" w:lineRule="atLeast"/>
                    <w:jc w:val="center"/>
                    <w:rPr>
                      <w:rFonts w:ascii="Times New Roman" w:eastAsia="Times New Roman" w:hAnsi="Times New Roman" w:cs="Times New Roman"/>
                      <w:sz w:val="24"/>
                      <w:szCs w:val="24"/>
                    </w:rPr>
                  </w:pPr>
                  <w:r w:rsidRPr="00130A5F">
                    <w:rPr>
                      <w:rFonts w:ascii="Times New Roman" w:eastAsia="Times New Roman" w:hAnsi="Times New Roman" w:cs="Times New Roman"/>
                      <w:b/>
                      <w:bCs/>
                      <w:sz w:val="20"/>
                      <w:szCs w:val="20"/>
                      <w:lang w:val="vi-VN"/>
                    </w:rPr>
                    <w:t>BỘ TRƯỞNG</w:t>
                  </w:r>
                  <w:r w:rsidRPr="00130A5F">
                    <w:rPr>
                      <w:rFonts w:ascii="Times New Roman" w:eastAsia="Times New Roman" w:hAnsi="Times New Roman" w:cs="Times New Roman"/>
                      <w:b/>
                      <w:bCs/>
                      <w:sz w:val="20"/>
                      <w:szCs w:val="20"/>
                    </w:rPr>
                    <w:br/>
                  </w:r>
                  <w:r w:rsidRPr="00130A5F">
                    <w:rPr>
                      <w:rFonts w:ascii="Times New Roman" w:eastAsia="Times New Roman" w:hAnsi="Times New Roman" w:cs="Times New Roman"/>
                      <w:b/>
                      <w:bCs/>
                      <w:sz w:val="20"/>
                      <w:szCs w:val="20"/>
                    </w:rPr>
                    <w:br/>
                  </w:r>
                  <w:r w:rsidRPr="00130A5F">
                    <w:rPr>
                      <w:rFonts w:ascii="Times New Roman" w:eastAsia="Times New Roman" w:hAnsi="Times New Roman" w:cs="Times New Roman"/>
                      <w:b/>
                      <w:bCs/>
                      <w:sz w:val="20"/>
                      <w:szCs w:val="20"/>
                    </w:rPr>
                    <w:br/>
                  </w:r>
                  <w:r w:rsidRPr="00130A5F">
                    <w:rPr>
                      <w:rFonts w:ascii="Times New Roman" w:eastAsia="Times New Roman" w:hAnsi="Times New Roman" w:cs="Times New Roman"/>
                      <w:b/>
                      <w:bCs/>
                      <w:sz w:val="20"/>
                      <w:szCs w:val="20"/>
                    </w:rPr>
                    <w:br/>
                  </w:r>
                </w:p>
              </w:tc>
            </w:tr>
          </w:tbl>
          <w:p w:rsidR="00130A5F" w:rsidRPr="00130A5F" w:rsidRDefault="00130A5F" w:rsidP="00130A5F">
            <w:pPr>
              <w:spacing w:after="0" w:line="240" w:lineRule="auto"/>
              <w:rPr>
                <w:rFonts w:ascii="Arial" w:eastAsia="Times New Roman" w:hAnsi="Arial" w:cs="Arial"/>
                <w:color w:val="000000"/>
                <w:sz w:val="18"/>
                <w:szCs w:val="18"/>
              </w:rPr>
            </w:pPr>
          </w:p>
        </w:tc>
      </w:tr>
    </w:tbl>
    <w:p w:rsidR="004F3F9F" w:rsidRDefault="004F3F9F"/>
    <w:sectPr w:rsidR="004F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5F"/>
    <w:rsid w:val="00130A5F"/>
    <w:rsid w:val="004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D3237-BFC1-443B-ABAE-47F15BE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2023-07-27T09:28:00Z</dcterms:created>
  <dcterms:modified xsi:type="dcterms:W3CDTF">2023-07-27T09:29:00Z</dcterms:modified>
</cp:coreProperties>
</file>