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9309D" w:rsidRPr="0099309D" w:rsidTr="009930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9D" w:rsidRPr="0099309D" w:rsidRDefault="0099309D" w:rsidP="009930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ĐỒNG THẨM ĐỊNH VÀ PHÂN LOẠI PHIM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930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(Bộ VHTTDL hoặc tỉnh/thành phố)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9D" w:rsidRPr="0099309D" w:rsidRDefault="0099309D" w:rsidP="009930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99309D" w:rsidRPr="0099309D" w:rsidRDefault="0099309D" w:rsidP="009930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1_name"/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t>BIÊN BẢN THẨM ĐỊNH, PHÂN LOẠI PHIM VIỆT NAM</w:t>
      </w:r>
      <w:bookmarkEnd w:id="0"/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(Lần…)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(Địa danh), ngày tháng năm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Họ và tên các thành viên tham gia thẩm định: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Tên bộ phim thẩm định: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Tên phim tiếng Anh </w:t>
      </w: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Loại hình phim </w:t>
      </w: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(truyện, tài liệu, khoa học, hoạt hình, phim ngắn, phim kết hợp nhiều loại hình):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Quốc gia sản xuất (cân nhắc vì có những phim là hợp tác sản xuất giữa Việt Nam và các nước khác)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Năm sản xuất: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Tổ chức/cá nhân sản xuất: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Tổ chức/cá nhân phát hành: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Biên kịch: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Đạo diễn: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Chất liệu phim trình duyệt </w:t>
      </w: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(nhựa, kỹ thuật số):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Độ dài </w:t>
      </w: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(tính bằng phút):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3592"/>
      </w:tblGrid>
      <w:tr w:rsidR="0099309D" w:rsidRPr="0099309D" w:rsidTr="0099309D">
        <w:trPr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Màu sắc </w:t>
            </w:r>
            <w:r w:rsidRPr="009930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(màu hoặc đen trắng):</w:t>
            </w:r>
          </w:p>
        </w:tc>
        <w:tc>
          <w:tcPr>
            <w:tcW w:w="190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Ngôn ngữ:</w:t>
            </w:r>
          </w:p>
        </w:tc>
      </w:tr>
    </w:tbl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Chủ sở hữu phim: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color w:val="000000"/>
          <w:sz w:val="18"/>
          <w:szCs w:val="18"/>
        </w:rPr>
        <w:t>Do tổ chức/cá nhân…………………………………đề nghị thẩm định.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KIẾN ĐÁNH GIÁ CỦA HỘI ĐỒNG:</w:t>
      </w:r>
      <w:r w:rsidRPr="0099309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567"/>
      </w:tblGrid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Số người đồng ý phim được phép phổ biến đến người xem ở mọi độ tuổi (P):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Người xem dưới 13 tuổi với điều kiện xem cùng cha, mẹ hoặc người giám hộ (loại K):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Người xem từ đủ 13 tuổi trở lên (loại T13):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Người xem từ đủ 16 tuổi trở lên (loại T16):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Người xem từ đủ 18 tuổi trở lên (loại T18):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Số người đồng ý phim được phổ biến đến người xem với giới hạn độ tuổi, giới hạn phạm vi phổ biến hoặc phải cắt sửa (nếu có):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Số người đồng ý phim không được phép phổ biến (C):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t>KẾT LUẬN CỦA HỘI ĐỒNG: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(Không được phép phổ biến/ được phổ biến - mức độ phân loại)</w:t>
      </w:r>
    </w:p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Mức độ phân loại: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1134"/>
      </w:tblGrid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 Mọi độ tuổi (loại P):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Người xem dưới 13 tuổi với điều kiện xem cùng cha, mẹ hoặc người giám hộ (loại K):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Người xem từ đủ 13 tuổi trở lên (loại T13):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Người xem từ đủ 16 tuổi trở lên (loại T16):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Người xem từ đủ 18 tuổi trở lên (loại T18):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99309D" w:rsidRPr="0099309D" w:rsidTr="0099309D">
        <w:trPr>
          <w:tblCellSpacing w:w="0" w:type="dxa"/>
        </w:trPr>
        <w:tc>
          <w:tcPr>
            <w:tcW w:w="4350" w:type="pct"/>
            <w:shd w:val="clear" w:color="auto" w:fill="FFFFFF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Phim không được phép phổ biến (loại C)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99309D" w:rsidRPr="0099309D" w:rsidRDefault="0099309D" w:rsidP="009930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99309D" w:rsidRPr="0099309D" w:rsidRDefault="0099309D" w:rsidP="009930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309D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 dung hiển thị cảnh báo: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309D" w:rsidRPr="0099309D" w:rsidTr="009930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9D" w:rsidRPr="0099309D" w:rsidRDefault="0099309D" w:rsidP="009930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 Hội đồng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930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09D" w:rsidRPr="0099309D" w:rsidRDefault="0099309D" w:rsidP="009930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Hội đồng</w:t>
            </w:r>
            <w:r w:rsidRPr="0099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930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761D0E" w:rsidRDefault="00761D0E">
      <w:bookmarkStart w:id="1" w:name="_GoBack"/>
      <w:bookmarkEnd w:id="1"/>
    </w:p>
    <w:sectPr w:rsidR="0076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D"/>
    <w:rsid w:val="00761D0E"/>
    <w:rsid w:val="009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4BCA9-5017-4A87-A7F9-56BA2FC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2023-10-09T02:08:00Z</dcterms:created>
  <dcterms:modified xsi:type="dcterms:W3CDTF">2023-10-09T02:09:00Z</dcterms:modified>
</cp:coreProperties>
</file>