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2F" w:rsidRPr="00C06074" w:rsidRDefault="001F132F" w:rsidP="001F132F">
      <w:pPr>
        <w:widowControl w:val="0"/>
        <w:autoSpaceDE w:val="0"/>
        <w:autoSpaceDN w:val="0"/>
        <w:adjustRightInd w:val="0"/>
        <w:spacing w:before="120"/>
        <w:jc w:val="center"/>
        <w:rPr>
          <w:rFonts w:ascii="Arial" w:hAnsi="Arial" w:cs="Arial"/>
          <w:b/>
          <w:bCs/>
          <w:sz w:val="20"/>
          <w:szCs w:val="20"/>
        </w:rPr>
      </w:pPr>
      <w:r w:rsidRPr="00C06074">
        <w:rPr>
          <w:rFonts w:ascii="Arial" w:hAnsi="Arial" w:cs="Arial"/>
          <w:b/>
          <w:bCs/>
          <w:sz w:val="20"/>
          <w:szCs w:val="20"/>
        </w:rPr>
        <w:t>Mẫu số 6</w:t>
      </w:r>
    </w:p>
    <w:p w:rsidR="001F132F" w:rsidRPr="00C06074" w:rsidRDefault="001F132F" w:rsidP="001F132F">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Đơn đề nghị cấp lại thẻ giám định viên tư pháp</w:t>
      </w:r>
    </w:p>
    <w:p w:rsidR="001F132F" w:rsidRPr="00C06074" w:rsidRDefault="001F132F" w:rsidP="001F132F">
      <w:pPr>
        <w:widowControl w:val="0"/>
        <w:autoSpaceDE w:val="0"/>
        <w:autoSpaceDN w:val="0"/>
        <w:adjustRightInd w:val="0"/>
        <w:spacing w:before="120"/>
        <w:jc w:val="center"/>
        <w:rPr>
          <w:rFonts w:ascii="Arial" w:hAnsi="Arial" w:cs="Arial"/>
          <w:sz w:val="20"/>
          <w:szCs w:val="20"/>
        </w:rPr>
      </w:pPr>
      <w:r w:rsidRPr="00C06074">
        <w:rPr>
          <w:rFonts w:ascii="Arial" w:hAnsi="Arial" w:cs="Arial"/>
          <w:i/>
          <w:iCs/>
          <w:sz w:val="20"/>
          <w:szCs w:val="20"/>
        </w:rPr>
        <w:t>(Ban hành kèm theo Thông tư số 11/2020/TT-BTP ngày 31 tháng 12 năm 2020 của Bộ trưởng Bộ Tư pháp)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313"/>
        <w:gridCol w:w="1772"/>
      </w:tblGrid>
      <w:tr w:rsidR="001F132F" w:rsidRPr="00C06074" w:rsidTr="003636CE">
        <w:tc>
          <w:tcPr>
            <w:tcW w:w="1771" w:type="dxa"/>
            <w:tcBorders>
              <w:top w:val="single" w:sz="2" w:space="0" w:color="auto"/>
              <w:left w:val="single" w:sz="2" w:space="0" w:color="auto"/>
              <w:bottom w:val="single" w:sz="2" w:space="0" w:color="auto"/>
              <w:right w:val="single" w:sz="2" w:space="0" w:color="auto"/>
            </w:tcBorders>
          </w:tcPr>
          <w:p w:rsidR="001F132F" w:rsidRPr="00C06074" w:rsidRDefault="001F132F" w:rsidP="003636CE">
            <w:pPr>
              <w:widowControl w:val="0"/>
              <w:autoSpaceDE w:val="0"/>
              <w:autoSpaceDN w:val="0"/>
              <w:adjustRightInd w:val="0"/>
              <w:spacing w:before="120"/>
              <w:jc w:val="center"/>
              <w:rPr>
                <w:rFonts w:ascii="Arial" w:hAnsi="Arial" w:cs="Arial"/>
                <w:b/>
                <w:bCs/>
                <w:sz w:val="20"/>
                <w:szCs w:val="20"/>
              </w:rPr>
            </w:pPr>
            <w:r w:rsidRPr="00C06074">
              <w:rPr>
                <w:rFonts w:ascii="Arial" w:hAnsi="Arial" w:cs="Arial"/>
                <w:sz w:val="20"/>
                <w:szCs w:val="20"/>
              </w:rPr>
              <w:br/>
            </w:r>
            <w:r w:rsidRPr="00C06074">
              <w:rPr>
                <w:rFonts w:ascii="Arial" w:hAnsi="Arial" w:cs="Arial"/>
                <w:sz w:val="20"/>
                <w:szCs w:val="20"/>
              </w:rPr>
              <w:br/>
              <w:t>ảnh</w:t>
            </w:r>
            <w:r w:rsidRPr="00C06074">
              <w:rPr>
                <w:rFonts w:ascii="Arial" w:hAnsi="Arial" w:cs="Arial"/>
                <w:sz w:val="20"/>
                <w:szCs w:val="20"/>
              </w:rPr>
              <w:br/>
              <w:t>(2cmx3cm)</w:t>
            </w:r>
            <w:r w:rsidRPr="00C06074">
              <w:rPr>
                <w:rFonts w:ascii="Arial" w:hAnsi="Arial" w:cs="Arial"/>
                <w:sz w:val="20"/>
                <w:szCs w:val="20"/>
              </w:rPr>
              <w:br/>
            </w:r>
            <w:r w:rsidRPr="00C06074">
              <w:rPr>
                <w:rFonts w:ascii="Arial" w:hAnsi="Arial" w:cs="Arial"/>
                <w:sz w:val="20"/>
                <w:szCs w:val="20"/>
              </w:rPr>
              <w:br/>
            </w:r>
          </w:p>
        </w:tc>
        <w:tc>
          <w:tcPr>
            <w:tcW w:w="5313" w:type="dxa"/>
            <w:tcBorders>
              <w:left w:val="single" w:sz="2" w:space="0" w:color="auto"/>
            </w:tcBorders>
          </w:tcPr>
          <w:p w:rsidR="001F132F" w:rsidRPr="00C06074" w:rsidRDefault="001F132F" w:rsidP="003636CE">
            <w:pPr>
              <w:widowControl w:val="0"/>
              <w:autoSpaceDE w:val="0"/>
              <w:autoSpaceDN w:val="0"/>
              <w:adjustRightInd w:val="0"/>
              <w:spacing w:before="120"/>
              <w:jc w:val="center"/>
              <w:rPr>
                <w:rFonts w:ascii="Arial" w:hAnsi="Arial" w:cs="Arial"/>
                <w:b/>
                <w:bCs/>
                <w:sz w:val="20"/>
                <w:szCs w:val="20"/>
              </w:rPr>
            </w:pPr>
            <w:r w:rsidRPr="00C06074">
              <w:rPr>
                <w:rFonts w:ascii="Arial" w:hAnsi="Arial" w:cs="Arial"/>
                <w:b/>
                <w:sz w:val="20"/>
              </w:rPr>
              <w:t>CỘNG HÒA XÃ HỘI CHỦ NGHĨA VIỆT NAM</w:t>
            </w:r>
            <w:r w:rsidRPr="00C06074">
              <w:rPr>
                <w:rFonts w:ascii="Arial" w:hAnsi="Arial" w:cs="Arial"/>
                <w:b/>
                <w:sz w:val="20"/>
              </w:rPr>
              <w:br/>
              <w:t xml:space="preserve">Độc lập - Tự do - Hạnh phúc </w:t>
            </w:r>
            <w:r w:rsidRPr="00C06074">
              <w:rPr>
                <w:rFonts w:ascii="Arial" w:hAnsi="Arial" w:cs="Arial"/>
                <w:b/>
                <w:sz w:val="20"/>
              </w:rPr>
              <w:br/>
              <w:t>---------------</w:t>
            </w:r>
          </w:p>
        </w:tc>
        <w:tc>
          <w:tcPr>
            <w:tcW w:w="1772" w:type="dxa"/>
          </w:tcPr>
          <w:p w:rsidR="001F132F" w:rsidRPr="00C06074" w:rsidRDefault="001F132F" w:rsidP="003636CE">
            <w:pPr>
              <w:widowControl w:val="0"/>
              <w:autoSpaceDE w:val="0"/>
              <w:autoSpaceDN w:val="0"/>
              <w:adjustRightInd w:val="0"/>
              <w:spacing w:before="120"/>
              <w:rPr>
                <w:rFonts w:ascii="Arial" w:hAnsi="Arial" w:cs="Arial"/>
                <w:b/>
                <w:bCs/>
                <w:sz w:val="20"/>
                <w:szCs w:val="20"/>
              </w:rPr>
            </w:pPr>
          </w:p>
        </w:tc>
      </w:tr>
    </w:tbl>
    <w:p w:rsidR="001F132F" w:rsidRPr="00C06074" w:rsidRDefault="001F132F" w:rsidP="001F132F">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ĐƠN ĐỀ NGHỊ CẤP LẠI THẺ GIÁM ĐỊNH VIÊN TƯ PHÁP</w:t>
      </w:r>
    </w:p>
    <w:p w:rsidR="001F132F" w:rsidRPr="00C06074" w:rsidRDefault="001F132F" w:rsidP="001F132F">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Kính gửi (1):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Tên tôi là: ........................... Nam/nữ: ................ Sinh ngày: ......../....../.................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Chứng minh nhân dân/Hộ chiếu/Căn cước c</w:t>
      </w:r>
      <w:bookmarkStart w:id="0" w:name="_GoBack"/>
      <w:bookmarkEnd w:id="0"/>
      <w:r w:rsidRPr="00C06074">
        <w:rPr>
          <w:rFonts w:ascii="Arial" w:hAnsi="Arial" w:cs="Arial"/>
          <w:sz w:val="20"/>
          <w:szCs w:val="20"/>
        </w:rPr>
        <w:t xml:space="preserve">ông dân số: .......................................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Ngày cấp: ........../........../............... Nơi cấp: ...........................................................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Nơi đăng ký hộ khẩu thường trú: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Chỗ ở hiện tại: .......................................................................................................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Điện thoại: ......................................... Email (nếu có): ..........................................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Quyết định bổ nhiệm số...........ngày........./......../..............nơi bổ nhiệm (2)............</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Thẻ giám định viên tư pháp được cấp số: ........ ngày ...../ .... /........theo Quyết định số....... ngày…..../........../....... nơi cấp (3).......................................................</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xml:space="preserve">Lý do đề nghị cấp lại thẻ giám định viên tư pháp…………………...................... </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Đề nghị (4) cấp lại Thẻ giám định viên tư pháp cho tôi.</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Tôi xin chịu trách nhiệm hoàn toàn trước pháp luật về sự trung thực, chính xác của nội dung</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Đơn đề nghị này và hồ sơ kèm theo.</w:t>
      </w:r>
    </w:p>
    <w:p w:rsidR="001F132F" w:rsidRPr="00C06074" w:rsidRDefault="001F132F" w:rsidP="001F132F">
      <w:pPr>
        <w:widowControl w:val="0"/>
        <w:autoSpaceDE w:val="0"/>
        <w:autoSpaceDN w:val="0"/>
        <w:adjustRightInd w:val="0"/>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F132F" w:rsidRPr="00C06074" w:rsidTr="003636CE">
        <w:tc>
          <w:tcPr>
            <w:tcW w:w="4428" w:type="dxa"/>
          </w:tcPr>
          <w:p w:rsidR="001F132F" w:rsidRPr="00C06074" w:rsidRDefault="001F132F" w:rsidP="003636CE">
            <w:pPr>
              <w:spacing w:before="120"/>
              <w:jc w:val="center"/>
              <w:rPr>
                <w:rFonts w:ascii="Arial" w:hAnsi="Arial" w:cs="Arial"/>
                <w:sz w:val="20"/>
                <w:szCs w:val="20"/>
              </w:rPr>
            </w:pPr>
            <w:r w:rsidRPr="00C06074">
              <w:rPr>
                <w:rFonts w:ascii="Arial" w:hAnsi="Arial" w:cs="Arial"/>
                <w:b/>
                <w:bCs/>
                <w:i/>
                <w:iCs/>
                <w:sz w:val="20"/>
                <w:szCs w:val="20"/>
              </w:rPr>
              <w:br/>
              <w:t>Xác nhận của người có thẩm quyền về lý do cấp lại thẻ</w:t>
            </w:r>
            <w:r w:rsidRPr="00C06074">
              <w:rPr>
                <w:rFonts w:ascii="Arial" w:hAnsi="Arial" w:cs="Arial"/>
                <w:b/>
                <w:bCs/>
                <w:i/>
                <w:iCs/>
                <w:sz w:val="20"/>
                <w:szCs w:val="20"/>
                <w:vertAlign w:val="superscript"/>
              </w:rPr>
              <w:t>1</w:t>
            </w:r>
            <w:r w:rsidRPr="00C06074">
              <w:rPr>
                <w:rFonts w:ascii="Arial" w:hAnsi="Arial" w:cs="Arial"/>
                <w:b/>
                <w:bCs/>
                <w:i/>
                <w:iCs/>
                <w:sz w:val="20"/>
                <w:szCs w:val="20"/>
              </w:rPr>
              <w:br/>
            </w:r>
            <w:r w:rsidRPr="00C06074">
              <w:rPr>
                <w:rFonts w:ascii="Arial" w:hAnsi="Arial" w:cs="Arial"/>
                <w:i/>
                <w:iCs/>
                <w:sz w:val="20"/>
                <w:szCs w:val="20"/>
              </w:rPr>
              <w:t>(ký và ghi rõ họ tên)</w:t>
            </w:r>
          </w:p>
        </w:tc>
        <w:tc>
          <w:tcPr>
            <w:tcW w:w="4428" w:type="dxa"/>
          </w:tcPr>
          <w:p w:rsidR="001F132F" w:rsidRPr="00C06074" w:rsidRDefault="001F132F" w:rsidP="003636CE">
            <w:pPr>
              <w:spacing w:before="120"/>
              <w:jc w:val="center"/>
              <w:rPr>
                <w:rFonts w:ascii="Arial" w:hAnsi="Arial" w:cs="Arial"/>
                <w:b/>
                <w:sz w:val="20"/>
                <w:szCs w:val="20"/>
              </w:rPr>
            </w:pPr>
            <w:r w:rsidRPr="00C06074">
              <w:rPr>
                <w:rFonts w:ascii="Arial" w:hAnsi="Arial" w:cs="Arial"/>
                <w:i/>
                <w:iCs/>
                <w:sz w:val="20"/>
                <w:szCs w:val="20"/>
              </w:rPr>
              <w:t>Tỉnh, (thành phố)...., ngày.......tháng......năm......</w:t>
            </w:r>
            <w:r w:rsidRPr="00C06074">
              <w:rPr>
                <w:rFonts w:ascii="Arial" w:hAnsi="Arial" w:cs="Arial"/>
                <w:sz w:val="20"/>
                <w:szCs w:val="20"/>
              </w:rPr>
              <w:br/>
            </w:r>
            <w:r w:rsidRPr="00C06074">
              <w:rPr>
                <w:rFonts w:ascii="Arial" w:hAnsi="Arial" w:cs="Arial"/>
                <w:b/>
                <w:bCs/>
                <w:sz w:val="20"/>
                <w:szCs w:val="20"/>
              </w:rPr>
              <w:t>Người đề nghị</w:t>
            </w:r>
            <w:r w:rsidRPr="00C06074">
              <w:rPr>
                <w:rFonts w:ascii="Arial" w:hAnsi="Arial" w:cs="Arial"/>
                <w:sz w:val="20"/>
                <w:szCs w:val="20"/>
              </w:rPr>
              <w:br/>
            </w:r>
            <w:r w:rsidRPr="00C06074">
              <w:rPr>
                <w:rFonts w:ascii="Arial" w:hAnsi="Arial" w:cs="Arial"/>
                <w:i/>
                <w:iCs/>
                <w:sz w:val="20"/>
                <w:szCs w:val="20"/>
              </w:rPr>
              <w:t>(ký và ghi rõ họ tên)</w:t>
            </w:r>
          </w:p>
        </w:tc>
      </w:tr>
    </w:tbl>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Ghi chú:</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(1) Cơ quan có thẩm quyền cấp lại thẻ;</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(2) Cơ quan đã bổ nhiệm;</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(3) Cơ quan nơi cấp thẻ;</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(4) Người có thẩm quyền cấp lại thẻ (Bộ trưởng, Thủ trưởng cơ quan ngang bộ hoặc chủ tịch UBND cấp tỉnh)</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Cơ quan hay cá nhân có thẩm quyền cấp lại thẻ là bộ, cơ quan ngang bộ hoặc Ủy ban nhân dân cấp tỉnh hay là người đứng đầu các cơ quan này vì Luật quy định: người nào có thẩm quyền bổ nhiệm thì có thẩm quyền cấp thẻ giám định viên tư pháp.</w:t>
      </w:r>
    </w:p>
    <w:p w:rsidR="001F132F" w:rsidRPr="00C06074" w:rsidRDefault="001F132F" w:rsidP="001F132F">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____________________</w:t>
      </w:r>
    </w:p>
    <w:p w:rsidR="00AE2504" w:rsidRDefault="00AE2504"/>
    <w:sectPr w:rsidR="00AE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2F"/>
    <w:rsid w:val="001F132F"/>
    <w:rsid w:val="00A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D4CEC-DEEA-4C3A-94CF-3289C6BD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3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F132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2023-06-12T10:01:00Z</dcterms:created>
  <dcterms:modified xsi:type="dcterms:W3CDTF">2023-06-12T10:02:00Z</dcterms:modified>
</cp:coreProperties>
</file>