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60" w:rsidRPr="00E03660" w:rsidRDefault="00E03660" w:rsidP="00E03660">
      <w:pPr>
        <w:shd w:val="clear" w:color="auto" w:fill="FFFFFF"/>
        <w:spacing w:after="0" w:line="234" w:lineRule="atLeast"/>
        <w:jc w:val="right"/>
        <w:rPr>
          <w:rFonts w:ascii="Arial" w:eastAsia="Times New Roman" w:hAnsi="Arial" w:cs="Arial"/>
          <w:color w:val="000000"/>
          <w:sz w:val="18"/>
          <w:szCs w:val="18"/>
        </w:rPr>
      </w:pPr>
      <w:bookmarkStart w:id="0" w:name="chuong_pl_4"/>
      <w:r w:rsidRPr="00E03660">
        <w:rPr>
          <w:rFonts w:ascii="Arial" w:eastAsia="Times New Roman" w:hAnsi="Arial" w:cs="Arial"/>
          <w:b/>
          <w:bCs/>
          <w:color w:val="000000"/>
          <w:sz w:val="20"/>
          <w:szCs w:val="20"/>
          <w:lang w:val="vi-VN"/>
        </w:rPr>
        <w:t>Mẫu số 04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03660" w:rsidRPr="00E03660" w:rsidTr="00E03660">
        <w:trPr>
          <w:tblCellSpacing w:w="0" w:type="dxa"/>
        </w:trPr>
        <w:tc>
          <w:tcPr>
            <w:tcW w:w="3348" w:type="dxa"/>
            <w:shd w:val="clear" w:color="auto" w:fill="FFFFFF"/>
            <w:tcMar>
              <w:top w:w="0" w:type="dxa"/>
              <w:left w:w="108" w:type="dxa"/>
              <w:bottom w:w="0" w:type="dxa"/>
              <w:right w:w="108" w:type="dxa"/>
            </w:tcMa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lang w:val="vi-VN"/>
              </w:rPr>
              <w:t>CƠ QUAN TH</w:t>
            </w:r>
            <w:r w:rsidRPr="00E03660">
              <w:rPr>
                <w:rFonts w:ascii="Arial" w:eastAsia="Times New Roman" w:hAnsi="Arial" w:cs="Arial"/>
                <w:color w:val="000000"/>
                <w:sz w:val="20"/>
                <w:szCs w:val="20"/>
              </w:rPr>
              <w:t>Ẩ</w:t>
            </w:r>
            <w:r w:rsidRPr="00E03660">
              <w:rPr>
                <w:rFonts w:ascii="Arial" w:eastAsia="Times New Roman" w:hAnsi="Arial" w:cs="Arial"/>
                <w:color w:val="000000"/>
                <w:sz w:val="20"/>
                <w:szCs w:val="20"/>
                <w:lang w:val="vi-VN"/>
              </w:rPr>
              <w:t>M ĐỊNH</w:t>
            </w:r>
            <w:r w:rsidRPr="00E03660">
              <w:rPr>
                <w:rFonts w:ascii="Arial" w:eastAsia="Times New Roman" w:hAnsi="Arial" w:cs="Arial"/>
                <w:color w:val="000000"/>
                <w:sz w:val="20"/>
                <w:szCs w:val="20"/>
              </w:rPr>
              <w:br/>
            </w:r>
            <w:r w:rsidRPr="00E03660">
              <w:rPr>
                <w:rFonts w:ascii="Arial" w:eastAsia="Times New Roman" w:hAnsi="Arial" w:cs="Arial"/>
                <w:b/>
                <w:bCs/>
                <w:color w:val="000000"/>
                <w:sz w:val="20"/>
                <w:szCs w:val="20"/>
                <w:lang w:val="vi-VN"/>
              </w:rPr>
              <w:t>HỘI ĐỒNG TƯ VẤN KHOA HỌC VÀ CÔNG NGHỆ</w:t>
            </w:r>
            <w:r w:rsidRPr="00E03660">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b/>
                <w:bCs/>
                <w:color w:val="000000"/>
                <w:sz w:val="20"/>
                <w:szCs w:val="20"/>
                <w:lang w:val="vi-VN"/>
              </w:rPr>
              <w:t>CỘNG HÒA XÃ HỘI CHỦ NGHĨA VIỆT NAM</w:t>
            </w:r>
            <w:r w:rsidRPr="00E03660">
              <w:rPr>
                <w:rFonts w:ascii="Arial" w:eastAsia="Times New Roman" w:hAnsi="Arial" w:cs="Arial"/>
                <w:b/>
                <w:bCs/>
                <w:color w:val="000000"/>
                <w:sz w:val="20"/>
                <w:szCs w:val="20"/>
                <w:lang w:val="vi-VN"/>
              </w:rPr>
              <w:br/>
              <w:t>Độc lập - Tự do - Hạnh phúc</w:t>
            </w:r>
            <w:r w:rsidRPr="00E03660">
              <w:rPr>
                <w:rFonts w:ascii="Arial" w:eastAsia="Times New Roman" w:hAnsi="Arial" w:cs="Arial"/>
                <w:b/>
                <w:bCs/>
                <w:color w:val="000000"/>
                <w:sz w:val="20"/>
                <w:szCs w:val="20"/>
                <w:lang w:val="vi-VN"/>
              </w:rPr>
              <w:br/>
              <w:t>---------------</w:t>
            </w:r>
          </w:p>
        </w:tc>
      </w:tr>
      <w:tr w:rsidR="00E03660" w:rsidRPr="00E03660" w:rsidTr="00E03660">
        <w:trPr>
          <w:tblCellSpacing w:w="0" w:type="dxa"/>
        </w:trPr>
        <w:tc>
          <w:tcPr>
            <w:tcW w:w="3348" w:type="dxa"/>
            <w:shd w:val="clear" w:color="auto" w:fill="FFFFFF"/>
            <w:tcMar>
              <w:top w:w="0" w:type="dxa"/>
              <w:left w:w="108" w:type="dxa"/>
              <w:bottom w:w="0" w:type="dxa"/>
              <w:right w:w="108" w:type="dxa"/>
            </w:tcMar>
            <w:hideMark/>
          </w:tcPr>
          <w:p w:rsidR="00E03660" w:rsidRPr="00E03660" w:rsidRDefault="00E03660" w:rsidP="00E03660">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E03660" w:rsidRPr="00E03660" w:rsidRDefault="00E03660" w:rsidP="00E03660">
            <w:pPr>
              <w:spacing w:before="120" w:after="120" w:line="234" w:lineRule="atLeast"/>
              <w:jc w:val="right"/>
              <w:rPr>
                <w:rFonts w:ascii="Arial" w:eastAsia="Times New Roman" w:hAnsi="Arial" w:cs="Arial"/>
                <w:color w:val="000000"/>
                <w:sz w:val="18"/>
                <w:szCs w:val="18"/>
              </w:rPr>
            </w:pPr>
            <w:r w:rsidRPr="00E03660">
              <w:rPr>
                <w:rFonts w:ascii="Arial" w:eastAsia="Times New Roman" w:hAnsi="Arial" w:cs="Arial"/>
                <w:i/>
                <w:iCs/>
                <w:color w:val="000000"/>
                <w:sz w:val="20"/>
                <w:szCs w:val="20"/>
              </w:rPr>
              <w:t>………</w:t>
            </w:r>
            <w:r w:rsidRPr="00E03660">
              <w:rPr>
                <w:rFonts w:ascii="Arial" w:eastAsia="Times New Roman" w:hAnsi="Arial" w:cs="Arial"/>
                <w:i/>
                <w:iCs/>
                <w:color w:val="000000"/>
                <w:sz w:val="20"/>
                <w:szCs w:val="20"/>
                <w:lang w:val="vi-VN"/>
              </w:rPr>
              <w:t>, ngày </w:t>
            </w:r>
            <w:r w:rsidRPr="00E03660">
              <w:rPr>
                <w:rFonts w:ascii="Arial" w:eastAsia="Times New Roman" w:hAnsi="Arial" w:cs="Arial"/>
                <w:i/>
                <w:iCs/>
                <w:color w:val="000000"/>
                <w:sz w:val="20"/>
                <w:szCs w:val="20"/>
              </w:rPr>
              <w:t>…. </w:t>
            </w:r>
            <w:r w:rsidRPr="00E03660">
              <w:rPr>
                <w:rFonts w:ascii="Arial" w:eastAsia="Times New Roman" w:hAnsi="Arial" w:cs="Arial"/>
                <w:i/>
                <w:iCs/>
                <w:color w:val="000000"/>
                <w:sz w:val="20"/>
                <w:szCs w:val="20"/>
                <w:lang w:val="vi-VN"/>
              </w:rPr>
              <w:t>tháng.... năm....</w:t>
            </w:r>
          </w:p>
        </w:tc>
      </w:tr>
    </w:tbl>
    <w:p w:rsidR="00E03660" w:rsidRPr="00E03660" w:rsidRDefault="00E03660" w:rsidP="00E03660">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E03660">
        <w:rPr>
          <w:rFonts w:ascii="Arial" w:eastAsia="Times New Roman" w:hAnsi="Arial" w:cs="Arial"/>
          <w:b/>
          <w:bCs/>
          <w:color w:val="000000"/>
          <w:sz w:val="20"/>
          <w:szCs w:val="20"/>
          <w:lang w:val="vi-VN"/>
        </w:rPr>
        <w:t>PHIẾU Ý KIẾN THÀNH VIÊN HỘI ĐỒNG TƯ VẤN KHOA HỌC VÀ CÔNG NGHỆ</w:t>
      </w:r>
      <w:bookmarkEnd w:id="1"/>
      <w:r w:rsidRPr="00E03660">
        <w:rPr>
          <w:rFonts w:ascii="Arial" w:eastAsia="Times New Roman" w:hAnsi="Arial" w:cs="Arial"/>
          <w:b/>
          <w:bCs/>
          <w:color w:val="000000"/>
          <w:sz w:val="20"/>
          <w:szCs w:val="20"/>
        </w:rPr>
        <w:br/>
      </w:r>
      <w:r w:rsidRPr="00E03660">
        <w:rPr>
          <w:rFonts w:ascii="Arial" w:eastAsia="Times New Roman" w:hAnsi="Arial" w:cs="Arial"/>
          <w:b/>
          <w:bCs/>
          <w:color w:val="000000"/>
          <w:sz w:val="20"/>
          <w:szCs w:val="20"/>
          <w:lang w:val="vi-VN"/>
        </w:rPr>
        <w:t>Thẩm định hồ sơ đề nghị cấp</w:t>
      </w:r>
      <w:r w:rsidRPr="00E03660">
        <w:rPr>
          <w:rFonts w:ascii="Arial" w:eastAsia="Times New Roman" w:hAnsi="Arial" w:cs="Arial"/>
          <w:b/>
          <w:bCs/>
          <w:color w:val="000000"/>
          <w:sz w:val="20"/>
          <w:szCs w:val="20"/>
        </w:rPr>
        <w:br/>
      </w:r>
      <w:r w:rsidRPr="00E03660">
        <w:rPr>
          <w:rFonts w:ascii="Arial" w:eastAsia="Times New Roman" w:hAnsi="Arial" w:cs="Arial"/>
          <w:b/>
          <w:bCs/>
          <w:color w:val="000000"/>
          <w:sz w:val="20"/>
          <w:szCs w:val="20"/>
          <w:lang w:val="vi-VN"/>
        </w:rPr>
        <w:t>Giấy ch</w:t>
      </w:r>
      <w:r w:rsidRPr="00E03660">
        <w:rPr>
          <w:rFonts w:ascii="Arial" w:eastAsia="Times New Roman" w:hAnsi="Arial" w:cs="Arial"/>
          <w:b/>
          <w:bCs/>
          <w:color w:val="000000"/>
          <w:sz w:val="20"/>
          <w:szCs w:val="20"/>
        </w:rPr>
        <w:t>ứ</w:t>
      </w:r>
      <w:r w:rsidRPr="00E03660">
        <w:rPr>
          <w:rFonts w:ascii="Arial" w:eastAsia="Times New Roman" w:hAnsi="Arial" w:cs="Arial"/>
          <w:b/>
          <w:bCs/>
          <w:color w:val="000000"/>
          <w:sz w:val="20"/>
          <w:szCs w:val="20"/>
          <w:lang w:val="vi-VN"/>
        </w:rPr>
        <w:t>ng nhận chuyển giao công nghệ khuyến khích chuyển giao</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1. Họ và tên thành viên thẩm định: </w:t>
      </w:r>
      <w:r w:rsidRPr="00E03660">
        <w:rPr>
          <w:rFonts w:ascii="Arial" w:eastAsia="Times New Roman" w:hAnsi="Arial" w:cs="Arial"/>
          <w:color w:val="000000"/>
          <w:sz w:val="20"/>
          <w:szCs w:val="20"/>
        </w:rPr>
        <w:t>………………………………………………………………</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 Cơ quan công tác: </w:t>
      </w:r>
      <w:r w:rsidRPr="00E03660">
        <w:rPr>
          <w:rFonts w:ascii="Arial" w:eastAsia="Times New Roman" w:hAnsi="Arial" w:cs="Arial"/>
          <w:color w:val="000000"/>
          <w:sz w:val="20"/>
          <w:szCs w:val="20"/>
        </w:rPr>
        <w:t>……………………………………………………………………………….</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 Là thành viên Hội đồng tư vấn khoa học và công nghệ được thành lập theo Quyết định số …./QĐ-... ngày....tháng ...năm... của </w:t>
      </w:r>
      <w:r w:rsidRPr="00E03660">
        <w:rPr>
          <w:rFonts w:ascii="Arial" w:eastAsia="Times New Roman" w:hAnsi="Arial" w:cs="Arial"/>
          <w:color w:val="000000"/>
          <w:sz w:val="20"/>
          <w:szCs w:val="20"/>
        </w:rPr>
        <w:t>……………………………………………………………</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2. Tên công nghệ: </w:t>
      </w:r>
      <w:r w:rsidRPr="00E03660">
        <w:rPr>
          <w:rFonts w:ascii="Arial" w:eastAsia="Times New Roman" w:hAnsi="Arial" w:cs="Arial"/>
          <w:color w:val="000000"/>
          <w:sz w:val="20"/>
          <w:szCs w:val="20"/>
        </w:rPr>
        <w:t>…………………………………………………………………………………</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 Bên giao công nghệ: </w:t>
      </w:r>
      <w:r w:rsidRPr="00E03660">
        <w:rPr>
          <w:rFonts w:ascii="Arial" w:eastAsia="Times New Roman" w:hAnsi="Arial" w:cs="Arial"/>
          <w:color w:val="000000"/>
          <w:sz w:val="20"/>
          <w:szCs w:val="20"/>
        </w:rPr>
        <w:t>…………………………………………………………………………….</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 Bên nhận công nghệ: </w:t>
      </w:r>
      <w:r w:rsidRPr="00E03660">
        <w:rPr>
          <w:rFonts w:ascii="Arial" w:eastAsia="Times New Roman" w:hAnsi="Arial" w:cs="Arial"/>
          <w:color w:val="000000"/>
          <w:sz w:val="20"/>
          <w:szCs w:val="20"/>
        </w:rPr>
        <w:t>……………………………………………………………………………</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3. Ngày họp Hội đồng: </w:t>
      </w:r>
      <w:r w:rsidRPr="00E03660">
        <w:rPr>
          <w:rFonts w:ascii="Arial" w:eastAsia="Times New Roman" w:hAnsi="Arial" w:cs="Arial"/>
          <w:color w:val="000000"/>
          <w:sz w:val="20"/>
          <w:szCs w:val="20"/>
        </w:rPr>
        <w:t>…………………………………………………………………………….</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4. Địa điểm họp Hội đồng: </w:t>
      </w:r>
      <w:r w:rsidRPr="00E03660">
        <w:rPr>
          <w:rFonts w:ascii="Arial" w:eastAsia="Times New Roman" w:hAnsi="Arial" w:cs="Arial"/>
          <w:color w:val="000000"/>
          <w:sz w:val="20"/>
          <w:szCs w:val="20"/>
        </w:rPr>
        <w:t>…………………………………………………………………………</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5. Nhận xét và chấm điểm thẩm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77"/>
        <w:gridCol w:w="473"/>
      </w:tblGrid>
      <w:tr w:rsidR="00E03660" w:rsidRPr="00E03660" w:rsidTr="00E03660">
        <w:trPr>
          <w:tblCellSpacing w:w="0" w:type="dxa"/>
        </w:trPr>
        <w:tc>
          <w:tcPr>
            <w:tcW w:w="4700" w:type="pct"/>
            <w:tcBorders>
              <w:top w:val="nil"/>
              <w:left w:val="nil"/>
              <w:bottom w:val="nil"/>
              <w:right w:val="single" w:sz="8" w:space="0" w:color="auto"/>
            </w:tcBorders>
            <w:shd w:val="clear" w:color="auto" w:fill="FFFFFF"/>
            <w:hideMark/>
          </w:tcPr>
          <w:p w:rsidR="00E03660" w:rsidRPr="00E03660" w:rsidRDefault="00E03660" w:rsidP="00E03660">
            <w:pPr>
              <w:spacing w:before="120" w:after="120" w:line="234" w:lineRule="atLeast"/>
              <w:jc w:val="right"/>
              <w:rPr>
                <w:rFonts w:ascii="Arial" w:eastAsia="Times New Roman" w:hAnsi="Arial" w:cs="Arial"/>
                <w:color w:val="000000"/>
                <w:sz w:val="18"/>
                <w:szCs w:val="18"/>
              </w:rPr>
            </w:pPr>
            <w:r w:rsidRPr="00E03660">
              <w:rPr>
                <w:rFonts w:ascii="Arial" w:eastAsia="Times New Roman" w:hAnsi="Arial" w:cs="Arial"/>
                <w:b/>
                <w:bCs/>
                <w:color w:val="000000"/>
                <w:sz w:val="20"/>
                <w:szCs w:val="20"/>
                <w:lang w:val="vi-VN"/>
              </w:rPr>
              <w:t>Ủy viên phản biện:</w:t>
            </w:r>
          </w:p>
        </w:tc>
        <w:tc>
          <w:tcPr>
            <w:tcW w:w="250" w:type="pct"/>
            <w:tcBorders>
              <w:top w:val="single" w:sz="8" w:space="0" w:color="auto"/>
              <w:left w:val="nil"/>
              <w:bottom w:val="single" w:sz="8" w:space="0" w:color="auto"/>
              <w:right w:val="single" w:sz="8" w:space="0" w:color="auto"/>
            </w:tcBorders>
            <w:shd w:val="clear" w:color="auto" w:fill="FFFFFF"/>
            <w:hideMark/>
          </w:tcPr>
          <w:p w:rsidR="00E03660" w:rsidRPr="00E03660" w:rsidRDefault="00E03660" w:rsidP="00E03660">
            <w:pPr>
              <w:spacing w:after="0" w:line="240" w:lineRule="auto"/>
              <w:rPr>
                <w:rFonts w:ascii="Arial" w:eastAsia="Times New Roman" w:hAnsi="Arial" w:cs="Arial"/>
                <w:color w:val="000000"/>
                <w:sz w:val="18"/>
                <w:szCs w:val="18"/>
              </w:rPr>
            </w:pPr>
          </w:p>
        </w:tc>
      </w:tr>
      <w:tr w:rsidR="00E03660" w:rsidRPr="00E03660" w:rsidTr="00E03660">
        <w:trPr>
          <w:tblCellSpacing w:w="0" w:type="dxa"/>
        </w:trPr>
        <w:tc>
          <w:tcPr>
            <w:tcW w:w="4700" w:type="pct"/>
            <w:tcBorders>
              <w:top w:val="nil"/>
              <w:left w:val="nil"/>
              <w:bottom w:val="nil"/>
              <w:right w:val="single" w:sz="8" w:space="0" w:color="auto"/>
            </w:tcBorders>
            <w:shd w:val="clear" w:color="auto" w:fill="FFFFFF"/>
            <w:hideMark/>
          </w:tcPr>
          <w:p w:rsidR="00E03660" w:rsidRPr="00E03660" w:rsidRDefault="00E03660" w:rsidP="00E03660">
            <w:pPr>
              <w:spacing w:before="120" w:after="120" w:line="234" w:lineRule="atLeast"/>
              <w:jc w:val="right"/>
              <w:rPr>
                <w:rFonts w:ascii="Arial" w:eastAsia="Times New Roman" w:hAnsi="Arial" w:cs="Arial"/>
                <w:color w:val="000000"/>
                <w:sz w:val="18"/>
                <w:szCs w:val="18"/>
              </w:rPr>
            </w:pPr>
            <w:r w:rsidRPr="00E03660">
              <w:rPr>
                <w:rFonts w:ascii="Arial" w:eastAsia="Times New Roman" w:hAnsi="Arial" w:cs="Arial"/>
                <w:b/>
                <w:bCs/>
                <w:color w:val="000000"/>
                <w:sz w:val="20"/>
                <w:szCs w:val="20"/>
                <w:lang w:val="vi-VN"/>
              </w:rPr>
              <w:t>Ủy viên:</w:t>
            </w:r>
          </w:p>
        </w:tc>
        <w:tc>
          <w:tcPr>
            <w:tcW w:w="250" w:type="pct"/>
            <w:tcBorders>
              <w:top w:val="nil"/>
              <w:left w:val="nil"/>
              <w:bottom w:val="single" w:sz="8" w:space="0" w:color="auto"/>
              <w:right w:val="single" w:sz="8" w:space="0" w:color="auto"/>
            </w:tcBorders>
            <w:shd w:val="clear" w:color="auto" w:fill="FFFFFF"/>
            <w:hideMark/>
          </w:tcPr>
          <w:p w:rsidR="00E03660" w:rsidRPr="00E03660" w:rsidRDefault="00E03660" w:rsidP="00E03660">
            <w:pPr>
              <w:spacing w:after="0" w:line="240" w:lineRule="auto"/>
              <w:rPr>
                <w:rFonts w:ascii="Arial" w:eastAsia="Times New Roman" w:hAnsi="Arial" w:cs="Arial"/>
                <w:color w:val="000000"/>
                <w:sz w:val="18"/>
                <w:szCs w:val="18"/>
              </w:rPr>
            </w:pPr>
          </w:p>
        </w:tc>
      </w:tr>
    </w:tbl>
    <w:p w:rsidR="00E03660" w:rsidRPr="00E03660" w:rsidRDefault="00E03660" w:rsidP="00E03660">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8"/>
        <w:gridCol w:w="5909"/>
        <w:gridCol w:w="477"/>
        <w:gridCol w:w="477"/>
        <w:gridCol w:w="476"/>
        <w:gridCol w:w="476"/>
        <w:gridCol w:w="667"/>
      </w:tblGrid>
      <w:tr w:rsidR="00E03660" w:rsidRPr="00E03660" w:rsidTr="00E03660">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b/>
                <w:bCs/>
                <w:color w:val="000000"/>
                <w:sz w:val="20"/>
                <w:szCs w:val="20"/>
                <w:lang w:val="vi-VN"/>
              </w:rPr>
              <w:t>TT</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b/>
                <w:bCs/>
                <w:color w:val="000000"/>
                <w:sz w:val="20"/>
                <w:szCs w:val="20"/>
              </w:rPr>
              <w:t>Ý</w:t>
            </w:r>
            <w:r w:rsidRPr="00E03660">
              <w:rPr>
                <w:rFonts w:ascii="Arial" w:eastAsia="Times New Roman" w:hAnsi="Arial" w:cs="Arial"/>
                <w:b/>
                <w:bCs/>
                <w:color w:val="000000"/>
                <w:sz w:val="20"/>
                <w:szCs w:val="20"/>
                <w:lang w:val="vi-VN"/>
              </w:rPr>
              <w:t> kiến nhận xét</w:t>
            </w:r>
          </w:p>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i/>
                <w:iCs/>
                <w:color w:val="000000"/>
                <w:sz w:val="20"/>
                <w:szCs w:val="20"/>
                <w:lang w:val="vi-VN"/>
              </w:rPr>
              <w:t>(Sự ph</w:t>
            </w:r>
            <w:r w:rsidRPr="00E03660">
              <w:rPr>
                <w:rFonts w:ascii="Arial" w:eastAsia="Times New Roman" w:hAnsi="Arial" w:cs="Arial"/>
                <w:i/>
                <w:iCs/>
                <w:color w:val="000000"/>
                <w:sz w:val="20"/>
                <w:szCs w:val="20"/>
              </w:rPr>
              <w:t>ù</w:t>
            </w:r>
            <w:r w:rsidRPr="00E03660">
              <w:rPr>
                <w:rFonts w:ascii="Arial" w:eastAsia="Times New Roman" w:hAnsi="Arial" w:cs="Arial"/>
                <w:i/>
                <w:iCs/>
                <w:color w:val="000000"/>
                <w:sz w:val="20"/>
                <w:szCs w:val="20"/>
                <w:lang w:val="vi-VN"/>
              </w:rPr>
              <w:t> hợp các nội dung chuyển giao công nghệ với công nghệ thuộc Danh mục công nghệ khuyến khích chuyển giao, mức độ tin cậy, đáp ứng các tiêu chuẩn, quy chuẩn của công nghệ, sản phẩm công nghệ)</w:t>
            </w:r>
          </w:p>
        </w:tc>
        <w:tc>
          <w:tcPr>
            <w:tcW w:w="1350" w:type="pct"/>
            <w:gridSpan w:val="5"/>
            <w:tcBorders>
              <w:top w:val="single" w:sz="8" w:space="0" w:color="auto"/>
              <w:left w:val="nil"/>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b/>
                <w:bCs/>
                <w:color w:val="000000"/>
                <w:sz w:val="20"/>
                <w:szCs w:val="20"/>
                <w:lang w:val="vi-VN"/>
              </w:rPr>
              <w:t>Điểm thẩm định</w:t>
            </w:r>
          </w:p>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i/>
                <w:iCs/>
                <w:color w:val="000000"/>
                <w:sz w:val="20"/>
                <w:szCs w:val="20"/>
                <w:lang w:val="vi-VN"/>
              </w:rPr>
              <w:t>(Khoanh tròn số tương ứng với mức* phù hợp, tin cậy)</w:t>
            </w:r>
          </w:p>
        </w:tc>
      </w:tr>
      <w:tr w:rsidR="00E03660" w:rsidRPr="00E03660" w:rsidTr="00E0366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V</w:t>
            </w:r>
            <w:r w:rsidRPr="00E03660">
              <w:rPr>
                <w:rFonts w:ascii="Arial" w:eastAsia="Times New Roman" w:hAnsi="Arial" w:cs="Arial"/>
                <w:color w:val="000000"/>
                <w:sz w:val="20"/>
                <w:szCs w:val="20"/>
                <w:lang w:val="vi-VN"/>
              </w:rPr>
              <w:t>ề đối tượng công nghệ chuyển giao</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5</w:t>
            </w:r>
          </w:p>
        </w:tc>
      </w:tr>
      <w:tr w:rsidR="00E03660" w:rsidRPr="00E03660" w:rsidTr="00E0366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V</w:t>
            </w:r>
            <w:r w:rsidRPr="00E03660">
              <w:rPr>
                <w:rFonts w:ascii="Arial" w:eastAsia="Times New Roman" w:hAnsi="Arial" w:cs="Arial"/>
                <w:color w:val="000000"/>
                <w:sz w:val="20"/>
                <w:szCs w:val="20"/>
                <w:lang w:val="vi-VN"/>
              </w:rPr>
              <w:t>ề phạm vi chuyển giao công nghệ</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5</w:t>
            </w:r>
          </w:p>
        </w:tc>
      </w:tr>
      <w:tr w:rsidR="00E03660" w:rsidRPr="00E03660" w:rsidTr="00E0366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3</w:t>
            </w:r>
          </w:p>
        </w:tc>
        <w:tc>
          <w:tcPr>
            <w:tcW w:w="3100" w:type="pct"/>
            <w:tcBorders>
              <w:top w:val="nil"/>
              <w:left w:val="nil"/>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V</w:t>
            </w:r>
            <w:r w:rsidRPr="00E03660">
              <w:rPr>
                <w:rFonts w:ascii="Arial" w:eastAsia="Times New Roman" w:hAnsi="Arial" w:cs="Arial"/>
                <w:color w:val="000000"/>
                <w:sz w:val="20"/>
                <w:szCs w:val="20"/>
                <w:lang w:val="vi-VN"/>
              </w:rPr>
              <w:t>ề phương thức chuyển giao</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lastRenderedPageBreak/>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lastRenderedPageBreak/>
              <w:t>1</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5</w:t>
            </w:r>
          </w:p>
        </w:tc>
      </w:tr>
      <w:tr w:rsidR="00E03660" w:rsidRPr="00E03660" w:rsidTr="00E0366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lastRenderedPageBreak/>
              <w:t>4</w:t>
            </w:r>
          </w:p>
        </w:tc>
        <w:tc>
          <w:tcPr>
            <w:tcW w:w="3100" w:type="pct"/>
            <w:tcBorders>
              <w:top w:val="nil"/>
              <w:left w:val="nil"/>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V</w:t>
            </w:r>
            <w:r w:rsidRPr="00E03660">
              <w:rPr>
                <w:rFonts w:ascii="Arial" w:eastAsia="Times New Roman" w:hAnsi="Arial" w:cs="Arial"/>
                <w:color w:val="000000"/>
                <w:sz w:val="20"/>
                <w:szCs w:val="20"/>
                <w:lang w:val="vi-VN"/>
              </w:rPr>
              <w:t>ề đặc điểm công nghệ chuyển giao</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5</w:t>
            </w:r>
          </w:p>
        </w:tc>
      </w:tr>
      <w:tr w:rsidR="00E03660" w:rsidRPr="00E03660" w:rsidTr="00E0366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5</w:t>
            </w:r>
          </w:p>
        </w:tc>
        <w:tc>
          <w:tcPr>
            <w:tcW w:w="3100" w:type="pct"/>
            <w:tcBorders>
              <w:top w:val="nil"/>
              <w:left w:val="nil"/>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V</w:t>
            </w:r>
            <w:r w:rsidRPr="00E03660">
              <w:rPr>
                <w:rFonts w:ascii="Arial" w:eastAsia="Times New Roman" w:hAnsi="Arial" w:cs="Arial"/>
                <w:color w:val="000000"/>
                <w:sz w:val="20"/>
                <w:szCs w:val="20"/>
                <w:lang w:val="vi-VN"/>
              </w:rPr>
              <w:t>ề máy móc, thiết bị, dây chuyền công nghệ</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5</w:t>
            </w:r>
          </w:p>
        </w:tc>
      </w:tr>
      <w:tr w:rsidR="00E03660" w:rsidRPr="00E03660" w:rsidTr="00E0366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6</w:t>
            </w:r>
          </w:p>
        </w:tc>
        <w:tc>
          <w:tcPr>
            <w:tcW w:w="3100" w:type="pct"/>
            <w:tcBorders>
              <w:top w:val="nil"/>
              <w:left w:val="nil"/>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V</w:t>
            </w:r>
            <w:r w:rsidRPr="00E03660">
              <w:rPr>
                <w:rFonts w:ascii="Arial" w:eastAsia="Times New Roman" w:hAnsi="Arial" w:cs="Arial"/>
                <w:color w:val="000000"/>
                <w:sz w:val="20"/>
                <w:szCs w:val="20"/>
                <w:lang w:val="vi-VN"/>
              </w:rPr>
              <w:t>ề sản phẩm của dây chuyền công nghệ</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5</w:t>
            </w:r>
          </w:p>
        </w:tc>
      </w:tr>
      <w:tr w:rsidR="00E03660" w:rsidRPr="00E03660" w:rsidTr="00E0366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7</w:t>
            </w:r>
          </w:p>
        </w:tc>
        <w:tc>
          <w:tcPr>
            <w:tcW w:w="3100" w:type="pct"/>
            <w:tcBorders>
              <w:top w:val="nil"/>
              <w:left w:val="nil"/>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V</w:t>
            </w:r>
            <w:r w:rsidRPr="00E03660">
              <w:rPr>
                <w:rFonts w:ascii="Arial" w:eastAsia="Times New Roman" w:hAnsi="Arial" w:cs="Arial"/>
                <w:color w:val="000000"/>
                <w:sz w:val="20"/>
                <w:szCs w:val="20"/>
                <w:lang w:val="vi-VN"/>
              </w:rPr>
              <w:t>ề nguyên, vật liệu, vật tư, linh kiện cho dây chuyền công nghệ</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5</w:t>
            </w:r>
          </w:p>
        </w:tc>
      </w:tr>
      <w:tr w:rsidR="00E03660" w:rsidRPr="00E03660" w:rsidTr="00E0366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8</w:t>
            </w:r>
          </w:p>
        </w:tc>
        <w:tc>
          <w:tcPr>
            <w:tcW w:w="3100" w:type="pct"/>
            <w:tcBorders>
              <w:top w:val="nil"/>
              <w:left w:val="nil"/>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V</w:t>
            </w:r>
            <w:r w:rsidRPr="00E03660">
              <w:rPr>
                <w:rFonts w:ascii="Arial" w:eastAsia="Times New Roman" w:hAnsi="Arial" w:cs="Arial"/>
                <w:color w:val="000000"/>
                <w:sz w:val="20"/>
                <w:szCs w:val="20"/>
                <w:lang w:val="vi-VN"/>
              </w:rPr>
              <w:t>ề lao động và đào tạo lao động vận hành dây chuyền công nghệ</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5</w:t>
            </w:r>
          </w:p>
        </w:tc>
      </w:tr>
      <w:tr w:rsidR="00E03660" w:rsidRPr="00E03660" w:rsidTr="00E0366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9</w:t>
            </w:r>
          </w:p>
        </w:tc>
        <w:tc>
          <w:tcPr>
            <w:tcW w:w="3100" w:type="pct"/>
            <w:tcBorders>
              <w:top w:val="nil"/>
              <w:left w:val="nil"/>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V</w:t>
            </w:r>
            <w:r w:rsidRPr="00E03660">
              <w:rPr>
                <w:rFonts w:ascii="Arial" w:eastAsia="Times New Roman" w:hAnsi="Arial" w:cs="Arial"/>
                <w:color w:val="000000"/>
                <w:sz w:val="20"/>
                <w:szCs w:val="20"/>
                <w:lang w:val="vi-VN"/>
              </w:rPr>
              <w:t>ề hệ thống quản lý chất lượng của dây chuyền công nghệ sản xuất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5</w:t>
            </w:r>
          </w:p>
        </w:tc>
      </w:tr>
      <w:tr w:rsidR="00E03660" w:rsidRPr="00E03660" w:rsidTr="00E0366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10</w:t>
            </w:r>
          </w:p>
        </w:tc>
        <w:tc>
          <w:tcPr>
            <w:tcW w:w="3100" w:type="pct"/>
            <w:tcBorders>
              <w:top w:val="nil"/>
              <w:left w:val="nil"/>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V</w:t>
            </w:r>
            <w:r w:rsidRPr="00E03660">
              <w:rPr>
                <w:rFonts w:ascii="Arial" w:eastAsia="Times New Roman" w:hAnsi="Arial" w:cs="Arial"/>
                <w:color w:val="000000"/>
                <w:sz w:val="20"/>
                <w:szCs w:val="20"/>
                <w:lang w:val="vi-VN"/>
              </w:rPr>
              <w:t>ề mức độ đáp ứng tiêu chuẩn và quy chuẩn kỹ thuật của dây chuyền công nghệ sản xuất về an toàn, tiết kiệm năng lượng và bảo vệ môi trường</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p w:rsidR="00E03660" w:rsidRPr="00E03660" w:rsidRDefault="00E03660" w:rsidP="00E03660">
            <w:pPr>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color w:val="000000"/>
                <w:sz w:val="20"/>
                <w:szCs w:val="20"/>
              </w:rPr>
              <w:t>5</w:t>
            </w:r>
          </w:p>
        </w:tc>
      </w:tr>
      <w:tr w:rsidR="00E03660" w:rsidRPr="00E03660" w:rsidTr="00E0366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03660" w:rsidRPr="00E03660" w:rsidRDefault="00E03660" w:rsidP="00E03660">
            <w:pPr>
              <w:spacing w:after="0" w:line="240" w:lineRule="auto"/>
              <w:rPr>
                <w:rFonts w:ascii="Arial" w:eastAsia="Times New Roman" w:hAnsi="Arial" w:cs="Arial"/>
                <w:color w:val="000000"/>
                <w:sz w:val="18"/>
                <w:szCs w:val="18"/>
              </w:rPr>
            </w:pPr>
          </w:p>
        </w:tc>
        <w:tc>
          <w:tcPr>
            <w:tcW w:w="3100" w:type="pct"/>
            <w:tcBorders>
              <w:top w:val="nil"/>
              <w:left w:val="nil"/>
              <w:bottom w:val="single" w:sz="8" w:space="0" w:color="auto"/>
              <w:right w:val="single" w:sz="8" w:space="0" w:color="auto"/>
            </w:tcBorders>
            <w:shd w:val="clear" w:color="auto" w:fill="FFFFFF"/>
            <w:vAlign w:val="cente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b/>
                <w:bCs/>
                <w:color w:val="000000"/>
                <w:sz w:val="20"/>
                <w:szCs w:val="20"/>
                <w:lang w:val="vi-VN"/>
              </w:rPr>
              <w:t>Tổng điểm</w:t>
            </w:r>
          </w:p>
        </w:tc>
        <w:tc>
          <w:tcPr>
            <w:tcW w:w="1350" w:type="pct"/>
            <w:gridSpan w:val="5"/>
            <w:tcBorders>
              <w:top w:val="nil"/>
              <w:left w:val="nil"/>
              <w:bottom w:val="single" w:sz="8" w:space="0" w:color="auto"/>
              <w:right w:val="single" w:sz="8" w:space="0" w:color="auto"/>
            </w:tcBorders>
            <w:shd w:val="clear" w:color="auto" w:fill="FFFFFF"/>
            <w:hideMark/>
          </w:tcPr>
          <w:p w:rsidR="00E03660" w:rsidRPr="00E03660" w:rsidRDefault="00E03660" w:rsidP="00E03660">
            <w:pPr>
              <w:spacing w:after="0" w:line="240" w:lineRule="auto"/>
              <w:rPr>
                <w:rFonts w:ascii="Arial" w:eastAsia="Times New Roman" w:hAnsi="Arial" w:cs="Arial"/>
                <w:color w:val="000000"/>
                <w:sz w:val="18"/>
                <w:szCs w:val="18"/>
              </w:rPr>
            </w:pPr>
          </w:p>
        </w:tc>
      </w:tr>
    </w:tbl>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b/>
          <w:bCs/>
          <w:color w:val="000000"/>
          <w:sz w:val="20"/>
          <w:szCs w:val="20"/>
          <w:lang w:val="vi-VN"/>
        </w:rPr>
        <w:lastRenderedPageBreak/>
        <w:t>Ghi chú: </w:t>
      </w:r>
      <w:r w:rsidRPr="00E03660">
        <w:rPr>
          <w:rFonts w:ascii="Arial" w:eastAsia="Times New Roman" w:hAnsi="Arial" w:cs="Arial"/>
          <w:color w:val="000000"/>
          <w:sz w:val="20"/>
          <w:szCs w:val="20"/>
          <w:lang w:val="vi-VN"/>
        </w:rPr>
        <w:t>* </w:t>
      </w:r>
      <w:r w:rsidRPr="00E03660">
        <w:rPr>
          <w:rFonts w:ascii="Arial" w:eastAsia="Times New Roman" w:hAnsi="Arial" w:cs="Arial"/>
          <w:i/>
          <w:iCs/>
          <w:color w:val="000000"/>
          <w:sz w:val="20"/>
          <w:szCs w:val="20"/>
          <w:lang w:val="vi-VN"/>
        </w:rPr>
        <w:t>Các kết quả thẩm định 1, 2, 3, 4 và 5 là các mức độ đầy đủ phù hợp, tin cậy, khả thi tương ứng từ thấp nhất đến cao nhất.</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6. Đánh giá về công nghệ chuyển giao:</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 Công nghệ phù hợp và nội dung chuyển giao đáp ứng tin cậy: </w:t>
      </w:r>
      <w:r w:rsidRPr="00E03660">
        <w:rPr>
          <w:rFonts w:ascii="Arial" w:eastAsia="Times New Roman" w:hAnsi="Arial" w:cs="Arial"/>
          <w:i/>
          <w:iCs/>
          <w:color w:val="000000"/>
          <w:sz w:val="20"/>
          <w:szCs w:val="20"/>
          <w:lang w:val="vi-VN"/>
        </w:rPr>
        <w:t>tất cả các kết quả từ 3 trở lên.</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 Công nghệ phù hợp nhưng nội dung chuyển giao chưa đáp ứng tin cậy: </w:t>
      </w:r>
      <w:r w:rsidRPr="00E03660">
        <w:rPr>
          <w:rFonts w:ascii="Arial" w:eastAsia="Times New Roman" w:hAnsi="Arial" w:cs="Arial"/>
          <w:i/>
          <w:iCs/>
          <w:color w:val="000000"/>
          <w:sz w:val="20"/>
          <w:szCs w:val="20"/>
          <w:lang w:val="vi-VN"/>
        </w:rPr>
        <w:t>có một kết quả đạt 1 điểm hoặc 2 điểm thuộc các mục 1, 2, 3, 8, 9, 10.</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 Công nghệ chuyển giao không phù hợp: </w:t>
      </w:r>
      <w:r w:rsidRPr="00E03660">
        <w:rPr>
          <w:rFonts w:ascii="Arial" w:eastAsia="Times New Roman" w:hAnsi="Arial" w:cs="Arial"/>
          <w:i/>
          <w:iCs/>
          <w:color w:val="000000"/>
          <w:sz w:val="20"/>
          <w:szCs w:val="20"/>
          <w:lang w:val="vi-VN"/>
        </w:rPr>
        <w:t>các trường hợp còn lại.</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b/>
          <w:bCs/>
          <w:color w:val="000000"/>
          <w:sz w:val="20"/>
          <w:szCs w:val="20"/>
          <w:lang w:val="vi-VN"/>
        </w:rPr>
        <w:t>Kết luận:</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 Đồng ý cấp Giấy chứng nhận: </w:t>
      </w:r>
      <w:r w:rsidRPr="00E03660">
        <w:rPr>
          <w:rFonts w:ascii="Arial" w:eastAsia="Times New Roman" w:hAnsi="Arial" w:cs="Arial"/>
          <w:i/>
          <w:iCs/>
          <w:color w:val="000000"/>
          <w:sz w:val="20"/>
          <w:szCs w:val="20"/>
          <w:lang w:val="vi-VN"/>
        </w:rPr>
        <w:t>t</w:t>
      </w:r>
      <w:r w:rsidRPr="00E03660">
        <w:rPr>
          <w:rFonts w:ascii="Arial" w:eastAsia="Times New Roman" w:hAnsi="Arial" w:cs="Arial"/>
          <w:i/>
          <w:iCs/>
          <w:color w:val="000000"/>
          <w:sz w:val="20"/>
          <w:szCs w:val="20"/>
        </w:rPr>
        <w:t>ổ</w:t>
      </w:r>
      <w:r w:rsidRPr="00E03660">
        <w:rPr>
          <w:rFonts w:ascii="Arial" w:eastAsia="Times New Roman" w:hAnsi="Arial" w:cs="Arial"/>
          <w:i/>
          <w:iCs/>
          <w:color w:val="000000"/>
          <w:sz w:val="20"/>
          <w:szCs w:val="20"/>
          <w:lang w:val="vi-VN"/>
        </w:rPr>
        <w:t>ng s</w:t>
      </w:r>
      <w:r w:rsidRPr="00E03660">
        <w:rPr>
          <w:rFonts w:ascii="Arial" w:eastAsia="Times New Roman" w:hAnsi="Arial" w:cs="Arial"/>
          <w:i/>
          <w:iCs/>
          <w:color w:val="000000"/>
          <w:sz w:val="20"/>
          <w:szCs w:val="20"/>
        </w:rPr>
        <w:t>ố </w:t>
      </w:r>
      <w:r w:rsidRPr="00E03660">
        <w:rPr>
          <w:rFonts w:ascii="Arial" w:eastAsia="Times New Roman" w:hAnsi="Arial" w:cs="Arial"/>
          <w:i/>
          <w:iCs/>
          <w:color w:val="000000"/>
          <w:sz w:val="20"/>
          <w:szCs w:val="20"/>
          <w:lang w:val="vi-VN"/>
        </w:rPr>
        <w:t>điểm từ 30 điểm trở lên và điểm công nghệ, sản ph</w:t>
      </w:r>
      <w:r w:rsidRPr="00E03660">
        <w:rPr>
          <w:rFonts w:ascii="Arial" w:eastAsia="Times New Roman" w:hAnsi="Arial" w:cs="Arial"/>
          <w:i/>
          <w:iCs/>
          <w:color w:val="000000"/>
          <w:sz w:val="20"/>
          <w:szCs w:val="20"/>
        </w:rPr>
        <w:t>ẩ</w:t>
      </w:r>
      <w:r w:rsidRPr="00E03660">
        <w:rPr>
          <w:rFonts w:ascii="Arial" w:eastAsia="Times New Roman" w:hAnsi="Arial" w:cs="Arial"/>
          <w:i/>
          <w:iCs/>
          <w:color w:val="000000"/>
          <w:sz w:val="20"/>
          <w:szCs w:val="20"/>
          <w:lang w:val="vi-VN"/>
        </w:rPr>
        <w:t>m công nghệ, nguyên, vật liệu vật tư, l</w:t>
      </w:r>
      <w:r w:rsidRPr="00E03660">
        <w:rPr>
          <w:rFonts w:ascii="Arial" w:eastAsia="Times New Roman" w:hAnsi="Arial" w:cs="Arial"/>
          <w:i/>
          <w:iCs/>
          <w:color w:val="000000"/>
          <w:sz w:val="20"/>
          <w:szCs w:val="20"/>
        </w:rPr>
        <w:t>i</w:t>
      </w:r>
      <w:r w:rsidRPr="00E03660">
        <w:rPr>
          <w:rFonts w:ascii="Arial" w:eastAsia="Times New Roman" w:hAnsi="Arial" w:cs="Arial"/>
          <w:i/>
          <w:iCs/>
          <w:color w:val="000000"/>
          <w:sz w:val="20"/>
          <w:szCs w:val="20"/>
          <w:lang w:val="vi-VN"/>
        </w:rPr>
        <w:t>nh kiện (mục 4, 5, 6 và 7) đạt từ 3 điểm trở lên.</w:t>
      </w:r>
    </w:p>
    <w:p w:rsidR="00E03660" w:rsidRPr="00E03660" w:rsidRDefault="00E03660" w:rsidP="00E03660">
      <w:pPr>
        <w:shd w:val="clear" w:color="auto" w:fill="FFFFFF"/>
        <w:spacing w:before="120" w:after="120" w:line="234" w:lineRule="atLeast"/>
        <w:rPr>
          <w:rFonts w:ascii="Arial" w:eastAsia="Times New Roman" w:hAnsi="Arial" w:cs="Arial"/>
          <w:color w:val="000000"/>
          <w:sz w:val="18"/>
          <w:szCs w:val="18"/>
        </w:rPr>
      </w:pPr>
      <w:r w:rsidRPr="00E03660">
        <w:rPr>
          <w:rFonts w:ascii="Arial" w:eastAsia="Times New Roman" w:hAnsi="Arial" w:cs="Arial"/>
          <w:color w:val="000000"/>
          <w:sz w:val="20"/>
          <w:szCs w:val="20"/>
          <w:lang w:val="vi-VN"/>
        </w:rPr>
        <w:t>□ Không đồng ý cấp Giấy chứng nhận: </w:t>
      </w:r>
      <w:r w:rsidRPr="00E03660">
        <w:rPr>
          <w:rFonts w:ascii="Arial" w:eastAsia="Times New Roman" w:hAnsi="Arial" w:cs="Arial"/>
          <w:i/>
          <w:iCs/>
          <w:color w:val="000000"/>
          <w:sz w:val="20"/>
          <w:szCs w:val="20"/>
          <w:lang w:val="vi-VN"/>
        </w:rPr>
        <w:t>các trường hợp còn lại.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03660" w:rsidRPr="00E03660" w:rsidTr="00E03660">
        <w:trPr>
          <w:tblCellSpacing w:w="0" w:type="dxa"/>
        </w:trPr>
        <w:tc>
          <w:tcPr>
            <w:tcW w:w="4428" w:type="dxa"/>
            <w:shd w:val="clear" w:color="auto" w:fill="FFFFFF"/>
            <w:tcMar>
              <w:top w:w="0" w:type="dxa"/>
              <w:left w:w="108" w:type="dxa"/>
              <w:bottom w:w="0" w:type="dxa"/>
              <w:right w:w="108" w:type="dxa"/>
            </w:tcMar>
            <w:hideMark/>
          </w:tcPr>
          <w:p w:rsidR="00E03660" w:rsidRPr="00E03660" w:rsidRDefault="00E03660" w:rsidP="00E03660">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E03660" w:rsidRPr="00E03660" w:rsidRDefault="00E03660" w:rsidP="00E03660">
            <w:pPr>
              <w:spacing w:before="120" w:after="120" w:line="234" w:lineRule="atLeast"/>
              <w:jc w:val="center"/>
              <w:rPr>
                <w:rFonts w:ascii="Arial" w:eastAsia="Times New Roman" w:hAnsi="Arial" w:cs="Arial"/>
                <w:color w:val="000000"/>
                <w:sz w:val="18"/>
                <w:szCs w:val="18"/>
              </w:rPr>
            </w:pPr>
            <w:r w:rsidRPr="00E03660">
              <w:rPr>
                <w:rFonts w:ascii="Arial" w:eastAsia="Times New Roman" w:hAnsi="Arial" w:cs="Arial"/>
                <w:b/>
                <w:bCs/>
                <w:color w:val="000000"/>
                <w:sz w:val="20"/>
                <w:szCs w:val="20"/>
                <w:lang w:val="vi-VN"/>
              </w:rPr>
              <w:t>THÀNH VIÊN HỘI Đ</w:t>
            </w:r>
            <w:r w:rsidRPr="00E03660">
              <w:rPr>
                <w:rFonts w:ascii="Arial" w:eastAsia="Times New Roman" w:hAnsi="Arial" w:cs="Arial"/>
                <w:b/>
                <w:bCs/>
                <w:color w:val="000000"/>
                <w:sz w:val="20"/>
                <w:szCs w:val="20"/>
              </w:rPr>
              <w:t>Ồ</w:t>
            </w:r>
            <w:r w:rsidRPr="00E03660">
              <w:rPr>
                <w:rFonts w:ascii="Arial" w:eastAsia="Times New Roman" w:hAnsi="Arial" w:cs="Arial"/>
                <w:b/>
                <w:bCs/>
                <w:color w:val="000000"/>
                <w:sz w:val="20"/>
                <w:szCs w:val="20"/>
                <w:lang w:val="vi-VN"/>
              </w:rPr>
              <w:t>NG</w:t>
            </w:r>
            <w:r w:rsidRPr="00E03660">
              <w:rPr>
                <w:rFonts w:ascii="Arial" w:eastAsia="Times New Roman" w:hAnsi="Arial" w:cs="Arial"/>
                <w:b/>
                <w:bCs/>
                <w:color w:val="000000"/>
                <w:sz w:val="20"/>
                <w:szCs w:val="20"/>
              </w:rPr>
              <w:br/>
            </w:r>
            <w:r w:rsidRPr="00E03660">
              <w:rPr>
                <w:rFonts w:ascii="Arial" w:eastAsia="Times New Roman" w:hAnsi="Arial" w:cs="Arial"/>
                <w:i/>
                <w:iCs/>
                <w:color w:val="000000"/>
                <w:sz w:val="20"/>
                <w:szCs w:val="20"/>
                <w:lang w:val="vi-VN"/>
              </w:rPr>
              <w:t>(Ký, ghi rõ họ tên)</w:t>
            </w:r>
            <w:r w:rsidRPr="00E03660">
              <w:rPr>
                <w:rFonts w:ascii="Arial" w:eastAsia="Times New Roman" w:hAnsi="Arial" w:cs="Arial"/>
                <w:i/>
                <w:iCs/>
                <w:color w:val="000000"/>
                <w:sz w:val="20"/>
                <w:szCs w:val="20"/>
              </w:rPr>
              <w:br/>
            </w:r>
          </w:p>
        </w:tc>
      </w:tr>
    </w:tbl>
    <w:p w:rsidR="000E2D97" w:rsidRDefault="000E2D97">
      <w:bookmarkStart w:id="2" w:name="_GoBack"/>
      <w:bookmarkEnd w:id="2"/>
    </w:p>
    <w:sectPr w:rsidR="000E2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60"/>
    <w:rsid w:val="000E2D97"/>
    <w:rsid w:val="00E0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419F9-267C-4264-A2E2-EC7BCBEC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6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2023-05-18T03:12:00Z</dcterms:created>
  <dcterms:modified xsi:type="dcterms:W3CDTF">2023-05-18T03:12:00Z</dcterms:modified>
</cp:coreProperties>
</file>