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94" w:rsidRPr="00700694" w:rsidRDefault="00700694" w:rsidP="0070069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00694" w:rsidRPr="00700694" w:rsidTr="007006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94" w:rsidRPr="00700694" w:rsidRDefault="00700694" w:rsidP="007006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6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(Tên doanh nghiệp/Cơ quan/tổ chức/hợp tác xã/hộ gia đình/cá nhân)</w:t>
            </w:r>
            <w:r w:rsidRPr="00700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94" w:rsidRPr="00700694" w:rsidRDefault="00700694" w:rsidP="007006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00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00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00694" w:rsidRPr="00700694" w:rsidTr="007006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94" w:rsidRPr="00700694" w:rsidRDefault="00700694" w:rsidP="007006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6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94" w:rsidRPr="00700694" w:rsidRDefault="00700694" w:rsidP="0070069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6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ngày...tháng...năm...</w:t>
            </w:r>
          </w:p>
        </w:tc>
      </w:tr>
    </w:tbl>
    <w:p w:rsidR="00700694" w:rsidRPr="00700694" w:rsidRDefault="00700694" w:rsidP="0070069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ĐỀ NGHỊ VIỆC SỬ DỤNG NGƯỜI CHƯA ĐỦ 13 TUỔI LÀM VIỆC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Kính gửi: Sở Lao động - Thương binh và Xã hội tỉnh, thành phố....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Căn cứ Bộ luật Lao động năm 2019;</w:t>
      </w:r>
    </w:p>
    <w:p w:rsidR="00700694" w:rsidRPr="00700694" w:rsidRDefault="00700694" w:rsidP="0070069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Căn cứ Thông tư số </w:t>
      </w:r>
      <w:hyperlink r:id="rId4" w:tgtFrame="_blank" w:tooltip="Thông tư 09/2020/TT-BLĐTBXH" w:history="1">
        <w:r w:rsidRPr="00700694">
          <w:rPr>
            <w:rFonts w:ascii="Arial" w:eastAsia="Times New Roman" w:hAnsi="Arial" w:cs="Arial"/>
            <w:color w:val="0E70C3"/>
            <w:sz w:val="18"/>
            <w:szCs w:val="18"/>
          </w:rPr>
          <w:t>09/2020/TT-BLĐTBXH</w:t>
        </w:r>
      </w:hyperlink>
      <w:r w:rsidRPr="00700694">
        <w:rPr>
          <w:rFonts w:ascii="Arial" w:eastAsia="Times New Roman" w:hAnsi="Arial" w:cs="Arial"/>
          <w:color w:val="000000"/>
          <w:sz w:val="18"/>
          <w:szCs w:val="18"/>
        </w:rPr>
        <w:t> ngày 12 tháng 11 năm 2020 của Bộ trưởng Bộ Lao động - Thương binh và Xã hội quy định chi tiết và hướng dẫn thi hành một số điều của Bộ luật Lao động về lao động chưa thành niên;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(Tên doanh nghiệp, cơ quan, tổ chức, hợp tác xã; hộ gia đình, cá nhân sử dụng lao động)... đề nghị Sở Lao động - Thương binh và Xã hội tỉnh, thành phố.... về việc sử dụng người chưa đủ 13 tuổi làm việc, với các nội dung sau: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I. Thông tin về doanh nghiệp/ hộ gia đình, cá nhân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1. Tên doanh nghiệp, cơ quan, tổ chức, hợp tác xã, hộ gia đình, cá nhân (ghi bằng chữ in hoa): ……………………….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2. Địa chỉ trụ sở chính của doanh nghiệp, cơ quan, tổ chức, hợp tác xã/ Địa chỉ thường trú/tạm trú của hộ gia đình, cá nhân: 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3. Điện thoại:……………… Fax:………………. Email: ………………………………………..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4. Người đại diện theo pháp luật ký hợp đồng lao động: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…………………………………………………………………………………………..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Chức vụ/Chức danh: ……………………………………………………………………………...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Ngày, tháng, năm sinh: …………………………………………………… Giới tính: 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Quốc tịch: ……………………………………………………………………………………………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Số chứng minh thư nhân dân (CMND)/Hộ chiếu/căn cước công dân (CCCD): ....; cấp ngày:…… tại: 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Nơi đăng ký hộ khẩu thường trú: ………………………………………………………………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 Email: ………………………………………………..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II. Tóm tắt thông tin về người chưa đủ 13 tuổi làm việc và nội dung cơ bản của Hợp đồng lao động với người chưa đủ 13 tuổi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Người chưa đủ 13 tuổi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…………………………………………………………………………………………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Ngày, tháng, năm sinh: ………………………………………………………………………….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Nơi đăng ký hộ khẩu thường trú: ……………………………………………………………….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Địa chỉ nơi cư trú: …………………………………………………………………………………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Tình trạng đi học (nếu có): Là học sinh lớp.... Trường ……………………………………….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Điện thoại (nếu có): ……………………………………………………………………………….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Số định danh cá nhân/Số hộ chiếu (nếu có): ... Cấp ngày……….. tại 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Người đại diện của người chưa đủ 13 tuổi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lastRenderedPageBreak/>
        <w:t>Họ và tên: …………………………………………………………………………………………..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Mối quan hệ với người chưa đủ 13 tuổi: ………………………………………………………..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Nơi đăng ký hộ khẩu thường trú: ………………………………………………………………...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Địa chỉ nơi cư trú: …………………………………………………………………………………..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 Email (nếu có) …………………………………………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Số CMND/ Số hộ chiếu/CCCD: ……………………………… Cấp ngày…….. tại …………….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Nội dung cơ bản của Hợp đồng lao động với người chưa đủ 13 tuổi</w:t>
      </w:r>
      <w:r w:rsidRPr="00700694">
        <w:rPr>
          <w:rFonts w:ascii="Arial" w:eastAsia="Times New Roman" w:hAnsi="Arial" w:cs="Arial"/>
          <w:color w:val="000000"/>
          <w:sz w:val="18"/>
          <w:szCs w:val="18"/>
        </w:rPr>
        <w:t> (Ghi cụ thể: Công việc; nơi làm việc; thời hạn của Hợp đồng lao động; mức lương; thời giờ làm việc, thời giờ nghỉ ngơi; trang bị bảo hộ lao động cho người chưa đủ 13 tuổi; chỗ ở cho người chưa đủ 13 tuổi Làm việc xa gia đình; việc đảm bảo điều kiện học tập):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III. Hồ sơ kèm theo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700694" w:rsidRPr="00700694" w:rsidRDefault="00700694" w:rsidP="007006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0694">
        <w:rPr>
          <w:rFonts w:ascii="Arial" w:eastAsia="Times New Roman" w:hAnsi="Arial" w:cs="Arial"/>
          <w:color w:val="000000"/>
          <w:sz w:val="18"/>
          <w:szCs w:val="18"/>
        </w:rPr>
        <w:t>2. 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700694" w:rsidRPr="00700694" w:rsidTr="00700694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94" w:rsidRPr="00700694" w:rsidRDefault="00700694" w:rsidP="0070069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6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7006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7006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7006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….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94" w:rsidRPr="00700694" w:rsidRDefault="00700694" w:rsidP="007006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 CỦA DOANH NGHIỆP/CƠ QUAN/ TỔ CHỨC/ HỢP TÁC XÃ/ HỘ GIA ĐÌNH/CÁ NHÂN</w:t>
            </w:r>
            <w:r w:rsidRPr="007006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006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danh và đóng dấu (nếu có))</w:t>
            </w:r>
          </w:p>
        </w:tc>
      </w:tr>
    </w:tbl>
    <w:p w:rsidR="00F35F53" w:rsidRDefault="00F35F53">
      <w:bookmarkStart w:id="0" w:name="_GoBack"/>
      <w:bookmarkEnd w:id="0"/>
    </w:p>
    <w:sectPr w:rsidR="00F3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4"/>
    <w:rsid w:val="00700694"/>
    <w:rsid w:val="00F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E5ACB-BA25-4EDA-8D44-AED867F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0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lao-dong-tien-luong/thong-tu-09-2020-tt-bldtbxh-huong-dan-bo-luat-lao-dong-ve-lao-dong-chua-thanh-nien-4664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2023-12-09T02:11:00Z</dcterms:created>
  <dcterms:modified xsi:type="dcterms:W3CDTF">2023-12-09T02:11:00Z</dcterms:modified>
</cp:coreProperties>
</file>