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D8" w:rsidRPr="00B933D8" w:rsidRDefault="00B933D8" w:rsidP="00B933D8">
      <w:pPr>
        <w:pStyle w:val="NormalWeb"/>
        <w:shd w:val="clear" w:color="auto" w:fill="FFFFFF"/>
        <w:spacing w:before="0" w:beforeAutospacing="0"/>
        <w:rPr>
          <w:color w:val="212529"/>
          <w:sz w:val="26"/>
          <w:szCs w:val="26"/>
        </w:rPr>
      </w:pPr>
      <w:r>
        <w:rPr>
          <w:color w:val="212529"/>
          <w:sz w:val="26"/>
          <w:szCs w:val="26"/>
        </w:rPr>
        <w:t>Thí sinh</w:t>
      </w:r>
      <w:bookmarkStart w:id="0" w:name="_GoBack"/>
      <w:bookmarkEnd w:id="0"/>
      <w:r w:rsidRPr="00B933D8">
        <w:rPr>
          <w:color w:val="212529"/>
          <w:sz w:val="26"/>
          <w:szCs w:val="26"/>
        </w:rPr>
        <w:t xml:space="preserve"> sinh tra cứu kết quả trúng tuyển đại học năm 2023</w:t>
      </w:r>
      <w:r>
        <w:rPr>
          <w:color w:val="212529"/>
          <w:sz w:val="26"/>
          <w:szCs w:val="26"/>
        </w:rPr>
        <w:t xml:space="preserve"> </w:t>
      </w:r>
      <w:r w:rsidRPr="00B933D8">
        <w:rPr>
          <w:color w:val="212529"/>
          <w:sz w:val="26"/>
          <w:szCs w:val="26"/>
        </w:rPr>
        <w:t>tại cổng tuyển sinh của Bộ GD&amp;ĐT</w:t>
      </w:r>
      <w:r w:rsidRPr="00B933D8">
        <w:rPr>
          <w:color w:val="212529"/>
          <w:sz w:val="26"/>
          <w:szCs w:val="26"/>
        </w:rPr>
        <w:t xml:space="preserve"> theo các </w:t>
      </w:r>
      <w:r>
        <w:rPr>
          <w:color w:val="212529"/>
          <w:sz w:val="26"/>
          <w:szCs w:val="26"/>
        </w:rPr>
        <w:t>bước</w:t>
      </w:r>
      <w:r w:rsidRPr="00B933D8">
        <w:rPr>
          <w:color w:val="212529"/>
          <w:sz w:val="26"/>
          <w:szCs w:val="26"/>
        </w:rPr>
        <w:t xml:space="preserve"> sau:</w:t>
      </w:r>
    </w:p>
    <w:p w:rsidR="00B933D8" w:rsidRPr="00B933D8" w:rsidRDefault="00B933D8" w:rsidP="00B933D8">
      <w:pPr>
        <w:pStyle w:val="NormalWeb"/>
        <w:shd w:val="clear" w:color="auto" w:fill="FFFFFF"/>
        <w:spacing w:before="0" w:beforeAutospacing="0"/>
        <w:rPr>
          <w:color w:val="212529"/>
          <w:sz w:val="26"/>
          <w:szCs w:val="26"/>
        </w:rPr>
      </w:pPr>
      <w:r w:rsidRPr="00B933D8">
        <w:rPr>
          <w:rStyle w:val="Emphasis"/>
          <w:b/>
          <w:bCs/>
          <w:color w:val="212529"/>
          <w:sz w:val="26"/>
          <w:szCs w:val="26"/>
          <w:shd w:val="clear" w:color="auto" w:fill="FFFFFF"/>
        </w:rPr>
        <w:t>Bước 1</w:t>
      </w:r>
      <w:r w:rsidRPr="00B933D8">
        <w:rPr>
          <w:color w:val="212529"/>
          <w:sz w:val="26"/>
          <w:szCs w:val="26"/>
        </w:rPr>
        <w:t>: Truy cập vào website: thisinh.thitotnghiepthpt.edu.vn -&gt; Tiến hành đăng nhập -&gt; Thí sinh nhập mã xác nhận -&gt; bấm Đăng nhập.</w:t>
      </w:r>
    </w:p>
    <w:p w:rsidR="00B933D8" w:rsidRPr="00B933D8" w:rsidRDefault="00B933D8" w:rsidP="00B933D8">
      <w:pPr>
        <w:pStyle w:val="NormalWeb"/>
        <w:shd w:val="clear" w:color="auto" w:fill="FFFFFF"/>
        <w:spacing w:before="0" w:beforeAutospacing="0"/>
        <w:rPr>
          <w:color w:val="212529"/>
          <w:sz w:val="26"/>
          <w:szCs w:val="26"/>
        </w:rPr>
      </w:pPr>
      <w:r w:rsidRPr="00B933D8">
        <w:rPr>
          <w:color w:val="212529"/>
          <w:sz w:val="26"/>
          <w:szCs w:val="26"/>
        </w:rPr>
        <w:t>- Tên đăng nhập: Số CMND/CCCD/Mã định danh</w:t>
      </w:r>
    </w:p>
    <w:p w:rsidR="00B933D8" w:rsidRPr="00B933D8" w:rsidRDefault="00B933D8" w:rsidP="00B933D8">
      <w:pPr>
        <w:pStyle w:val="NormalWeb"/>
        <w:shd w:val="clear" w:color="auto" w:fill="FFFFFF"/>
        <w:spacing w:before="0" w:beforeAutospacing="0"/>
        <w:rPr>
          <w:color w:val="212529"/>
          <w:sz w:val="26"/>
          <w:szCs w:val="26"/>
        </w:rPr>
      </w:pPr>
      <w:r w:rsidRPr="00B933D8">
        <w:rPr>
          <w:color w:val="212529"/>
          <w:sz w:val="26"/>
          <w:szCs w:val="26"/>
        </w:rPr>
        <w:t>- Mật khẩu: Mật khẩu để đăng nhập Hệ thống của thí sinh là mật khẩu được cấp khi đăng ký dự thi, trường hợp đã thay đổi mật khẩu sau khi được cấp thì dùng mật khẩu đã thay đổi.</w:t>
      </w:r>
    </w:p>
    <w:p w:rsidR="00B933D8" w:rsidRPr="00B933D8" w:rsidRDefault="00B933D8" w:rsidP="00B933D8">
      <w:pPr>
        <w:pStyle w:val="NormalWeb"/>
        <w:shd w:val="clear" w:color="auto" w:fill="FFFFFF"/>
        <w:spacing w:before="0" w:beforeAutospacing="0"/>
        <w:rPr>
          <w:color w:val="212529"/>
          <w:sz w:val="26"/>
          <w:szCs w:val="26"/>
        </w:rPr>
      </w:pPr>
      <w:r w:rsidRPr="00B933D8">
        <w:rPr>
          <w:noProof/>
          <w:sz w:val="26"/>
          <w:szCs w:val="26"/>
        </w:rPr>
        <w:drawing>
          <wp:inline distT="0" distB="0" distL="0" distR="0">
            <wp:extent cx="5943600" cy="4471501"/>
            <wp:effectExtent l="0" t="0" r="0" b="5715"/>
            <wp:docPr id="21" name="Picture 21" descr="https://cdn.thuvienphapluat.vn/phap-luat/2022-2/NHPT/trung-tuy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dn.thuvienphapluat.vn/phap-luat/2022-2/NHPT/trung-tuyen-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71501"/>
                    </a:xfrm>
                    <a:prstGeom prst="rect">
                      <a:avLst/>
                    </a:prstGeom>
                    <a:noFill/>
                    <a:ln>
                      <a:noFill/>
                    </a:ln>
                  </pic:spPr>
                </pic:pic>
              </a:graphicData>
            </a:graphic>
          </wp:inline>
        </w:drawing>
      </w:r>
    </w:p>
    <w:p w:rsidR="00B933D8" w:rsidRPr="00B933D8" w:rsidRDefault="00B933D8" w:rsidP="00B933D8">
      <w:pPr>
        <w:pStyle w:val="NormalWeb"/>
        <w:shd w:val="clear" w:color="auto" w:fill="FFFFFF"/>
        <w:spacing w:before="0" w:beforeAutospacing="0"/>
        <w:rPr>
          <w:color w:val="212529"/>
          <w:sz w:val="26"/>
          <w:szCs w:val="26"/>
        </w:rPr>
      </w:pPr>
      <w:r w:rsidRPr="00B933D8">
        <w:rPr>
          <w:rStyle w:val="Emphasis"/>
          <w:b/>
          <w:bCs/>
          <w:color w:val="212529"/>
          <w:sz w:val="26"/>
          <w:szCs w:val="26"/>
        </w:rPr>
        <w:t>Bước 2</w:t>
      </w:r>
      <w:r w:rsidRPr="00B933D8">
        <w:rPr>
          <w:color w:val="212529"/>
          <w:sz w:val="26"/>
          <w:szCs w:val="26"/>
        </w:rPr>
        <w:t>: Sau khi hoàn tất quá trình đăng nhập, thí sinh nhấp vào mục Tra cứu và chọn </w:t>
      </w:r>
      <w:r w:rsidRPr="00B933D8">
        <w:rPr>
          <w:rStyle w:val="Emphasis"/>
          <w:b/>
          <w:bCs/>
          <w:color w:val="212529"/>
          <w:sz w:val="26"/>
          <w:szCs w:val="26"/>
        </w:rPr>
        <w:t>[Danh sách nguyện vọng đủ điều kiện trúng tuyển] </w:t>
      </w:r>
      <w:r w:rsidRPr="00B933D8">
        <w:rPr>
          <w:color w:val="212529"/>
          <w:sz w:val="26"/>
          <w:szCs w:val="26"/>
        </w:rPr>
        <w:t>để tra cứu.</w:t>
      </w:r>
    </w:p>
    <w:p w:rsidR="00B933D8" w:rsidRPr="00B933D8" w:rsidRDefault="00B933D8" w:rsidP="00B933D8">
      <w:pPr>
        <w:pStyle w:val="NormalWeb"/>
        <w:shd w:val="clear" w:color="auto" w:fill="FFFFFF"/>
        <w:spacing w:before="0" w:beforeAutospacing="0"/>
        <w:rPr>
          <w:color w:val="212529"/>
          <w:sz w:val="26"/>
          <w:szCs w:val="26"/>
        </w:rPr>
      </w:pPr>
      <w:r w:rsidRPr="00B933D8">
        <w:rPr>
          <w:noProof/>
          <w:sz w:val="26"/>
          <w:szCs w:val="26"/>
        </w:rPr>
        <w:lastRenderedPageBreak/>
        <w:drawing>
          <wp:inline distT="0" distB="0" distL="0" distR="0">
            <wp:extent cx="5943600" cy="2054460"/>
            <wp:effectExtent l="0" t="0" r="0" b="3175"/>
            <wp:docPr id="22" name="Picture 22" descr="https://cdn.thuvienphapluat.vn/phap-luat/2022-2/NHPT/buoc-h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dn.thuvienphapluat.vn/phap-luat/2022-2/NHPT/buoc-ha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54460"/>
                    </a:xfrm>
                    <a:prstGeom prst="rect">
                      <a:avLst/>
                    </a:prstGeom>
                    <a:noFill/>
                    <a:ln>
                      <a:noFill/>
                    </a:ln>
                  </pic:spPr>
                </pic:pic>
              </a:graphicData>
            </a:graphic>
          </wp:inline>
        </w:drawing>
      </w:r>
    </w:p>
    <w:p w:rsidR="00B933D8" w:rsidRPr="00B933D8" w:rsidRDefault="00B933D8" w:rsidP="00B933D8">
      <w:pPr>
        <w:pStyle w:val="NormalWeb"/>
        <w:shd w:val="clear" w:color="auto" w:fill="FFFFFF"/>
        <w:spacing w:before="0" w:beforeAutospacing="0"/>
        <w:rPr>
          <w:color w:val="212529"/>
          <w:sz w:val="26"/>
          <w:szCs w:val="26"/>
        </w:rPr>
      </w:pPr>
      <w:r w:rsidRPr="00B933D8">
        <w:rPr>
          <w:rStyle w:val="Emphasis"/>
          <w:b/>
          <w:bCs/>
          <w:color w:val="212529"/>
          <w:sz w:val="26"/>
          <w:szCs w:val="26"/>
        </w:rPr>
        <w:t>Bước 3: </w:t>
      </w:r>
      <w:r w:rsidRPr="00B933D8">
        <w:rPr>
          <w:color w:val="212529"/>
          <w:sz w:val="26"/>
          <w:szCs w:val="26"/>
        </w:rPr>
        <w:t>Xem kết quả xét tuyển</w:t>
      </w:r>
    </w:p>
    <w:p w:rsidR="00B933D8" w:rsidRPr="00B933D8" w:rsidRDefault="00B933D8" w:rsidP="00B933D8">
      <w:pPr>
        <w:pStyle w:val="NormalWeb"/>
        <w:shd w:val="clear" w:color="auto" w:fill="FFFFFF"/>
        <w:spacing w:before="0" w:beforeAutospacing="0"/>
        <w:rPr>
          <w:color w:val="212529"/>
          <w:sz w:val="26"/>
          <w:szCs w:val="26"/>
        </w:rPr>
      </w:pPr>
      <w:r w:rsidRPr="00B933D8">
        <w:rPr>
          <w:color w:val="212529"/>
          <w:sz w:val="26"/>
          <w:szCs w:val="26"/>
        </w:rPr>
        <w:t>Mỗi trường mà thí sinh đăng ký xét tuyển chỉ có 1 kết quả là “Đỗ” hoặc “Trượt”. Nếu kết quả hiển thị là “Trượt”, nghĩa là thí sinh trượt tất cả các nguyện vọng đã đăng ký vào trường.</w:t>
      </w:r>
    </w:p>
    <w:p w:rsidR="00AB5A3E" w:rsidRPr="00B933D8" w:rsidRDefault="00AB5A3E" w:rsidP="00B933D8">
      <w:pPr>
        <w:rPr>
          <w:rFonts w:ascii="Times New Roman" w:hAnsi="Times New Roman" w:cs="Times New Roman"/>
          <w:sz w:val="26"/>
          <w:szCs w:val="26"/>
        </w:rPr>
      </w:pPr>
    </w:p>
    <w:sectPr w:rsidR="00AB5A3E" w:rsidRPr="00B93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7A"/>
    <w:rsid w:val="00AB5A3E"/>
    <w:rsid w:val="00B933D8"/>
    <w:rsid w:val="00BA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07561-165C-4B5F-811E-C5652447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168">
      <w:bodyDiv w:val="1"/>
      <w:marLeft w:val="0"/>
      <w:marRight w:val="0"/>
      <w:marTop w:val="0"/>
      <w:marBottom w:val="0"/>
      <w:divBdr>
        <w:top w:val="none" w:sz="0" w:space="0" w:color="auto"/>
        <w:left w:val="none" w:sz="0" w:space="0" w:color="auto"/>
        <w:bottom w:val="none" w:sz="0" w:space="0" w:color="auto"/>
        <w:right w:val="none" w:sz="0" w:space="0" w:color="auto"/>
      </w:divBdr>
    </w:div>
    <w:div w:id="1151411007">
      <w:bodyDiv w:val="1"/>
      <w:marLeft w:val="0"/>
      <w:marRight w:val="0"/>
      <w:marTop w:val="0"/>
      <w:marBottom w:val="0"/>
      <w:divBdr>
        <w:top w:val="none" w:sz="0" w:space="0" w:color="auto"/>
        <w:left w:val="none" w:sz="0" w:space="0" w:color="auto"/>
        <w:bottom w:val="none" w:sz="0" w:space="0" w:color="auto"/>
        <w:right w:val="none" w:sz="0" w:space="0" w:color="auto"/>
      </w:divBdr>
    </w:div>
    <w:div w:id="18270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2023-08-23T10:22:00Z</dcterms:created>
  <dcterms:modified xsi:type="dcterms:W3CDTF">2023-08-23T10:22:00Z</dcterms:modified>
</cp:coreProperties>
</file>