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CE6120" w:rsidRPr="00CE6120" w:rsidTr="00CE6120">
        <w:trPr>
          <w:tblCellSpacing w:w="0" w:type="dxa"/>
        </w:trPr>
        <w:tc>
          <w:tcPr>
            <w:tcW w:w="1850" w:type="pct"/>
            <w:shd w:val="clear" w:color="auto" w:fill="FFFFFF"/>
            <w:tcMar>
              <w:top w:w="0" w:type="dxa"/>
              <w:left w:w="108" w:type="dxa"/>
              <w:bottom w:w="0" w:type="dxa"/>
              <w:right w:w="108" w:type="dxa"/>
            </w:tcMa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TỔNG CỤC KỸ THUẬT</w:t>
            </w:r>
            <w:r w:rsidRPr="00CE6120">
              <w:rPr>
                <w:rFonts w:ascii="Times New Roman" w:eastAsia="Times New Roman" w:hAnsi="Times New Roman" w:cs="Times New Roman"/>
                <w:color w:val="000000"/>
                <w:sz w:val="26"/>
                <w:szCs w:val="26"/>
              </w:rPr>
              <w:br/>
            </w:r>
            <w:r w:rsidRPr="00CE6120">
              <w:rPr>
                <w:rFonts w:ascii="Times New Roman" w:eastAsia="Times New Roman" w:hAnsi="Times New Roman" w:cs="Times New Roman"/>
                <w:b/>
                <w:bCs/>
                <w:color w:val="000000"/>
                <w:sz w:val="26"/>
                <w:szCs w:val="26"/>
              </w:rPr>
              <w:t>CỤC XE - MÁY</w:t>
            </w:r>
            <w:r w:rsidRPr="00CE6120">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CỘNG HÒA XÃ HỘI CHỦ NGHĨA VIỆT NAM</w:t>
            </w:r>
            <w:r w:rsidRPr="00CE6120">
              <w:rPr>
                <w:rFonts w:ascii="Times New Roman" w:eastAsia="Times New Roman" w:hAnsi="Times New Roman" w:cs="Times New Roman"/>
                <w:b/>
                <w:bCs/>
                <w:color w:val="000000"/>
                <w:sz w:val="26"/>
                <w:szCs w:val="26"/>
              </w:rPr>
              <w:br/>
              <w:t>Độc lập - Tự do - Hạnh phúc</w:t>
            </w:r>
            <w:r w:rsidRPr="00CE6120">
              <w:rPr>
                <w:rFonts w:ascii="Times New Roman" w:eastAsia="Times New Roman" w:hAnsi="Times New Roman" w:cs="Times New Roman"/>
                <w:b/>
                <w:bCs/>
                <w:color w:val="000000"/>
                <w:sz w:val="26"/>
                <w:szCs w:val="26"/>
              </w:rPr>
              <w:br/>
              <w:t>---------------</w:t>
            </w:r>
          </w:p>
        </w:tc>
      </w:tr>
      <w:tr w:rsidR="00CE6120" w:rsidRPr="00CE6120" w:rsidTr="00CE6120">
        <w:trPr>
          <w:tblCellSpacing w:w="0" w:type="dxa"/>
        </w:trPr>
        <w:tc>
          <w:tcPr>
            <w:tcW w:w="1850" w:type="pct"/>
            <w:shd w:val="clear" w:color="auto" w:fill="FFFFFF"/>
            <w:tcMar>
              <w:top w:w="0" w:type="dxa"/>
              <w:left w:w="108" w:type="dxa"/>
              <w:bottom w:w="0" w:type="dxa"/>
              <w:right w:w="108" w:type="dxa"/>
            </w:tcMa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Số:        /GPCT-XM</w:t>
            </w:r>
          </w:p>
        </w:tc>
        <w:tc>
          <w:tcPr>
            <w:tcW w:w="3100" w:type="pct"/>
            <w:shd w:val="clear" w:color="auto" w:fill="FFFFFF"/>
            <w:tcMar>
              <w:top w:w="0" w:type="dxa"/>
              <w:left w:w="108" w:type="dxa"/>
              <w:bottom w:w="0" w:type="dxa"/>
              <w:right w:w="108" w:type="dxa"/>
            </w:tcMar>
            <w:hideMark/>
          </w:tcPr>
          <w:p w:rsidR="00CE6120" w:rsidRPr="00CE6120" w:rsidRDefault="00CE6120" w:rsidP="00CE6120">
            <w:pPr>
              <w:spacing w:before="120" w:after="120" w:line="234" w:lineRule="atLeast"/>
              <w:jc w:val="right"/>
              <w:rPr>
                <w:rFonts w:ascii="Times New Roman" w:eastAsia="Times New Roman" w:hAnsi="Times New Roman" w:cs="Times New Roman"/>
                <w:color w:val="000000"/>
                <w:sz w:val="26"/>
                <w:szCs w:val="26"/>
              </w:rPr>
            </w:pPr>
            <w:r w:rsidRPr="00CE6120">
              <w:rPr>
                <w:rFonts w:ascii="Times New Roman" w:eastAsia="Times New Roman" w:hAnsi="Times New Roman" w:cs="Times New Roman"/>
                <w:i/>
                <w:iCs/>
                <w:color w:val="000000"/>
                <w:sz w:val="26"/>
                <w:szCs w:val="26"/>
              </w:rPr>
              <w:t>Hà Nội, ngày   tháng   năm 20</w:t>
            </w:r>
          </w:p>
        </w:tc>
      </w:tr>
    </w:tbl>
    <w:p w:rsidR="00CE6120" w:rsidRPr="00CE6120" w:rsidRDefault="00CE6120" w:rsidP="00CE6120">
      <w:pPr>
        <w:shd w:val="clear" w:color="auto" w:fill="FFFFFF"/>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p w:rsidR="00CE6120" w:rsidRPr="00CE6120" w:rsidRDefault="00CE6120" w:rsidP="00CE612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GIẤY PHÉP CẢI TẠO XE QUÂN SỰ</w:t>
      </w:r>
      <w:bookmarkStart w:id="0" w:name="_GoBack"/>
      <w:bookmarkEnd w:id="0"/>
    </w:p>
    <w:p w:rsidR="00CE6120" w:rsidRPr="00CE6120" w:rsidRDefault="00CE6120" w:rsidP="00CE6120">
      <w:pPr>
        <w:shd w:val="clear" w:color="auto" w:fill="FFFFFF"/>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Căn cứ Thông tư số   /2023/TT-BQP ngày ...tháng...năm 2023 của Bộ trưởng Bộ Quốc phòng Quy định về cải tạo xe cơ giới, xe máy chuyên dùng thuộc phạm vi quản lý của Bộ Quốc phòng;</w:t>
      </w:r>
    </w:p>
    <w:p w:rsidR="00CE6120" w:rsidRPr="00CE6120" w:rsidRDefault="00CE6120" w:rsidP="00CE6120">
      <w:pPr>
        <w:shd w:val="clear" w:color="auto" w:fill="FFFFFF"/>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Căn cứ Công văn số    /    Ngày   tháng   năm   của đơn vị …../Bộ Quốc phòng về việc xin cấp giấy phép cải tạo xe: quân sự,</w:t>
      </w:r>
    </w:p>
    <w:p w:rsidR="00CE6120" w:rsidRPr="00CE6120" w:rsidRDefault="00CE6120" w:rsidP="00CE6120">
      <w:pPr>
        <w:shd w:val="clear" w:color="auto" w:fill="FFFFFF"/>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Theo đề nghị của Trưởng phòng ………...,</w:t>
      </w:r>
    </w:p>
    <w:p w:rsidR="00CE6120" w:rsidRPr="00CE6120" w:rsidRDefault="00CE6120" w:rsidP="00CE612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CỤC TRƯỞNG CỤC XE - MÁY</w:t>
      </w:r>
    </w:p>
    <w:p w:rsidR="00CE6120" w:rsidRPr="00CE6120" w:rsidRDefault="00CE6120" w:rsidP="00CE612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cấp phép cải tạo</w:t>
      </w:r>
    </w:p>
    <w:p w:rsidR="00CE6120" w:rsidRPr="00CE6120" w:rsidRDefault="00CE6120" w:rsidP="00CE6120">
      <w:pPr>
        <w:shd w:val="clear" w:color="auto" w:fill="FFFFFF"/>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Đơn vị: …………………. cải tạo xe (những xe)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1348"/>
        <w:gridCol w:w="1155"/>
        <w:gridCol w:w="1251"/>
        <w:gridCol w:w="1349"/>
        <w:gridCol w:w="1156"/>
        <w:gridCol w:w="1252"/>
        <w:gridCol w:w="1156"/>
      </w:tblGrid>
      <w:tr w:rsidR="00CE6120" w:rsidRPr="00CE6120" w:rsidTr="00CE612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TT</w:t>
            </w:r>
          </w:p>
        </w:tc>
        <w:tc>
          <w:tcPr>
            <w:tcW w:w="700" w:type="pct"/>
            <w:tcBorders>
              <w:top w:val="single" w:sz="8" w:space="0" w:color="auto"/>
              <w:left w:val="single" w:sz="8" w:space="0" w:color="auto"/>
              <w:bottom w:val="nil"/>
              <w:right w:val="nil"/>
            </w:tcBorders>
            <w:shd w:val="clear" w:color="auto" w:fill="auto"/>
            <w:vAlign w:val="cente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Xe trước cải tạo</w:t>
            </w:r>
          </w:p>
        </w:tc>
        <w:tc>
          <w:tcPr>
            <w:tcW w:w="600" w:type="pct"/>
            <w:tcBorders>
              <w:top w:val="single" w:sz="8" w:space="0" w:color="auto"/>
              <w:left w:val="single" w:sz="8" w:space="0" w:color="auto"/>
              <w:bottom w:val="nil"/>
              <w:right w:val="nil"/>
            </w:tcBorders>
            <w:shd w:val="clear" w:color="auto" w:fill="auto"/>
            <w:vAlign w:val="cente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Xe sau cải tạo</w:t>
            </w:r>
          </w:p>
        </w:tc>
        <w:tc>
          <w:tcPr>
            <w:tcW w:w="650" w:type="pct"/>
            <w:tcBorders>
              <w:top w:val="single" w:sz="8" w:space="0" w:color="auto"/>
              <w:left w:val="single" w:sz="8" w:space="0" w:color="auto"/>
              <w:bottom w:val="nil"/>
              <w:right w:val="nil"/>
            </w:tcBorders>
            <w:shd w:val="clear" w:color="auto" w:fill="auto"/>
            <w:vAlign w:val="cente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Số đăng ký</w:t>
            </w:r>
          </w:p>
        </w:tc>
        <w:tc>
          <w:tcPr>
            <w:tcW w:w="700" w:type="pct"/>
            <w:tcBorders>
              <w:top w:val="single" w:sz="8" w:space="0" w:color="auto"/>
              <w:left w:val="single" w:sz="8" w:space="0" w:color="auto"/>
              <w:bottom w:val="nil"/>
              <w:right w:val="nil"/>
            </w:tcBorders>
            <w:shd w:val="clear" w:color="auto" w:fill="auto"/>
            <w:vAlign w:val="cente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Số khung</w:t>
            </w:r>
          </w:p>
        </w:tc>
        <w:tc>
          <w:tcPr>
            <w:tcW w:w="600" w:type="pct"/>
            <w:tcBorders>
              <w:top w:val="single" w:sz="8" w:space="0" w:color="auto"/>
              <w:left w:val="single" w:sz="8" w:space="0" w:color="auto"/>
              <w:bottom w:val="nil"/>
              <w:right w:val="nil"/>
            </w:tcBorders>
            <w:shd w:val="clear" w:color="auto" w:fill="auto"/>
            <w:vAlign w:val="cente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Số máy</w:t>
            </w:r>
          </w:p>
        </w:tc>
        <w:tc>
          <w:tcPr>
            <w:tcW w:w="650" w:type="pct"/>
            <w:tcBorders>
              <w:top w:val="single" w:sz="8" w:space="0" w:color="auto"/>
              <w:left w:val="single" w:sz="8" w:space="0" w:color="auto"/>
              <w:bottom w:val="nil"/>
              <w:right w:val="nil"/>
            </w:tcBorders>
            <w:shd w:val="clear" w:color="auto" w:fill="auto"/>
            <w:vAlign w:val="cente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Năm sản xuất</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Ghi chú</w:t>
            </w:r>
          </w:p>
        </w:tc>
      </w:tr>
      <w:tr w:rsidR="00CE6120" w:rsidRPr="00CE6120" w:rsidTr="00CE6120">
        <w:trPr>
          <w:tblCellSpacing w:w="0" w:type="dxa"/>
        </w:trPr>
        <w:tc>
          <w:tcPr>
            <w:tcW w:w="35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single" w:sz="8" w:space="0" w:color="auto"/>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r>
      <w:tr w:rsidR="00CE6120" w:rsidRPr="00CE6120" w:rsidTr="00CE6120">
        <w:trPr>
          <w:tblCellSpacing w:w="0" w:type="dxa"/>
        </w:trPr>
        <w:tc>
          <w:tcPr>
            <w:tcW w:w="35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nil"/>
              <w:right w:val="single" w:sz="8" w:space="0" w:color="auto"/>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r>
      <w:tr w:rsidR="00CE6120" w:rsidRPr="00CE6120" w:rsidTr="00CE6120">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single" w:sz="8" w:space="0" w:color="auto"/>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single" w:sz="8" w:space="0" w:color="auto"/>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single" w:sz="8" w:space="0" w:color="auto"/>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50" w:type="pct"/>
            <w:tcBorders>
              <w:top w:val="single" w:sz="8" w:space="0" w:color="auto"/>
              <w:left w:val="single" w:sz="8" w:space="0" w:color="auto"/>
              <w:bottom w:val="single" w:sz="8" w:space="0" w:color="auto"/>
              <w:right w:val="nil"/>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c>
          <w:tcPr>
            <w:tcW w:w="600" w:type="pct"/>
            <w:tcBorders>
              <w:top w:val="single" w:sz="8" w:space="0" w:color="auto"/>
              <w:left w:val="single" w:sz="8" w:space="0" w:color="auto"/>
              <w:bottom w:val="single" w:sz="8" w:space="0" w:color="auto"/>
              <w:right w:val="single" w:sz="8" w:space="0" w:color="auto"/>
            </w:tcBorders>
            <w:shd w:val="clear" w:color="auto" w:fill="auto"/>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c>
      </w:tr>
    </w:tbl>
    <w:p w:rsidR="00CE6120" w:rsidRPr="00CE6120" w:rsidRDefault="00CE6120" w:rsidP="00CE612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NỘI DUNG ĐƯỢC PHÉP CẢI TẠO</w:t>
      </w:r>
    </w:p>
    <w:p w:rsidR="00CE6120" w:rsidRPr="00CE6120" w:rsidRDefault="00CE6120" w:rsidP="00CE6120">
      <w:pPr>
        <w:shd w:val="clear" w:color="auto" w:fill="FFFFFF"/>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1. Trước khi cải tạo: ……………..</w:t>
      </w:r>
    </w:p>
    <w:p w:rsidR="00CE6120" w:rsidRPr="00CE6120" w:rsidRDefault="00CE6120" w:rsidP="00CE6120">
      <w:pPr>
        <w:shd w:val="clear" w:color="auto" w:fill="FFFFFF"/>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2. Sau khi cải tạo: ……………..</w:t>
      </w:r>
    </w:p>
    <w:p w:rsidR="00CE6120" w:rsidRPr="00CE6120" w:rsidRDefault="00CE6120" w:rsidP="00CE6120">
      <w:pPr>
        <w:shd w:val="clear" w:color="auto" w:fill="FFFFFF"/>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Giấy phép cải tạo xe quân sự là căn cứ pháp lý để thiết kế, thi công sản phẩm, đăng ký, quản lý sử dụng, kiểm định an toàn kỹ thuật và bảo vệ môi trường.</w:t>
      </w:r>
    </w:p>
    <w:p w:rsidR="00CE6120" w:rsidRPr="00CE6120" w:rsidRDefault="00CE6120" w:rsidP="00CE6120">
      <w:pPr>
        <w:shd w:val="clear" w:color="auto" w:fill="FFFFFF"/>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6120" w:rsidRPr="00CE6120" w:rsidTr="00CE6120">
        <w:trPr>
          <w:tblCellSpacing w:w="0" w:type="dxa"/>
        </w:trPr>
        <w:tc>
          <w:tcPr>
            <w:tcW w:w="4428" w:type="dxa"/>
            <w:shd w:val="clear" w:color="auto" w:fill="FFFFFF"/>
            <w:tcMar>
              <w:top w:w="0" w:type="dxa"/>
              <w:left w:w="108" w:type="dxa"/>
              <w:bottom w:w="0" w:type="dxa"/>
              <w:right w:w="108" w:type="dxa"/>
            </w:tcMar>
            <w:hideMark/>
          </w:tcPr>
          <w:p w:rsidR="00CE6120" w:rsidRPr="00CE6120" w:rsidRDefault="00CE6120" w:rsidP="00CE6120">
            <w:pPr>
              <w:spacing w:before="120" w:after="120" w:line="234" w:lineRule="atLeast"/>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i/>
                <w:iCs/>
                <w:color w:val="000000"/>
                <w:sz w:val="26"/>
                <w:szCs w:val="26"/>
              </w:rPr>
              <w:br/>
              <w:t>Nơi nhận:</w:t>
            </w:r>
            <w:r w:rsidRPr="00CE6120">
              <w:rPr>
                <w:rFonts w:ascii="Times New Roman" w:eastAsia="Times New Roman" w:hAnsi="Times New Roman" w:cs="Times New Roman"/>
                <w:b/>
                <w:bCs/>
                <w:i/>
                <w:iCs/>
                <w:color w:val="000000"/>
                <w:sz w:val="26"/>
                <w:szCs w:val="26"/>
              </w:rPr>
              <w:br/>
            </w:r>
            <w:r w:rsidRPr="00CE6120">
              <w:rPr>
                <w:rFonts w:ascii="Times New Roman" w:eastAsia="Times New Roman" w:hAnsi="Times New Roman" w:cs="Times New Roman"/>
                <w:color w:val="000000"/>
                <w:sz w:val="26"/>
                <w:szCs w:val="26"/>
              </w:rPr>
              <w:t>- Như trên;</w:t>
            </w:r>
            <w:r w:rsidRPr="00CE6120">
              <w:rPr>
                <w:rFonts w:ascii="Times New Roman" w:eastAsia="Times New Roman" w:hAnsi="Times New Roman" w:cs="Times New Roman"/>
                <w:color w:val="000000"/>
                <w:sz w:val="26"/>
                <w:szCs w:val="26"/>
              </w:rPr>
              <w:br/>
              <w:t>- ………..;</w:t>
            </w:r>
            <w:r w:rsidRPr="00CE6120">
              <w:rPr>
                <w:rFonts w:ascii="Times New Roman" w:eastAsia="Times New Roman" w:hAnsi="Times New Roman" w:cs="Times New Roman"/>
                <w:color w:val="000000"/>
                <w:sz w:val="26"/>
                <w:szCs w:val="26"/>
              </w:rPr>
              <w:br/>
              <w:t>- Lưu: VT, ĐV....</w:t>
            </w:r>
          </w:p>
        </w:tc>
        <w:tc>
          <w:tcPr>
            <w:tcW w:w="4428" w:type="dxa"/>
            <w:shd w:val="clear" w:color="auto" w:fill="FFFFFF"/>
            <w:tcMar>
              <w:top w:w="0" w:type="dxa"/>
              <w:left w:w="108" w:type="dxa"/>
              <w:bottom w:w="0" w:type="dxa"/>
              <w:right w:w="108" w:type="dxa"/>
            </w:tcMar>
            <w:hideMark/>
          </w:tcPr>
          <w:p w:rsidR="00CE6120" w:rsidRPr="00CE6120" w:rsidRDefault="00CE6120" w:rsidP="00CE6120">
            <w:pPr>
              <w:spacing w:before="120" w:after="120" w:line="234" w:lineRule="atLeast"/>
              <w:jc w:val="center"/>
              <w:rPr>
                <w:rFonts w:ascii="Times New Roman" w:eastAsia="Times New Roman" w:hAnsi="Times New Roman" w:cs="Times New Roman"/>
                <w:color w:val="000000"/>
                <w:sz w:val="26"/>
                <w:szCs w:val="26"/>
              </w:rPr>
            </w:pPr>
            <w:r w:rsidRPr="00CE6120">
              <w:rPr>
                <w:rFonts w:ascii="Times New Roman" w:eastAsia="Times New Roman" w:hAnsi="Times New Roman" w:cs="Times New Roman"/>
                <w:b/>
                <w:bCs/>
                <w:color w:val="000000"/>
                <w:sz w:val="26"/>
                <w:szCs w:val="26"/>
              </w:rPr>
              <w:t>CỤC TRƯỞNG</w:t>
            </w:r>
          </w:p>
        </w:tc>
      </w:tr>
    </w:tbl>
    <w:p w:rsidR="007F7BB4" w:rsidRPr="00CE6120" w:rsidRDefault="007F7BB4">
      <w:pPr>
        <w:rPr>
          <w:rFonts w:ascii="Times New Roman" w:hAnsi="Times New Roman" w:cs="Times New Roman"/>
          <w:sz w:val="26"/>
          <w:szCs w:val="26"/>
        </w:rPr>
      </w:pPr>
    </w:p>
    <w:sectPr w:rsidR="007F7BB4" w:rsidRPr="00CE61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20"/>
    <w:rsid w:val="005B70E5"/>
    <w:rsid w:val="007F7BB4"/>
    <w:rsid w:val="00CE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1A57C-8167-4854-B382-9C89D127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1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2023-12-07T01:41:00Z</dcterms:created>
  <dcterms:modified xsi:type="dcterms:W3CDTF">2023-12-07T01:41:00Z</dcterms:modified>
</cp:coreProperties>
</file>