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65"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
        <w:gridCol w:w="4077"/>
        <w:gridCol w:w="284"/>
        <w:gridCol w:w="4994"/>
        <w:gridCol w:w="392"/>
      </w:tblGrid>
      <w:tr w:rsidR="00BE1563" w:rsidRPr="00BE1563" w14:paraId="3189D90E" w14:textId="77777777" w:rsidTr="00DE6405">
        <w:trPr>
          <w:gridBefore w:val="1"/>
          <w:gridAfter w:val="1"/>
          <w:wBefore w:w="318" w:type="dxa"/>
          <w:wAfter w:w="392" w:type="dxa"/>
          <w:trHeight w:val="20"/>
        </w:trPr>
        <w:tc>
          <w:tcPr>
            <w:tcW w:w="4361" w:type="dxa"/>
            <w:gridSpan w:val="2"/>
          </w:tcPr>
          <w:p w14:paraId="77F0EFA7" w14:textId="77777777" w:rsidR="00E371CE" w:rsidRPr="00BE1563" w:rsidRDefault="00E371CE" w:rsidP="00AF5605">
            <w:pPr>
              <w:spacing w:before="120" w:after="120"/>
              <w:rPr>
                <w:rFonts w:eastAsia="Times New Roman" w:cs="Times New Roman"/>
                <w:szCs w:val="28"/>
              </w:rPr>
            </w:pPr>
          </w:p>
        </w:tc>
        <w:tc>
          <w:tcPr>
            <w:tcW w:w="4994" w:type="dxa"/>
          </w:tcPr>
          <w:p w14:paraId="2A0F8C65" w14:textId="4E6D36F9" w:rsidR="00E371CE" w:rsidRPr="00BE1563" w:rsidRDefault="00E371CE" w:rsidP="00AF5605">
            <w:pPr>
              <w:spacing w:before="120" w:after="120"/>
              <w:jc w:val="right"/>
              <w:rPr>
                <w:rFonts w:eastAsia="Times New Roman" w:cs="Times New Roman"/>
                <w:i/>
                <w:szCs w:val="28"/>
              </w:rPr>
            </w:pPr>
            <w:r w:rsidRPr="00BE1563">
              <w:rPr>
                <w:rFonts w:eastAsia="Times New Roman" w:cs="Times New Roman"/>
                <w:i/>
                <w:szCs w:val="28"/>
              </w:rPr>
              <w:t>Mẫu 01-HD KĐ.ĐG 2025</w:t>
            </w:r>
          </w:p>
        </w:tc>
      </w:tr>
      <w:tr w:rsidR="00E371CE" w:rsidRPr="00BE1563" w14:paraId="24391F68" w14:textId="77777777" w:rsidTr="00DE6405">
        <w:tc>
          <w:tcPr>
            <w:tcW w:w="4395" w:type="dxa"/>
            <w:gridSpan w:val="2"/>
          </w:tcPr>
          <w:p w14:paraId="1058CA2D" w14:textId="31001F17" w:rsidR="00E371CE" w:rsidRPr="005A3F71" w:rsidRDefault="00E371CE" w:rsidP="00AF5605">
            <w:pPr>
              <w:spacing w:before="120" w:after="120"/>
              <w:jc w:val="center"/>
              <w:rPr>
                <w:rFonts w:eastAsia="Times New Roman" w:cs="Times New Roman"/>
                <w:sz w:val="26"/>
                <w:szCs w:val="26"/>
              </w:rPr>
            </w:pPr>
            <w:r w:rsidRPr="005A3F71">
              <w:rPr>
                <w:rFonts w:eastAsia="Times New Roman" w:cs="Times New Roman"/>
                <w:sz w:val="26"/>
                <w:szCs w:val="26"/>
              </w:rPr>
              <w:t>ĐẢNG BỘ</w:t>
            </w:r>
            <w:r w:rsidR="00E043AA" w:rsidRPr="005A3F71">
              <w:rPr>
                <w:rFonts w:eastAsia="Times New Roman" w:cs="Times New Roman"/>
                <w:sz w:val="26"/>
                <w:szCs w:val="26"/>
              </w:rPr>
              <w:t xml:space="preserve"> </w:t>
            </w:r>
            <w:r w:rsidR="00BA43C1">
              <w:rPr>
                <w:rFonts w:eastAsia="Times New Roman" w:cs="Times New Roman"/>
                <w:sz w:val="26"/>
                <w:szCs w:val="26"/>
              </w:rPr>
              <w:t>….</w:t>
            </w:r>
          </w:p>
          <w:p w14:paraId="0AD00C12" w14:textId="1907DC2E" w:rsidR="00E371CE" w:rsidRDefault="00BA43C1" w:rsidP="00AF5605">
            <w:pPr>
              <w:spacing w:before="120" w:after="120"/>
              <w:jc w:val="center"/>
              <w:rPr>
                <w:rFonts w:eastAsia="Times New Roman" w:cs="Times New Roman"/>
                <w:b/>
                <w:sz w:val="26"/>
                <w:szCs w:val="26"/>
              </w:rPr>
            </w:pPr>
            <w:r>
              <w:rPr>
                <w:rFonts w:eastAsia="Times New Roman" w:cs="Times New Roman"/>
                <w:b/>
                <w:sz w:val="26"/>
                <w:szCs w:val="26"/>
              </w:rPr>
              <w:t>CHI BỘ ….</w:t>
            </w:r>
          </w:p>
          <w:p w14:paraId="3950DCE4" w14:textId="5F76BD0D" w:rsidR="00AF5605" w:rsidRPr="005A3F71" w:rsidRDefault="00AF5605" w:rsidP="00AF5605">
            <w:pPr>
              <w:spacing w:before="120" w:after="120"/>
              <w:jc w:val="center"/>
              <w:rPr>
                <w:rFonts w:eastAsia="Times New Roman" w:cs="Times New Roman"/>
                <w:b/>
                <w:szCs w:val="28"/>
              </w:rPr>
            </w:pPr>
            <w:r>
              <w:rPr>
                <w:rFonts w:eastAsia="Times New Roman" w:cs="Times New Roman"/>
                <w:b/>
                <w:szCs w:val="28"/>
              </w:rPr>
              <w:t>*</w:t>
            </w:r>
          </w:p>
        </w:tc>
        <w:tc>
          <w:tcPr>
            <w:tcW w:w="5670" w:type="dxa"/>
            <w:gridSpan w:val="3"/>
          </w:tcPr>
          <w:p w14:paraId="6E36E7AC" w14:textId="3F143F21" w:rsidR="00E371CE" w:rsidRPr="00BE1563" w:rsidRDefault="00730894" w:rsidP="00AF5605">
            <w:pPr>
              <w:spacing w:before="120" w:after="120" w:line="360" w:lineRule="auto"/>
              <w:jc w:val="center"/>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662848" behindDoc="0" locked="0" layoutInCell="1" allowOverlap="1" wp14:anchorId="05833408" wp14:editId="567220B1">
                      <wp:simplePos x="0" y="0"/>
                      <wp:positionH relativeFrom="column">
                        <wp:posOffset>500205</wp:posOffset>
                      </wp:positionH>
                      <wp:positionV relativeFrom="paragraph">
                        <wp:posOffset>281737</wp:posOffset>
                      </wp:positionV>
                      <wp:extent cx="245840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458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6C7B75" id="Straight Connector 3"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pt,22.2pt" to="233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" strokecolor="black [3200]" strokeweight=".5pt">
                      <v:stroke joinstyle="miter"/>
                    </v:line>
                  </w:pict>
                </mc:Fallback>
              </mc:AlternateContent>
            </w:r>
            <w:r w:rsidR="00E371CE" w:rsidRPr="00BE1563">
              <w:rPr>
                <w:rFonts w:eastAsia="Times New Roman" w:cs="Times New Roman"/>
                <w:b/>
                <w:szCs w:val="28"/>
              </w:rPr>
              <w:t>ĐẢNG CỘNG SẢN VIỆT NAM</w:t>
            </w:r>
          </w:p>
          <w:p w14:paraId="4B62B150" w14:textId="7679FF9D" w:rsidR="00E371CE" w:rsidRPr="00BE1563" w:rsidRDefault="00BA43C1" w:rsidP="00AF5605">
            <w:pPr>
              <w:spacing w:before="120" w:after="120" w:line="360" w:lineRule="auto"/>
              <w:jc w:val="center"/>
              <w:rPr>
                <w:rFonts w:eastAsia="Times New Roman" w:cs="Times New Roman"/>
                <w:i/>
                <w:szCs w:val="28"/>
              </w:rPr>
            </w:pPr>
            <w:r>
              <w:rPr>
                <w:rFonts w:eastAsia="Times New Roman" w:cs="Times New Roman"/>
                <w:i/>
                <w:szCs w:val="28"/>
              </w:rPr>
              <w:t>…</w:t>
            </w:r>
            <w:r w:rsidR="00E371CE" w:rsidRPr="00BE1563">
              <w:rPr>
                <w:rFonts w:eastAsia="Times New Roman" w:cs="Times New Roman"/>
                <w:i/>
                <w:szCs w:val="28"/>
              </w:rPr>
              <w:t>, ngày</w:t>
            </w:r>
            <w:r w:rsidR="005A3F71">
              <w:rPr>
                <w:rFonts w:eastAsia="Times New Roman" w:cs="Times New Roman"/>
                <w:i/>
                <w:szCs w:val="28"/>
              </w:rPr>
              <w:t xml:space="preserve"> </w:t>
            </w:r>
            <w:r>
              <w:rPr>
                <w:rFonts w:eastAsia="Times New Roman" w:cs="Times New Roman"/>
                <w:i/>
                <w:szCs w:val="28"/>
              </w:rPr>
              <w:t>…</w:t>
            </w:r>
            <w:r w:rsidR="005A3F71">
              <w:rPr>
                <w:rFonts w:eastAsia="Times New Roman" w:cs="Times New Roman"/>
                <w:i/>
                <w:szCs w:val="28"/>
              </w:rPr>
              <w:t xml:space="preserve"> </w:t>
            </w:r>
            <w:r w:rsidR="00E371CE" w:rsidRPr="00BE1563">
              <w:rPr>
                <w:rFonts w:eastAsia="Times New Roman" w:cs="Times New Roman"/>
                <w:i/>
                <w:szCs w:val="28"/>
              </w:rPr>
              <w:t>tháng</w:t>
            </w:r>
            <w:r w:rsidR="00E043AA">
              <w:rPr>
                <w:rFonts w:eastAsia="Times New Roman" w:cs="Times New Roman"/>
                <w:i/>
                <w:szCs w:val="28"/>
              </w:rPr>
              <w:t xml:space="preserve"> 11</w:t>
            </w:r>
            <w:r w:rsidR="00E371CE" w:rsidRPr="00BE1563">
              <w:rPr>
                <w:rFonts w:eastAsia="Times New Roman" w:cs="Times New Roman"/>
                <w:i/>
                <w:szCs w:val="28"/>
              </w:rPr>
              <w:t xml:space="preserve"> năm</w:t>
            </w:r>
            <w:r w:rsidR="00E043AA">
              <w:rPr>
                <w:rFonts w:eastAsia="Times New Roman" w:cs="Times New Roman"/>
                <w:i/>
                <w:szCs w:val="28"/>
              </w:rPr>
              <w:t xml:space="preserve"> 2025</w:t>
            </w:r>
          </w:p>
        </w:tc>
      </w:tr>
    </w:tbl>
    <w:p w14:paraId="3E76AE5A" w14:textId="77777777" w:rsidR="00E371CE" w:rsidRPr="00BE1563" w:rsidRDefault="00E371CE" w:rsidP="00AF5605">
      <w:pPr>
        <w:spacing w:before="120" w:after="120" w:line="240" w:lineRule="auto"/>
        <w:jc w:val="center"/>
        <w:rPr>
          <w:rFonts w:ascii="Times New Roman" w:eastAsia="Times New Roman" w:hAnsi="Times New Roman" w:cs="Times New Roman"/>
          <w:b/>
          <w:bCs/>
          <w:kern w:val="0"/>
          <w:sz w:val="28"/>
          <w:szCs w:val="28"/>
          <w14:ligatures w14:val="none"/>
        </w:rPr>
      </w:pPr>
      <w:bookmarkStart w:id="0" w:name="chuong_pl_1_name"/>
    </w:p>
    <w:p w14:paraId="745BF55D" w14:textId="77777777" w:rsidR="00C33527" w:rsidRPr="00BE1563" w:rsidRDefault="00E371CE" w:rsidP="00AF5605">
      <w:pPr>
        <w:spacing w:before="120" w:after="120" w:line="240" w:lineRule="auto"/>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BÁO CÁO KIỂM ĐIỂM</w:t>
      </w:r>
      <w:r w:rsidR="00823F38" w:rsidRPr="00BE1563">
        <w:rPr>
          <w:rFonts w:ascii="Times New Roman" w:eastAsia="Times New Roman" w:hAnsi="Times New Roman" w:cs="Times New Roman"/>
          <w:b/>
          <w:bCs/>
          <w:kern w:val="0"/>
          <w:sz w:val="28"/>
          <w:szCs w:val="28"/>
          <w:lang w:val="vi-VN"/>
          <w14:ligatures w14:val="none"/>
        </w:rPr>
        <w:t xml:space="preserve">, </w:t>
      </w:r>
      <w:r w:rsidR="00633A5C" w:rsidRPr="00BE1563">
        <w:rPr>
          <w:rFonts w:ascii="Times New Roman" w:eastAsia="Times New Roman" w:hAnsi="Times New Roman" w:cs="Times New Roman"/>
          <w:b/>
          <w:bCs/>
          <w:kern w:val="0"/>
          <w:sz w:val="28"/>
          <w:szCs w:val="28"/>
          <w:lang w:val="vi-VN"/>
          <w14:ligatures w14:val="none"/>
        </w:rPr>
        <w:t xml:space="preserve">TỰ </w:t>
      </w:r>
      <w:r w:rsidR="00823F38" w:rsidRPr="00BE1563">
        <w:rPr>
          <w:rFonts w:ascii="Times New Roman" w:eastAsia="Times New Roman" w:hAnsi="Times New Roman" w:cs="Times New Roman"/>
          <w:b/>
          <w:bCs/>
          <w:kern w:val="0"/>
          <w:sz w:val="28"/>
          <w:szCs w:val="28"/>
          <w:lang w:val="vi-VN"/>
          <w14:ligatures w14:val="none"/>
        </w:rPr>
        <w:t>ĐÁNH GIÁ</w:t>
      </w:r>
      <w:r w:rsidR="00633A5C" w:rsidRPr="00BE1563">
        <w:rPr>
          <w:rFonts w:ascii="Times New Roman" w:eastAsia="Times New Roman" w:hAnsi="Times New Roman" w:cs="Times New Roman"/>
          <w:b/>
          <w:bCs/>
          <w:kern w:val="0"/>
          <w:sz w:val="28"/>
          <w:szCs w:val="28"/>
          <w:lang w:val="vi-VN"/>
          <w14:ligatures w14:val="none"/>
        </w:rPr>
        <w:t>, XẾP LOẠI</w:t>
      </w:r>
      <w:r w:rsidR="00C33527" w:rsidRPr="00BE1563">
        <w:rPr>
          <w:rFonts w:ascii="Times New Roman" w:eastAsia="Times New Roman" w:hAnsi="Times New Roman" w:cs="Times New Roman"/>
          <w:b/>
          <w:bCs/>
          <w:kern w:val="0"/>
          <w:sz w:val="28"/>
          <w:szCs w:val="28"/>
          <w:lang w:val="vi-VN"/>
          <w14:ligatures w14:val="none"/>
        </w:rPr>
        <w:t xml:space="preserve"> CHẤT LƯỢNG</w:t>
      </w:r>
    </w:p>
    <w:p w14:paraId="6A0B76CE" w14:textId="5A1F5E62" w:rsidR="00E371CE" w:rsidRPr="005A3F71" w:rsidRDefault="00E371CE" w:rsidP="00BA43C1">
      <w:pPr>
        <w:spacing w:before="120" w:after="120" w:line="240" w:lineRule="auto"/>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 xml:space="preserve"> </w:t>
      </w:r>
      <w:r w:rsidR="005B0BAA" w:rsidRPr="00BE1563">
        <w:rPr>
          <w:rFonts w:ascii="Times New Roman" w:eastAsia="Times New Roman" w:hAnsi="Times New Roman" w:cs="Times New Roman"/>
          <w:b/>
          <w:bCs/>
          <w:kern w:val="0"/>
          <w:sz w:val="28"/>
          <w:szCs w:val="28"/>
          <w:lang w:val="en-GB"/>
          <w14:ligatures w14:val="none"/>
        </w:rPr>
        <w:t xml:space="preserve">CỦA </w:t>
      </w:r>
      <w:r w:rsidRPr="00BE1563">
        <w:rPr>
          <w:rFonts w:ascii="Times New Roman" w:eastAsia="Times New Roman" w:hAnsi="Times New Roman" w:cs="Times New Roman"/>
          <w:b/>
          <w:bCs/>
          <w:kern w:val="0"/>
          <w:sz w:val="28"/>
          <w:szCs w:val="28"/>
          <w:lang w:val="vi-VN"/>
          <w14:ligatures w14:val="none"/>
        </w:rPr>
        <w:t>TẬP THỂ</w:t>
      </w:r>
      <w:bookmarkEnd w:id="0"/>
      <w:r w:rsidR="00C33527" w:rsidRPr="00BE1563">
        <w:rPr>
          <w:rFonts w:ascii="Times New Roman" w:eastAsia="Times New Roman" w:hAnsi="Times New Roman" w:cs="Times New Roman"/>
          <w:b/>
          <w:bCs/>
          <w:kern w:val="0"/>
          <w:sz w:val="28"/>
          <w:szCs w:val="28"/>
          <w:lang w:val="vi-VN"/>
          <w14:ligatures w14:val="none"/>
        </w:rPr>
        <w:t xml:space="preserve"> </w:t>
      </w:r>
      <w:r w:rsidR="00BA43C1">
        <w:rPr>
          <w:rFonts w:ascii="Times New Roman" w:eastAsia="Times New Roman" w:hAnsi="Times New Roman" w:cs="Times New Roman"/>
          <w:b/>
          <w:bCs/>
          <w:kern w:val="0"/>
          <w:sz w:val="28"/>
          <w:szCs w:val="28"/>
          <w14:ligatures w14:val="none"/>
        </w:rPr>
        <w:t>…</w:t>
      </w:r>
    </w:p>
    <w:p w14:paraId="020E49F1" w14:textId="093055FA" w:rsidR="00D54343" w:rsidRPr="00BE1563" w:rsidRDefault="00E371C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Căn cứ kết quả lãnh đạo, c</w:t>
      </w:r>
      <w:r w:rsidR="00DE6405">
        <w:rPr>
          <w:rFonts w:ascii="Times New Roman" w:eastAsia="Times New Roman" w:hAnsi="Times New Roman" w:cs="Times New Roman"/>
          <w:kern w:val="0"/>
          <w:sz w:val="28"/>
          <w:szCs w:val="28"/>
          <w14:ligatures w14:val="none"/>
        </w:rPr>
        <w:t>h</w:t>
      </w:r>
      <w:r w:rsidRPr="00BE1563">
        <w:rPr>
          <w:rFonts w:ascii="Times New Roman" w:eastAsia="Times New Roman" w:hAnsi="Times New Roman" w:cs="Times New Roman"/>
          <w:kern w:val="0"/>
          <w:sz w:val="28"/>
          <w:szCs w:val="28"/>
          <w:lang w:val="vi-VN"/>
          <w14:ligatures w14:val="none"/>
        </w:rPr>
        <w:t>ỉ đạo thực hiện nhiệm vụ chính trị tại địa phương (cơ quan, đơn vị); tập th</w:t>
      </w:r>
      <w:r w:rsidRPr="00BE1563">
        <w:rPr>
          <w:rFonts w:ascii="Times New Roman" w:eastAsia="Times New Roman" w:hAnsi="Times New Roman" w:cs="Times New Roman"/>
          <w:kern w:val="0"/>
          <w:sz w:val="28"/>
          <w:szCs w:val="28"/>
          <w14:ligatures w14:val="none"/>
        </w:rPr>
        <w:t>ể</w:t>
      </w:r>
      <w:r w:rsidR="005A3F71">
        <w:rPr>
          <w:rFonts w:ascii="Times New Roman" w:eastAsia="Times New Roman" w:hAnsi="Times New Roman" w:cs="Times New Roman"/>
          <w:kern w:val="0"/>
          <w:sz w:val="28"/>
          <w:szCs w:val="28"/>
          <w14:ligatures w14:val="none"/>
        </w:rPr>
        <w:t xml:space="preserve"> </w:t>
      </w:r>
      <w:r w:rsidR="00BA43C1">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kern w:val="0"/>
          <w:sz w:val="28"/>
          <w:szCs w:val="28"/>
          <w:lang w:val="vi-VN"/>
          <w14:ligatures w14:val="none"/>
        </w:rPr>
        <w:t>ki</w:t>
      </w:r>
      <w:r w:rsidRPr="00BE1563">
        <w:rPr>
          <w:rFonts w:ascii="Times New Roman" w:eastAsia="Times New Roman" w:hAnsi="Times New Roman" w:cs="Times New Roman"/>
          <w:kern w:val="0"/>
          <w:sz w:val="28"/>
          <w:szCs w:val="28"/>
          <w14:ligatures w14:val="none"/>
        </w:rPr>
        <w:t>ể</w:t>
      </w:r>
      <w:r w:rsidRPr="00BE1563">
        <w:rPr>
          <w:rFonts w:ascii="Times New Roman" w:eastAsia="Times New Roman" w:hAnsi="Times New Roman" w:cs="Times New Roman"/>
          <w:kern w:val="0"/>
          <w:sz w:val="28"/>
          <w:szCs w:val="28"/>
          <w:lang w:val="vi-VN"/>
          <w14:ligatures w14:val="none"/>
        </w:rPr>
        <w:t>m điểm</w:t>
      </w:r>
      <w:r w:rsidR="00823F38" w:rsidRPr="00BE1563">
        <w:rPr>
          <w:rFonts w:ascii="Times New Roman" w:eastAsia="Times New Roman" w:hAnsi="Times New Roman" w:cs="Times New Roman"/>
          <w:kern w:val="0"/>
          <w:sz w:val="28"/>
          <w:szCs w:val="28"/>
          <w:lang w:val="vi-VN"/>
          <w14:ligatures w14:val="none"/>
        </w:rPr>
        <w:t xml:space="preserve">, </w:t>
      </w:r>
      <w:r w:rsidR="00633A5C" w:rsidRPr="00BE1563">
        <w:rPr>
          <w:rFonts w:ascii="Times New Roman" w:eastAsia="Times New Roman" w:hAnsi="Times New Roman" w:cs="Times New Roman"/>
          <w:kern w:val="0"/>
          <w:sz w:val="28"/>
          <w:szCs w:val="28"/>
          <w:lang w:val="vi-VN"/>
          <w14:ligatures w14:val="none"/>
        </w:rPr>
        <w:t xml:space="preserve">tự </w:t>
      </w:r>
      <w:r w:rsidR="00823F38" w:rsidRPr="00BE1563">
        <w:rPr>
          <w:rFonts w:ascii="Times New Roman" w:eastAsia="Times New Roman" w:hAnsi="Times New Roman" w:cs="Times New Roman"/>
          <w:kern w:val="0"/>
          <w:sz w:val="28"/>
          <w:szCs w:val="28"/>
          <w:lang w:val="vi-VN"/>
          <w14:ligatures w14:val="none"/>
        </w:rPr>
        <w:t>đánh giá</w:t>
      </w:r>
      <w:r w:rsidR="00633A5C" w:rsidRPr="00BE1563">
        <w:rPr>
          <w:rFonts w:ascii="Times New Roman" w:eastAsia="Times New Roman" w:hAnsi="Times New Roman" w:cs="Times New Roman"/>
          <w:kern w:val="0"/>
          <w:sz w:val="28"/>
          <w:szCs w:val="28"/>
          <w:lang w:val="vi-VN"/>
          <w14:ligatures w14:val="none"/>
        </w:rPr>
        <w:t>, xếp loại</w:t>
      </w:r>
      <w:r w:rsidR="00C33527" w:rsidRPr="00BE1563">
        <w:rPr>
          <w:rFonts w:ascii="Times New Roman" w:eastAsia="Times New Roman" w:hAnsi="Times New Roman" w:cs="Times New Roman"/>
          <w:kern w:val="0"/>
          <w:sz w:val="28"/>
          <w:szCs w:val="28"/>
          <w:lang w:val="vi-VN"/>
          <w14:ligatures w14:val="none"/>
        </w:rPr>
        <w:t xml:space="preserve"> chất lượng</w:t>
      </w:r>
      <w:r w:rsidRPr="00BE1563">
        <w:rPr>
          <w:rFonts w:ascii="Times New Roman" w:eastAsia="Times New Roman" w:hAnsi="Times New Roman" w:cs="Times New Roman"/>
          <w:kern w:val="0"/>
          <w:sz w:val="28"/>
          <w:szCs w:val="28"/>
          <w:lang w:val="vi-VN"/>
          <w14:ligatures w14:val="none"/>
        </w:rPr>
        <w:t xml:space="preserve"> với các nội dung chủ yếu sau:</w:t>
      </w:r>
    </w:p>
    <w:p w14:paraId="2659F0EB" w14:textId="2672E3E9" w:rsidR="00823F38" w:rsidRPr="00BE1563" w:rsidRDefault="00823F38" w:rsidP="00AF5605">
      <w:pPr>
        <w:spacing w:before="120" w:after="120" w:line="240" w:lineRule="auto"/>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04B9308A" w14:textId="2C391EA9" w:rsidR="00E371CE" w:rsidRPr="00BE1563" w:rsidRDefault="00E371CE" w:rsidP="00AF5605">
      <w:pPr>
        <w:spacing w:before="120" w:after="120" w:line="240" w:lineRule="auto"/>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 Ưu điểm, kết quả đạt được</w:t>
      </w:r>
    </w:p>
    <w:p w14:paraId="4F87E10B" w14:textId="77777777" w:rsidR="00E371CE" w:rsidRDefault="00E371C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14:ligatures w14:val="none"/>
        </w:rPr>
        <w:t>1.</w:t>
      </w:r>
      <w:r w:rsidRPr="00BE1563">
        <w:rPr>
          <w:rFonts w:ascii="Times New Roman" w:eastAsia="Times New Roman" w:hAnsi="Times New Roman" w:cs="Times New Roman"/>
          <w:kern w:val="0"/>
          <w:sz w:val="28"/>
          <w:szCs w:val="28"/>
          <w14:ligatures w14:val="none"/>
        </w:rPr>
        <w:t xml:space="preserve"> Việc chấp hành nguyên tắc tổ chức và hoạt động, nhất là nguyên tắc tập trung dân chủ; thực hiện quy chế làm việc.</w:t>
      </w:r>
    </w:p>
    <w:p w14:paraId="1FF31E87" w14:textId="6D8866D2" w:rsidR="00A36961" w:rsidRPr="00A36961" w:rsidRDefault="00A36961" w:rsidP="00AF5605">
      <w:pPr>
        <w:pStyle w:val="NormalWeb"/>
        <w:spacing w:before="120" w:beforeAutospacing="0" w:after="120" w:afterAutospacing="0"/>
        <w:ind w:firstLine="720"/>
        <w:jc w:val="both"/>
        <w:rPr>
          <w:sz w:val="28"/>
          <w:szCs w:val="28"/>
        </w:rPr>
      </w:pPr>
      <w:r w:rsidRPr="00A36961">
        <w:rPr>
          <w:sz w:val="28"/>
          <w:szCs w:val="28"/>
        </w:rPr>
        <w:t xml:space="preserve">Trong năm </w:t>
      </w:r>
      <w:proofErr w:type="gramStart"/>
      <w:r w:rsidR="00F61355">
        <w:rPr>
          <w:sz w:val="28"/>
          <w:szCs w:val="28"/>
        </w:rPr>
        <w:t>2025</w:t>
      </w:r>
      <w:r w:rsidRPr="00A36961">
        <w:rPr>
          <w:sz w:val="28"/>
          <w:szCs w:val="28"/>
        </w:rPr>
        <w:t xml:space="preserve">, </w:t>
      </w:r>
      <w:r w:rsidR="00BA43C1">
        <w:rPr>
          <w:sz w:val="28"/>
          <w:szCs w:val="28"/>
        </w:rPr>
        <w:t>…</w:t>
      </w:r>
      <w:proofErr w:type="gramEnd"/>
      <w:r w:rsidR="00BA43C1">
        <w:rPr>
          <w:sz w:val="28"/>
          <w:szCs w:val="28"/>
        </w:rPr>
        <w:t xml:space="preserve"> </w:t>
      </w:r>
      <w:r w:rsidRPr="00A36961">
        <w:rPr>
          <w:sz w:val="28"/>
          <w:szCs w:val="28"/>
        </w:rPr>
        <w:t xml:space="preserve">luôn nghiêm túc chấp hành nguyên tắc tổ chức và hoạt động </w:t>
      </w:r>
      <w:r w:rsidR="00C47656">
        <w:rPr>
          <w:sz w:val="28"/>
          <w:szCs w:val="28"/>
        </w:rPr>
        <w:t>của tập thể</w:t>
      </w:r>
      <w:r w:rsidRPr="00A36961">
        <w:rPr>
          <w:sz w:val="28"/>
          <w:szCs w:val="28"/>
        </w:rPr>
        <w:t xml:space="preserve">, đặc biệt là nguyên tắc </w:t>
      </w:r>
      <w:r w:rsidRPr="00DE6405">
        <w:rPr>
          <w:rStyle w:val="Strong"/>
          <w:rFonts w:eastAsiaTheme="majorEastAsia"/>
          <w:b w:val="0"/>
          <w:bCs w:val="0"/>
          <w:sz w:val="28"/>
          <w:szCs w:val="28"/>
        </w:rPr>
        <w:t>tập trung dân chủ</w:t>
      </w:r>
      <w:r w:rsidRPr="00A36961">
        <w:rPr>
          <w:sz w:val="28"/>
          <w:szCs w:val="28"/>
        </w:rPr>
        <w:t xml:space="preserve">. Mọi chủ trương, chương trình công tác và các quyết định quan trọng đều được tập thể </w:t>
      </w:r>
      <w:r w:rsidR="00BA43C1">
        <w:rPr>
          <w:sz w:val="28"/>
          <w:szCs w:val="28"/>
        </w:rPr>
        <w:t xml:space="preserve">… </w:t>
      </w:r>
      <w:r w:rsidRPr="00A36961">
        <w:rPr>
          <w:sz w:val="28"/>
          <w:szCs w:val="28"/>
        </w:rPr>
        <w:t>thảo luận dân chủ, công khai, thống nhất trước khi tổ chức thực hiện; đảm bảo đúng thẩm quyền, đúng quy định.</w:t>
      </w:r>
    </w:p>
    <w:p w14:paraId="4CE6E7C6" w14:textId="661009D2" w:rsidR="00A36961" w:rsidRPr="00A36961" w:rsidRDefault="00A36961" w:rsidP="00AF5605">
      <w:pPr>
        <w:pStyle w:val="NormalWeb"/>
        <w:spacing w:before="120" w:beforeAutospacing="0" w:after="120" w:afterAutospacing="0"/>
        <w:ind w:firstLine="720"/>
        <w:jc w:val="both"/>
        <w:rPr>
          <w:sz w:val="28"/>
          <w:szCs w:val="28"/>
        </w:rPr>
      </w:pPr>
      <w:r w:rsidRPr="00A36961">
        <w:rPr>
          <w:sz w:val="28"/>
          <w:szCs w:val="28"/>
        </w:rPr>
        <w:t xml:space="preserve">Việc thực hiện </w:t>
      </w:r>
      <w:r w:rsidRPr="00DE6405">
        <w:rPr>
          <w:rStyle w:val="Strong"/>
          <w:rFonts w:eastAsiaTheme="majorEastAsia"/>
          <w:b w:val="0"/>
          <w:bCs w:val="0"/>
          <w:sz w:val="28"/>
          <w:szCs w:val="28"/>
        </w:rPr>
        <w:t>Quy chế làm việc</w:t>
      </w:r>
      <w:r w:rsidRPr="00A36961">
        <w:rPr>
          <w:sz w:val="28"/>
          <w:szCs w:val="28"/>
        </w:rPr>
        <w:t xml:space="preserve"> của </w:t>
      </w:r>
      <w:r w:rsidR="00BA43C1">
        <w:rPr>
          <w:sz w:val="28"/>
          <w:szCs w:val="28"/>
        </w:rPr>
        <w:t xml:space="preserve">… </w:t>
      </w:r>
      <w:r w:rsidRPr="00A36961">
        <w:rPr>
          <w:sz w:val="28"/>
          <w:szCs w:val="28"/>
        </w:rPr>
        <w:t xml:space="preserve">được duy trì nghiêm túc; chế độ hội họp, sinh hoạt định kỳ được thực hiện đầy đủ. Nội dung phân công nhiệm vụ cho </w:t>
      </w:r>
      <w:proofErr w:type="gramStart"/>
      <w:r w:rsidRPr="00A36961">
        <w:rPr>
          <w:sz w:val="28"/>
          <w:szCs w:val="28"/>
        </w:rPr>
        <w:t>từng</w:t>
      </w:r>
      <w:proofErr w:type="gramEnd"/>
      <w:r w:rsidRPr="00A36961">
        <w:rPr>
          <w:sz w:val="28"/>
          <w:szCs w:val="28"/>
        </w:rPr>
        <w:t xml:space="preserve"> thành viên được thực hiện rõ ràng, cụ thể, bảo đảm nguyên tắc tập thể lãnh đạo, cá nhân phụ trách.</w:t>
      </w:r>
    </w:p>
    <w:p w14:paraId="515682C0" w14:textId="5EF84BE8" w:rsidR="00A36961" w:rsidRPr="00A36961" w:rsidRDefault="00A36961" w:rsidP="00AF5605">
      <w:pPr>
        <w:pStyle w:val="NormalWeb"/>
        <w:spacing w:before="120" w:beforeAutospacing="0" w:after="120" w:afterAutospacing="0"/>
        <w:ind w:firstLine="720"/>
        <w:jc w:val="both"/>
        <w:rPr>
          <w:sz w:val="28"/>
          <w:szCs w:val="28"/>
        </w:rPr>
      </w:pPr>
      <w:r w:rsidRPr="00A36961">
        <w:rPr>
          <w:sz w:val="28"/>
          <w:szCs w:val="28"/>
        </w:rPr>
        <w:t xml:space="preserve">Trong quá trình tổ chức thực hiện nhiệm vụ, tập thể luôn đề cao tinh thần trách nhiệm, giữ gìn sự đoàn kết thống nhất nội bộ, không để xảy ra tình trạng vi phạm nguyên tắc làm việc, góp phần nâng cao hiệu quả hoạt động của </w:t>
      </w:r>
      <w:r w:rsidR="00C47656">
        <w:rPr>
          <w:sz w:val="28"/>
          <w:szCs w:val="28"/>
        </w:rPr>
        <w:t>tập thể</w:t>
      </w:r>
      <w:r w:rsidRPr="00A36961">
        <w:rPr>
          <w:sz w:val="28"/>
          <w:szCs w:val="28"/>
        </w:rPr>
        <w:t>.</w:t>
      </w:r>
    </w:p>
    <w:p w14:paraId="3A92BD6B" w14:textId="35A4589D" w:rsidR="00E371CE" w:rsidRDefault="00E371CE" w:rsidP="00AF5605">
      <w:pPr>
        <w:spacing w:before="120" w:after="120" w:line="240" w:lineRule="auto"/>
        <w:ind w:firstLine="720"/>
        <w:jc w:val="both"/>
        <w:rPr>
          <w:rFonts w:ascii="Times New Roman" w:eastAsia="Times New Roman" w:hAnsi="Times New Roman" w:cs="Times New Roman"/>
          <w:spacing w:val="-2"/>
          <w:kern w:val="0"/>
          <w:sz w:val="28"/>
          <w:szCs w:val="28"/>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spacing w:val="-2"/>
          <w:kern w:val="0"/>
          <w:sz w:val="28"/>
          <w:szCs w:val="28"/>
          <w14:ligatures w14:val="none"/>
        </w:rPr>
        <w:t>Kết quả thực hiện các mục tiêu, chỉ tiêu, nhiệm vụ được đề ra trong nghị quyết đại hội</w:t>
      </w:r>
      <w:r w:rsidR="0094720F" w:rsidRPr="00BE1563">
        <w:rPr>
          <w:rFonts w:ascii="Times New Roman" w:eastAsia="Times New Roman" w:hAnsi="Times New Roman" w:cs="Times New Roman"/>
          <w:spacing w:val="-2"/>
          <w:kern w:val="0"/>
          <w:sz w:val="28"/>
          <w:szCs w:val="28"/>
          <w14:ligatures w14:val="none"/>
        </w:rPr>
        <w:t xml:space="preserve"> nhiệm kỳ</w:t>
      </w:r>
      <w:r w:rsidRPr="00BE1563">
        <w:rPr>
          <w:rFonts w:ascii="Times New Roman" w:eastAsia="Times New Roman" w:hAnsi="Times New Roman" w:cs="Times New Roman"/>
          <w:spacing w:val="-2"/>
          <w:kern w:val="0"/>
          <w:sz w:val="28"/>
          <w:szCs w:val="28"/>
          <w14:ligatures w14:val="none"/>
        </w:rPr>
        <w:t>, kế hoạch, chương trình công tác năm</w:t>
      </w:r>
      <w:r w:rsidR="0094720F" w:rsidRPr="00BE1563">
        <w:rPr>
          <w:rFonts w:ascii="Times New Roman" w:eastAsia="Times New Roman" w:hAnsi="Times New Roman" w:cs="Times New Roman"/>
          <w:spacing w:val="-2"/>
          <w:kern w:val="0"/>
          <w:sz w:val="28"/>
          <w:szCs w:val="28"/>
          <w14:ligatures w14:val="none"/>
        </w:rPr>
        <w:t>,</w:t>
      </w:r>
      <w:r w:rsidRPr="00BE1563">
        <w:rPr>
          <w:rFonts w:ascii="Times New Roman" w:eastAsia="Times New Roman" w:hAnsi="Times New Roman" w:cs="Times New Roman"/>
          <w:spacing w:val="-2"/>
          <w:kern w:val="0"/>
          <w:sz w:val="28"/>
          <w:szCs w:val="28"/>
          <w14:ligatures w14:val="none"/>
        </w:rPr>
        <w:t xml:space="preserve"> được cấp có thẩm quyền giao, phê duyệt</w:t>
      </w:r>
      <w:r w:rsidR="0094720F" w:rsidRPr="00BE1563">
        <w:rPr>
          <w:rFonts w:ascii="Times New Roman" w:eastAsia="Times New Roman" w:hAnsi="Times New Roman" w:cs="Times New Roman"/>
          <w:spacing w:val="-2"/>
          <w:kern w:val="0"/>
          <w:sz w:val="28"/>
          <w:szCs w:val="28"/>
          <w14:ligatures w14:val="none"/>
        </w:rPr>
        <w:t xml:space="preserve"> và các nhiệm vụ phát sinh, đột xuất được cấp có thẩm quyền giao.</w:t>
      </w:r>
    </w:p>
    <w:p w14:paraId="2825E8DC" w14:textId="38CA66BF" w:rsidR="00F61355" w:rsidRPr="00F61355" w:rsidRDefault="00F61355" w:rsidP="00AF5605">
      <w:pPr>
        <w:spacing w:before="120" w:after="120" w:line="240" w:lineRule="auto"/>
        <w:ind w:firstLine="720"/>
        <w:jc w:val="both"/>
        <w:rPr>
          <w:rFonts w:ascii="Times New Roman" w:eastAsia="Arial" w:hAnsi="Times New Roman" w:cs="Times New Roman"/>
          <w:kern w:val="0"/>
          <w:sz w:val="28"/>
          <w:szCs w:val="28"/>
          <w:lang w:val="nl-NL" w:eastAsia="vi-VN"/>
          <w14:ligatures w14:val="none"/>
        </w:rPr>
      </w:pPr>
      <w:r w:rsidRPr="00F61355">
        <w:rPr>
          <w:rFonts w:ascii="Times New Roman" w:eastAsia="Arial" w:hAnsi="Times New Roman" w:cs="Times New Roman"/>
          <w:kern w:val="0"/>
          <w:sz w:val="28"/>
          <w:szCs w:val="28"/>
          <w:lang w:val="nl-NL" w:eastAsia="vi-VN"/>
          <w14:ligatures w14:val="none"/>
        </w:rPr>
        <w:t xml:space="preserve">Các uỷ viên </w:t>
      </w:r>
      <w:r w:rsidR="00BA43C1">
        <w:rPr>
          <w:rFonts w:ascii="Times New Roman" w:eastAsia="Arial" w:hAnsi="Times New Roman" w:cs="Times New Roman"/>
          <w:kern w:val="0"/>
          <w:sz w:val="28"/>
          <w:szCs w:val="28"/>
          <w:lang w:val="nl-NL" w:eastAsia="vi-VN"/>
          <w14:ligatures w14:val="none"/>
        </w:rPr>
        <w:t xml:space="preserve">... </w:t>
      </w:r>
      <w:r w:rsidRPr="00F61355">
        <w:rPr>
          <w:rFonts w:ascii="Times New Roman" w:eastAsia="Arial" w:hAnsi="Times New Roman" w:cs="Times New Roman"/>
          <w:kern w:val="0"/>
          <w:sz w:val="28"/>
          <w:szCs w:val="28"/>
          <w:lang w:val="nl-NL" w:eastAsia="vi-VN"/>
          <w14:ligatures w14:val="none"/>
        </w:rPr>
        <w:t>thường xuyên tu dưỡng, rèn luyện, nêu cao tinh thần trách nhiệm, nói đi đôi với làm, sâu sát cơ sở, lắng nghe ý kiến của nhân dân. Bản thân và gia đình gương mẫu đi đầu thực hiện các chủ trương, chính sách</w:t>
      </w:r>
      <w:r w:rsidR="002A2322">
        <w:rPr>
          <w:rFonts w:ascii="Times New Roman" w:eastAsia="Arial" w:hAnsi="Times New Roman" w:cs="Times New Roman"/>
          <w:kern w:val="0"/>
          <w:sz w:val="28"/>
          <w:szCs w:val="28"/>
          <w:lang w:val="nl-NL" w:eastAsia="vi-VN"/>
          <w14:ligatures w14:val="none"/>
        </w:rPr>
        <w:t xml:space="preserve"> của Đảng</w:t>
      </w:r>
      <w:r w:rsidRPr="00F61355">
        <w:rPr>
          <w:rFonts w:ascii="Times New Roman" w:eastAsia="Arial" w:hAnsi="Times New Roman" w:cs="Times New Roman"/>
          <w:kern w:val="0"/>
          <w:sz w:val="28"/>
          <w:szCs w:val="28"/>
          <w:lang w:val="nl-NL" w:eastAsia="vi-VN"/>
          <w14:ligatures w14:val="none"/>
        </w:rPr>
        <w:t xml:space="preserve">, </w:t>
      </w:r>
      <w:r w:rsidR="002A2322">
        <w:rPr>
          <w:rFonts w:ascii="Times New Roman" w:eastAsia="Arial" w:hAnsi="Times New Roman" w:cs="Times New Roman"/>
          <w:kern w:val="0"/>
          <w:sz w:val="28"/>
          <w:szCs w:val="28"/>
          <w:lang w:val="nl-NL" w:eastAsia="vi-VN"/>
          <w14:ligatures w14:val="none"/>
        </w:rPr>
        <w:t>pháp luật của Nhà nước,</w:t>
      </w:r>
      <w:r w:rsidRPr="00F61355">
        <w:rPr>
          <w:rFonts w:ascii="Times New Roman" w:eastAsia="Arial" w:hAnsi="Times New Roman" w:cs="Times New Roman"/>
          <w:kern w:val="0"/>
          <w:sz w:val="28"/>
          <w:szCs w:val="28"/>
          <w:lang w:val="nl-NL" w:eastAsia="vi-VN"/>
          <w14:ligatures w14:val="none"/>
        </w:rPr>
        <w:t xml:space="preserve"> quy định của địa phương, có ý thức chăm lo xây dựng phong trào chung, thực hiện nghiêm quy chế hoạt động và chương trình công tác toàn khóa của </w:t>
      </w:r>
      <w:r w:rsidR="00BA43C1">
        <w:rPr>
          <w:rFonts w:ascii="Times New Roman" w:eastAsia="Arial" w:hAnsi="Times New Roman" w:cs="Times New Roman"/>
          <w:kern w:val="0"/>
          <w:sz w:val="28"/>
          <w:szCs w:val="28"/>
          <w:lang w:val="nl-NL" w:eastAsia="vi-VN"/>
          <w14:ligatures w14:val="none"/>
        </w:rPr>
        <w:t xml:space="preserve">... </w:t>
      </w:r>
      <w:r w:rsidRPr="00F61355">
        <w:rPr>
          <w:rFonts w:ascii="Times New Roman" w:eastAsia="Arial" w:hAnsi="Times New Roman" w:cs="Times New Roman"/>
          <w:kern w:val="0"/>
          <w:sz w:val="28"/>
          <w:szCs w:val="28"/>
          <w:lang w:val="nl-NL" w:eastAsia="vi-VN"/>
          <w14:ligatures w14:val="none"/>
        </w:rPr>
        <w:t xml:space="preserve">đã đề ra. </w:t>
      </w:r>
    </w:p>
    <w:p w14:paraId="516318B6" w14:textId="02769612" w:rsidR="00F61355" w:rsidRPr="00F61355" w:rsidRDefault="00F61355" w:rsidP="00AF5605">
      <w:pPr>
        <w:spacing w:before="120" w:after="120" w:line="240" w:lineRule="auto"/>
        <w:ind w:firstLine="720"/>
        <w:jc w:val="both"/>
        <w:rPr>
          <w:rFonts w:ascii="Times New Roman" w:eastAsia="Arial" w:hAnsi="Times New Roman" w:cs="Times New Roman"/>
          <w:kern w:val="0"/>
          <w:sz w:val="28"/>
          <w:szCs w:val="28"/>
          <w:lang w:val="nl-NL" w:eastAsia="vi-VN"/>
          <w14:ligatures w14:val="none"/>
        </w:rPr>
      </w:pPr>
      <w:r w:rsidRPr="00F61355">
        <w:rPr>
          <w:rFonts w:ascii="Times New Roman" w:eastAsia="Arial" w:hAnsi="Times New Roman" w:cs="Times New Roman"/>
          <w:kern w:val="0"/>
          <w:sz w:val="28"/>
          <w:szCs w:val="28"/>
          <w:lang w:val="nl-NL" w:eastAsia="vi-VN"/>
          <w14:ligatures w14:val="none"/>
        </w:rPr>
        <w:t xml:space="preserve">Thực hiện quy chế làm việc, </w:t>
      </w:r>
      <w:r w:rsidR="00BA43C1">
        <w:rPr>
          <w:rFonts w:ascii="Times New Roman" w:eastAsia="Arial" w:hAnsi="Times New Roman" w:cs="Times New Roman"/>
          <w:kern w:val="0"/>
          <w:sz w:val="28"/>
          <w:szCs w:val="28"/>
          <w:lang w:val="nl-NL" w:eastAsia="vi-VN"/>
          <w14:ligatures w14:val="none"/>
        </w:rPr>
        <w:t xml:space="preserve">... </w:t>
      </w:r>
      <w:r w:rsidRPr="00F61355">
        <w:rPr>
          <w:rFonts w:ascii="Times New Roman" w:eastAsia="Arial" w:hAnsi="Times New Roman" w:cs="Times New Roman"/>
          <w:kern w:val="0"/>
          <w:sz w:val="28"/>
          <w:szCs w:val="28"/>
          <w:lang w:val="nl-NL" w:eastAsia="vi-VN"/>
          <w14:ligatures w14:val="none"/>
        </w:rPr>
        <w:t xml:space="preserve">đã phân công trách nhiệm cụ thể đối với các chức danh </w:t>
      </w:r>
      <w:r w:rsidR="00BA43C1">
        <w:rPr>
          <w:rFonts w:ascii="Times New Roman" w:eastAsia="Arial" w:hAnsi="Times New Roman" w:cs="Times New Roman"/>
          <w:kern w:val="0"/>
          <w:sz w:val="28"/>
          <w:szCs w:val="28"/>
          <w:lang w:val="nl-NL" w:eastAsia="vi-VN"/>
          <w14:ligatures w14:val="none"/>
        </w:rPr>
        <w:t>...</w:t>
      </w:r>
    </w:p>
    <w:p w14:paraId="61B7E152" w14:textId="5D2213B2" w:rsidR="00F61355" w:rsidRPr="00F61355" w:rsidRDefault="00F61355" w:rsidP="00AF5605">
      <w:pPr>
        <w:spacing w:before="120" w:after="120" w:line="240" w:lineRule="auto"/>
        <w:jc w:val="both"/>
        <w:rPr>
          <w:rFonts w:ascii="Times New Roman" w:eastAsia="Arial" w:hAnsi="Times New Roman" w:cs="Times New Roman"/>
          <w:kern w:val="0"/>
          <w:sz w:val="28"/>
          <w:szCs w:val="28"/>
          <w:lang w:val="nl-NL" w:eastAsia="vi-VN"/>
          <w14:ligatures w14:val="none"/>
        </w:rPr>
      </w:pPr>
    </w:p>
    <w:p w14:paraId="664BF382" w14:textId="40D98519" w:rsidR="00F61355" w:rsidRPr="00F61355" w:rsidRDefault="00F61355" w:rsidP="00AF5605">
      <w:pPr>
        <w:spacing w:before="120" w:after="120" w:line="240" w:lineRule="auto"/>
        <w:jc w:val="both"/>
        <w:rPr>
          <w:rFonts w:ascii="Times New Roman" w:eastAsia="Arial" w:hAnsi="Times New Roman" w:cs="Times New Roman"/>
          <w:b/>
          <w:kern w:val="0"/>
          <w:sz w:val="28"/>
          <w:szCs w:val="28"/>
          <w:lang w:val="nl-NL" w:eastAsia="vi-VN"/>
          <w14:ligatures w14:val="none"/>
        </w:rPr>
      </w:pPr>
      <w:r w:rsidRPr="00F61355">
        <w:rPr>
          <w:rFonts w:ascii="Times New Roman" w:eastAsia="Arial" w:hAnsi="Times New Roman" w:cs="Times New Roman"/>
          <w:kern w:val="0"/>
          <w:sz w:val="28"/>
          <w:szCs w:val="28"/>
          <w:lang w:val="nl-NL" w:eastAsia="vi-VN"/>
          <w14:ligatures w14:val="none"/>
        </w:rPr>
        <w:tab/>
      </w:r>
      <w:r w:rsidR="00BA43C1">
        <w:rPr>
          <w:rFonts w:ascii="Times New Roman" w:eastAsia="Arial" w:hAnsi="Times New Roman" w:cs="Times New Roman"/>
          <w:kern w:val="0"/>
          <w:sz w:val="28"/>
          <w:szCs w:val="28"/>
          <w:lang w:val="nl-NL" w:eastAsia="vi-VN"/>
          <w14:ligatures w14:val="none"/>
        </w:rPr>
        <w:t>T</w:t>
      </w:r>
      <w:r w:rsidRPr="00F61355">
        <w:rPr>
          <w:rFonts w:ascii="Times New Roman" w:eastAsia="Arial" w:hAnsi="Times New Roman" w:cs="Times New Roman"/>
          <w:kern w:val="0"/>
          <w:sz w:val="28"/>
          <w:szCs w:val="28"/>
          <w:lang w:val="nl-NL" w:eastAsia="vi-VN"/>
          <w14:ligatures w14:val="none"/>
        </w:rPr>
        <w:t>hực hiện tốt chức năng nhiệm vụ của mình</w:t>
      </w:r>
      <w:r w:rsidR="00BA43C1">
        <w:rPr>
          <w:rFonts w:ascii="Times New Roman" w:eastAsia="Arial" w:hAnsi="Times New Roman" w:cs="Times New Roman"/>
          <w:kern w:val="0"/>
          <w:sz w:val="28"/>
          <w:szCs w:val="28"/>
          <w:lang w:val="nl-NL" w:eastAsia="vi-VN"/>
          <w14:ligatures w14:val="none"/>
        </w:rPr>
        <w:t>,</w:t>
      </w:r>
      <w:r w:rsidRPr="00F61355">
        <w:rPr>
          <w:rFonts w:ascii="Times New Roman" w:eastAsia="Arial" w:hAnsi="Times New Roman" w:cs="Times New Roman"/>
          <w:kern w:val="0"/>
          <w:sz w:val="28"/>
          <w:szCs w:val="28"/>
          <w:lang w:val="nl-NL" w:eastAsia="vi-VN"/>
          <w14:ligatures w14:val="none"/>
        </w:rPr>
        <w:t xml:space="preserve"> giữ vững an ninh chính trị, ổn định về tư tưởng tinh thần để phát triển KT – XH</w:t>
      </w:r>
      <w:r w:rsidR="00BA43C1">
        <w:rPr>
          <w:rFonts w:ascii="Times New Roman" w:eastAsia="Arial" w:hAnsi="Times New Roman" w:cs="Times New Roman"/>
          <w:kern w:val="0"/>
          <w:sz w:val="28"/>
          <w:szCs w:val="28"/>
          <w:lang w:val="nl-NL" w:eastAsia="vi-VN"/>
          <w14:ligatures w14:val="none"/>
        </w:rPr>
        <w:t xml:space="preserve">. </w:t>
      </w:r>
      <w:r w:rsidRPr="00F61355">
        <w:rPr>
          <w:rFonts w:ascii="Times New Roman" w:eastAsia="Arial" w:hAnsi="Times New Roman" w:cs="Times New Roman"/>
          <w:kern w:val="0"/>
          <w:sz w:val="28"/>
          <w:szCs w:val="28"/>
          <w:lang w:val="nl-NL" w:eastAsia="vi-VN"/>
          <w14:ligatures w14:val="none"/>
        </w:rPr>
        <w:t>Công tác tham gia xây dựng Đảng, chính quyền được chú trọng; Làm tốt công tác động viên h</w:t>
      </w:r>
      <w:r w:rsidRPr="00F61355">
        <w:rPr>
          <w:rFonts w:ascii="Times New Roman" w:eastAsia="Arial" w:hAnsi="Times New Roman" w:cs="Times New Roman"/>
          <w:kern w:val="0"/>
          <w:sz w:val="28"/>
          <w:szCs w:val="28"/>
          <w:lang w:val="nl-NL" w:eastAsia="vi-VN"/>
          <w14:ligatures w14:val="none"/>
        </w:rPr>
        <w:softHyphen/>
        <w:t>ướng dẫn giúp đỡ các chức sắc tôn giáo, tích cực tham gia các hoạt động xã hội và các phong trào thi đua yêu nư</w:t>
      </w:r>
      <w:r w:rsidRPr="00F61355">
        <w:rPr>
          <w:rFonts w:ascii="Times New Roman" w:eastAsia="Arial" w:hAnsi="Times New Roman" w:cs="Times New Roman"/>
          <w:kern w:val="0"/>
          <w:sz w:val="28"/>
          <w:szCs w:val="28"/>
          <w:lang w:val="nl-NL" w:eastAsia="vi-VN"/>
          <w14:ligatures w14:val="none"/>
        </w:rPr>
        <w:softHyphen/>
        <w:t>ớc ở địa bàn dân c</w:t>
      </w:r>
      <w:r w:rsidRPr="00F61355">
        <w:rPr>
          <w:rFonts w:ascii="Times New Roman" w:eastAsia="Arial" w:hAnsi="Times New Roman" w:cs="Times New Roman"/>
          <w:kern w:val="0"/>
          <w:sz w:val="28"/>
          <w:szCs w:val="28"/>
          <w:lang w:val="nl-NL" w:eastAsia="vi-VN"/>
          <w14:ligatures w14:val="none"/>
        </w:rPr>
        <w:softHyphen/>
        <w:t>ư</w:t>
      </w:r>
    </w:p>
    <w:p w14:paraId="0B23E04D" w14:textId="7566974B" w:rsidR="00E371CE" w:rsidRDefault="00E371CE" w:rsidP="00AF5605">
      <w:pPr>
        <w:spacing w:before="120" w:after="120" w:line="240" w:lineRule="auto"/>
        <w:ind w:firstLine="720"/>
        <w:jc w:val="both"/>
        <w:rPr>
          <w:rFonts w:ascii="Times New Roman" w:eastAsia="Times New Roman" w:hAnsi="Times New Roman" w:cs="Times New Roman"/>
          <w:spacing w:val="-4"/>
          <w:kern w:val="0"/>
          <w:sz w:val="28"/>
          <w:szCs w:val="28"/>
          <w14:ligatures w14:val="none"/>
        </w:rPr>
      </w:pPr>
      <w:r w:rsidRPr="00BE1563">
        <w:rPr>
          <w:rFonts w:ascii="Times New Roman" w:eastAsia="Times New Roman" w:hAnsi="Times New Roman" w:cs="Times New Roman"/>
          <w:b/>
          <w:spacing w:val="4"/>
          <w:kern w:val="0"/>
          <w:sz w:val="28"/>
          <w:szCs w:val="28"/>
          <w:lang w:val="vi-VN"/>
          <w14:ligatures w14:val="none"/>
        </w:rPr>
        <w:t>3.</w:t>
      </w:r>
      <w:r w:rsidRPr="00BE1563">
        <w:rPr>
          <w:rFonts w:ascii="Times New Roman" w:eastAsia="Times New Roman" w:hAnsi="Times New Roman" w:cs="Times New Roman"/>
          <w:spacing w:val="4"/>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 xml:space="preserve">Công tác xây dựng, chỉnh đốn Đảng và hệ thống chính trị; </w:t>
      </w:r>
      <w:r w:rsidR="00566D35" w:rsidRPr="00BE1563">
        <w:rPr>
          <w:rFonts w:ascii="Times New Roman" w:eastAsia="Times New Roman" w:hAnsi="Times New Roman" w:cs="Times New Roman"/>
          <w:kern w:val="0"/>
          <w:sz w:val="28"/>
          <w:szCs w:val="28"/>
          <w14:ligatures w14:val="none"/>
        </w:rPr>
        <w:t xml:space="preserve">xây dựng tổ chức bộ máy tinh gọn, hoạt động hiệu năng, hiệu lực, hiệu quả; tinh giản biên chế gắn với cải cách hành chính và chuyển đổi số; năng lực, trách nhiệm của tập thể lãnh đạo, quản lý; </w:t>
      </w:r>
      <w:r w:rsidRPr="00BE1563">
        <w:rPr>
          <w:rFonts w:ascii="Times New Roman" w:eastAsia="Times New Roman" w:hAnsi="Times New Roman" w:cs="Times New Roman"/>
          <w:kern w:val="0"/>
          <w:sz w:val="28"/>
          <w:szCs w:val="28"/>
          <w14:ligatures w14:val="none"/>
        </w:rPr>
        <w:t xml:space="preserve">trách nhiệm nêu gương; trách nhiệm giải trình; công tác đấu tranh phòng, chống tham nhũng, tiêu cực, lãng phí và ngăn chặn, đẩy lùi những biểu hiện suy thoái về tư tưởng chính trị, đạo đức, lối sống, "tự diễn biến", "tự chuyển hoá" trong nội bộ gắn với việc học tập và làm </w:t>
      </w:r>
      <w:r w:rsidRPr="00BE1563">
        <w:rPr>
          <w:rFonts w:ascii="Times New Roman" w:eastAsia="Times New Roman" w:hAnsi="Times New Roman" w:cs="Times New Roman"/>
          <w:spacing w:val="-4"/>
          <w:kern w:val="0"/>
          <w:sz w:val="28"/>
          <w:szCs w:val="28"/>
          <w14:ligatures w14:val="none"/>
        </w:rPr>
        <w:t xml:space="preserve">theo tư tưởng, đạo đức, phong cách Hồ Chí Minh; </w:t>
      </w:r>
      <w:r w:rsidR="00566D35" w:rsidRPr="00BE1563">
        <w:rPr>
          <w:rFonts w:ascii="Times New Roman" w:eastAsia="Times New Roman" w:hAnsi="Times New Roman" w:cs="Times New Roman"/>
          <w:spacing w:val="-4"/>
          <w:kern w:val="0"/>
          <w:sz w:val="28"/>
          <w:szCs w:val="28"/>
          <w14:ligatures w14:val="none"/>
        </w:rPr>
        <w:t xml:space="preserve">công tác kiểm soát quyền lực, phòng, chống chạy chức, chạy quyền, lợi ích nhóm; xây dựng và thực hiện cơ chế công khai, minh bạch trong công tác cán bộ; </w:t>
      </w:r>
      <w:r w:rsidRPr="00BE1563">
        <w:rPr>
          <w:rFonts w:ascii="Times New Roman" w:eastAsia="Times New Roman" w:hAnsi="Times New Roman" w:cs="Times New Roman"/>
          <w:spacing w:val="-4"/>
          <w:kern w:val="0"/>
          <w:sz w:val="28"/>
          <w:szCs w:val="28"/>
          <w14:ligatures w14:val="none"/>
        </w:rPr>
        <w:t>công tác kiểm tra, giám sát, kỷ luật đảng và</w:t>
      </w:r>
      <w:r w:rsidR="00566D35" w:rsidRPr="00BE1563">
        <w:rPr>
          <w:rFonts w:ascii="Times New Roman" w:eastAsia="Times New Roman" w:hAnsi="Times New Roman" w:cs="Times New Roman"/>
          <w:spacing w:val="-4"/>
          <w:kern w:val="0"/>
          <w:sz w:val="28"/>
          <w:szCs w:val="28"/>
          <w14:ligatures w14:val="none"/>
        </w:rPr>
        <w:t xml:space="preserve"> công tác tiếp công dân, </w:t>
      </w:r>
      <w:r w:rsidRPr="00BE1563">
        <w:rPr>
          <w:rFonts w:ascii="Times New Roman" w:eastAsia="Times New Roman" w:hAnsi="Times New Roman" w:cs="Times New Roman"/>
          <w:spacing w:val="-4"/>
          <w:kern w:val="0"/>
          <w:sz w:val="28"/>
          <w:szCs w:val="28"/>
          <w14:ligatures w14:val="none"/>
        </w:rPr>
        <w:t>giải quyết khiếu nại, tố cáo, kiến nghị, phản ánh của tổ chức, cá nhân.</w:t>
      </w:r>
    </w:p>
    <w:p w14:paraId="7789EDED" w14:textId="374AAA40" w:rsidR="00CC44EE" w:rsidRPr="00CC44EE" w:rsidRDefault="00BA43C1"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Q</w:t>
      </w:r>
      <w:r w:rsidR="00CC44EE" w:rsidRPr="00CC44EE">
        <w:rPr>
          <w:rFonts w:ascii="Times New Roman" w:eastAsia="Times New Roman" w:hAnsi="Times New Roman" w:cs="Times New Roman"/>
          <w:kern w:val="0"/>
          <w:sz w:val="28"/>
          <w:szCs w:val="28"/>
          <w14:ligatures w14:val="none"/>
        </w:rPr>
        <w:t>uán triệt, triển khai thực hiện nghiêm túc các nghị quyết, chỉ thị, kết luận của Trung ương và c</w:t>
      </w:r>
      <w:r w:rsidR="00CC44EE">
        <w:rPr>
          <w:rFonts w:ascii="Times New Roman" w:eastAsia="Times New Roman" w:hAnsi="Times New Roman" w:cs="Times New Roman"/>
          <w:kern w:val="0"/>
          <w:sz w:val="28"/>
          <w:szCs w:val="28"/>
          <w14:ligatures w14:val="none"/>
        </w:rPr>
        <w:t>ủa</w:t>
      </w:r>
      <w:r w:rsidR="00CC44EE" w:rsidRPr="00CC44EE">
        <w:rPr>
          <w:rFonts w:ascii="Times New Roman" w:eastAsia="Times New Roman" w:hAnsi="Times New Roman" w:cs="Times New Roman"/>
          <w:kern w:val="0"/>
          <w:sz w:val="28"/>
          <w:szCs w:val="28"/>
          <w14:ligatures w14:val="none"/>
        </w:rPr>
        <w:t xml:space="preserve"> cấp ủy về </w:t>
      </w:r>
      <w:r w:rsidR="00CC44EE" w:rsidRPr="00CC44EE">
        <w:rPr>
          <w:rFonts w:ascii="Times New Roman" w:eastAsia="Times New Roman" w:hAnsi="Times New Roman" w:cs="Times New Roman"/>
          <w:bCs/>
          <w:kern w:val="0"/>
          <w:sz w:val="28"/>
          <w:szCs w:val="28"/>
          <w14:ligatures w14:val="none"/>
        </w:rPr>
        <w:t>công tác xây dựng, chỉnh đốn Đảng và hệ thống chính trị</w:t>
      </w:r>
      <w:r w:rsidR="00CC44EE" w:rsidRPr="00CC44EE">
        <w:rPr>
          <w:rFonts w:ascii="Times New Roman" w:eastAsia="Times New Roman" w:hAnsi="Times New Roman" w:cs="Times New Roman"/>
          <w:kern w:val="0"/>
          <w:sz w:val="28"/>
          <w:szCs w:val="28"/>
          <w14:ligatures w14:val="none"/>
        </w:rPr>
        <w:t xml:space="preserve">; tập trung tham gia xây dựng tổ chức bộ máy tinh gọn, hoạt động </w:t>
      </w:r>
      <w:r w:rsidR="00CC44EE" w:rsidRPr="00CC44EE">
        <w:rPr>
          <w:rFonts w:ascii="Times New Roman" w:eastAsia="Times New Roman" w:hAnsi="Times New Roman" w:cs="Times New Roman"/>
          <w:bCs/>
          <w:kern w:val="0"/>
          <w:sz w:val="28"/>
          <w:szCs w:val="28"/>
          <w14:ligatures w14:val="none"/>
        </w:rPr>
        <w:t>hiệu lực, hiệu quả</w:t>
      </w:r>
      <w:r w:rsidR="00CC44EE" w:rsidRPr="00CC44EE">
        <w:rPr>
          <w:rFonts w:ascii="Times New Roman" w:eastAsia="Times New Roman" w:hAnsi="Times New Roman" w:cs="Times New Roman"/>
          <w:kern w:val="0"/>
          <w:sz w:val="28"/>
          <w:szCs w:val="28"/>
          <w14:ligatures w14:val="none"/>
        </w:rPr>
        <w:t>, gắn với thực hiện tinh giản biên chế và cải cách hành chính.</w:t>
      </w:r>
    </w:p>
    <w:p w14:paraId="01798CF8" w14:textId="77777777" w:rsidR="00CC44EE" w:rsidRPr="00CC44EE" w:rsidRDefault="00CC44E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CC44EE">
        <w:rPr>
          <w:rFonts w:ascii="Times New Roman" w:eastAsia="Times New Roman" w:hAnsi="Times New Roman" w:cs="Times New Roman"/>
          <w:kern w:val="0"/>
          <w:sz w:val="28"/>
          <w:szCs w:val="28"/>
          <w14:ligatures w14:val="none"/>
        </w:rPr>
        <w:t xml:space="preserve">Tập thể lãnh đạo, quản lý luôn phát huy tinh thần </w:t>
      </w:r>
      <w:r w:rsidRPr="00CC44EE">
        <w:rPr>
          <w:rFonts w:ascii="Times New Roman" w:eastAsia="Times New Roman" w:hAnsi="Times New Roman" w:cs="Times New Roman"/>
          <w:bCs/>
          <w:kern w:val="0"/>
          <w:sz w:val="28"/>
          <w:szCs w:val="28"/>
          <w14:ligatures w14:val="none"/>
        </w:rPr>
        <w:t>đoàn kết, thống nhất, nêu cao trách nhiệm</w:t>
      </w:r>
      <w:r w:rsidRPr="00CC44EE">
        <w:rPr>
          <w:rFonts w:ascii="Times New Roman" w:eastAsia="Times New Roman" w:hAnsi="Times New Roman" w:cs="Times New Roman"/>
          <w:kern w:val="0"/>
          <w:sz w:val="28"/>
          <w:szCs w:val="28"/>
          <w14:ligatures w14:val="none"/>
        </w:rPr>
        <w:t>, thực hiện đúng nguyên tắc tập thể lãnh đạo, cá nhân phụ trách; nâng cao chất lượng tham mưu, điều hành trong tổ chức thực hiện nhiệm vụ được giao.</w:t>
      </w:r>
    </w:p>
    <w:p w14:paraId="3CF29B0A" w14:textId="3B5F2CCD" w:rsidR="00CC44EE" w:rsidRPr="00CC44EE" w:rsidRDefault="00BA43C1"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L</w:t>
      </w:r>
      <w:r w:rsidR="00CC44EE" w:rsidRPr="00CC44EE">
        <w:rPr>
          <w:rFonts w:ascii="Times New Roman" w:eastAsia="Times New Roman" w:hAnsi="Times New Roman" w:cs="Times New Roman"/>
          <w:kern w:val="0"/>
          <w:sz w:val="28"/>
          <w:szCs w:val="28"/>
          <w14:ligatures w14:val="none"/>
        </w:rPr>
        <w:t xml:space="preserve">uôn đề cao </w:t>
      </w:r>
      <w:r w:rsidR="00CC44EE" w:rsidRPr="00CC44EE">
        <w:rPr>
          <w:rFonts w:ascii="Times New Roman" w:eastAsia="Times New Roman" w:hAnsi="Times New Roman" w:cs="Times New Roman"/>
          <w:bCs/>
          <w:kern w:val="0"/>
          <w:sz w:val="28"/>
          <w:szCs w:val="28"/>
          <w14:ligatures w14:val="none"/>
        </w:rPr>
        <w:t>vai trò, trách nhiệm nêu gương</w:t>
      </w:r>
      <w:r w:rsidR="00CC44EE" w:rsidRPr="00CC44EE">
        <w:rPr>
          <w:rFonts w:ascii="Times New Roman" w:eastAsia="Times New Roman" w:hAnsi="Times New Roman" w:cs="Times New Roman"/>
          <w:kern w:val="0"/>
          <w:sz w:val="28"/>
          <w:szCs w:val="28"/>
          <w14:ligatures w14:val="none"/>
        </w:rPr>
        <w:t xml:space="preserve"> của người đứng đầu và các thành viên trong lãnh đạo, chỉ đạo thực hiện nhiệm vụ; thực hiện nghiêm túc quy định về </w:t>
      </w:r>
      <w:r w:rsidR="00CC44EE" w:rsidRPr="00CC44EE">
        <w:rPr>
          <w:rFonts w:ascii="Times New Roman" w:eastAsia="Times New Roman" w:hAnsi="Times New Roman" w:cs="Times New Roman"/>
          <w:bCs/>
          <w:kern w:val="0"/>
          <w:sz w:val="28"/>
          <w:szCs w:val="28"/>
          <w14:ligatures w14:val="none"/>
        </w:rPr>
        <w:t>trách nhiệm giải trình</w:t>
      </w:r>
      <w:r w:rsidR="00CC44EE" w:rsidRPr="00CC44EE">
        <w:rPr>
          <w:rFonts w:ascii="Times New Roman" w:eastAsia="Times New Roman" w:hAnsi="Times New Roman" w:cs="Times New Roman"/>
          <w:kern w:val="0"/>
          <w:sz w:val="28"/>
          <w:szCs w:val="28"/>
          <w14:ligatures w14:val="none"/>
        </w:rPr>
        <w:t xml:space="preserve"> trong thực thi công vụ; kịp thời chấn chỉnh những hạn chế, thiếu sót trong quá trình triển khai nhiệm vụ.</w:t>
      </w:r>
    </w:p>
    <w:p w14:paraId="42329F4B" w14:textId="77777777" w:rsidR="00CC44EE" w:rsidRPr="00CC44EE" w:rsidRDefault="00CC44E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CC44EE">
        <w:rPr>
          <w:rFonts w:ascii="Times New Roman" w:eastAsia="Times New Roman" w:hAnsi="Times New Roman" w:cs="Times New Roman"/>
          <w:kern w:val="0"/>
          <w:sz w:val="28"/>
          <w:szCs w:val="28"/>
          <w14:ligatures w14:val="none"/>
        </w:rPr>
        <w:t>Mỗi thành viên trong tập thể đều có ý thức rèn luyện phẩm chất đạo đức, lối sống, ý thức tổ chức kỷ luật, giữ gìn đoàn kết nội bộ, thực hiện nghiêm quy định của Đảng và pháp luật của Nhà nước.</w:t>
      </w:r>
    </w:p>
    <w:p w14:paraId="0092ED36" w14:textId="35266F01" w:rsidR="00CC44EE" w:rsidRPr="00CC44EE" w:rsidRDefault="00CC44E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CC44EE">
        <w:rPr>
          <w:rFonts w:ascii="Times New Roman" w:eastAsia="Times New Roman" w:hAnsi="Times New Roman" w:cs="Times New Roman"/>
          <w:kern w:val="0"/>
          <w:sz w:val="28"/>
          <w:szCs w:val="28"/>
          <w14:ligatures w14:val="none"/>
        </w:rPr>
        <w:t xml:space="preserve">Thực hiện nghiêm các quy định của Đảng và Nhà nước về </w:t>
      </w:r>
      <w:r w:rsidRPr="00CC44EE">
        <w:rPr>
          <w:rFonts w:ascii="Times New Roman" w:eastAsia="Times New Roman" w:hAnsi="Times New Roman" w:cs="Times New Roman"/>
          <w:bCs/>
          <w:kern w:val="0"/>
          <w:sz w:val="28"/>
          <w:szCs w:val="28"/>
          <w14:ligatures w14:val="none"/>
        </w:rPr>
        <w:t>phòng, chống tham nhũng, tiêu cực, lãng phí</w:t>
      </w:r>
      <w:r w:rsidRPr="00CC44EE">
        <w:rPr>
          <w:rFonts w:ascii="Times New Roman" w:eastAsia="Times New Roman" w:hAnsi="Times New Roman" w:cs="Times New Roman"/>
          <w:kern w:val="0"/>
          <w:sz w:val="28"/>
          <w:szCs w:val="28"/>
          <w14:ligatures w14:val="none"/>
        </w:rPr>
        <w:t xml:space="preserve">, </w:t>
      </w:r>
      <w:r w:rsidR="00C47656">
        <w:rPr>
          <w:rFonts w:ascii="Times New Roman" w:eastAsia="Times New Roman" w:hAnsi="Times New Roman" w:cs="Times New Roman"/>
          <w:kern w:val="0"/>
          <w:sz w:val="28"/>
          <w:szCs w:val="28"/>
          <w14:ligatures w14:val="none"/>
        </w:rPr>
        <w:t xml:space="preserve">tập thể </w:t>
      </w:r>
      <w:bookmarkStart w:id="1" w:name="_GoBack"/>
      <w:bookmarkEnd w:id="1"/>
      <w:r w:rsidRPr="00CC44EE">
        <w:rPr>
          <w:rFonts w:ascii="Times New Roman" w:eastAsia="Times New Roman" w:hAnsi="Times New Roman" w:cs="Times New Roman"/>
          <w:kern w:val="0"/>
          <w:sz w:val="28"/>
          <w:szCs w:val="28"/>
          <w14:ligatures w14:val="none"/>
        </w:rPr>
        <w:t>đã tăng cường công tác tuyên truyền, phổ biến, giáo dục pháp luật; nâng cao nhận thức, trách nhiệm của cán bộ, đảng viên trong việc phòng ngừa vi phạm.</w:t>
      </w:r>
    </w:p>
    <w:p w14:paraId="1FA2E212" w14:textId="77777777" w:rsidR="00CC44EE" w:rsidRPr="00CC44EE" w:rsidRDefault="00CC44E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CC44EE">
        <w:rPr>
          <w:rFonts w:ascii="Times New Roman" w:eastAsia="Times New Roman" w:hAnsi="Times New Roman" w:cs="Times New Roman"/>
          <w:kern w:val="0"/>
          <w:sz w:val="28"/>
          <w:szCs w:val="28"/>
          <w14:ligatures w14:val="none"/>
        </w:rPr>
        <w:t xml:space="preserve">Kịp thời phát hiện, nhắc nhở, chấn chỉnh những biểu hiện suy thoái về tư tưởng chính trị, đạo đức, lối sống; chú trọng thực hiện các giải pháp </w:t>
      </w:r>
      <w:r w:rsidRPr="00CC44EE">
        <w:rPr>
          <w:rFonts w:ascii="Times New Roman" w:eastAsia="Times New Roman" w:hAnsi="Times New Roman" w:cs="Times New Roman"/>
          <w:bCs/>
          <w:kern w:val="0"/>
          <w:sz w:val="28"/>
          <w:szCs w:val="28"/>
          <w14:ligatures w14:val="none"/>
        </w:rPr>
        <w:t>ngăn chặn, đẩy lùi tình trạng “tự diễn biến”, “tự chuyển hóa”</w:t>
      </w:r>
      <w:r w:rsidRPr="00CC44EE">
        <w:rPr>
          <w:rFonts w:ascii="Times New Roman" w:eastAsia="Times New Roman" w:hAnsi="Times New Roman" w:cs="Times New Roman"/>
          <w:kern w:val="0"/>
          <w:sz w:val="28"/>
          <w:szCs w:val="28"/>
          <w14:ligatures w14:val="none"/>
        </w:rPr>
        <w:t xml:space="preserve"> trong nội bộ, gắn với việc thực hiện Kết luận số 01-KL/TW về học tập và làm theo tư tưởng, đạo đức, phong cách Hồ Chí Minh.</w:t>
      </w:r>
    </w:p>
    <w:p w14:paraId="739A3C2B" w14:textId="265B69E9" w:rsidR="00CC44EE" w:rsidRPr="00CC44EE" w:rsidRDefault="00BA43C1"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lastRenderedPageBreak/>
        <w:t>T</w:t>
      </w:r>
      <w:r w:rsidR="00CC44EE" w:rsidRPr="00CC44EE">
        <w:rPr>
          <w:rFonts w:ascii="Times New Roman" w:eastAsia="Times New Roman" w:hAnsi="Times New Roman" w:cs="Times New Roman"/>
          <w:kern w:val="0"/>
          <w:sz w:val="28"/>
          <w:szCs w:val="28"/>
          <w14:ligatures w14:val="none"/>
        </w:rPr>
        <w:t xml:space="preserve">hực hiện nghiêm các quy định về </w:t>
      </w:r>
      <w:r w:rsidR="00CC44EE" w:rsidRPr="00CC44EE">
        <w:rPr>
          <w:rFonts w:ascii="Times New Roman" w:eastAsia="Times New Roman" w:hAnsi="Times New Roman" w:cs="Times New Roman"/>
          <w:bCs/>
          <w:kern w:val="0"/>
          <w:sz w:val="28"/>
          <w:szCs w:val="28"/>
          <w14:ligatures w14:val="none"/>
        </w:rPr>
        <w:t>kiểm soát quyền lực trong công tác cán bộ</w:t>
      </w:r>
      <w:r w:rsidR="00CC44EE" w:rsidRPr="00CC44EE">
        <w:rPr>
          <w:rFonts w:ascii="Times New Roman" w:eastAsia="Times New Roman" w:hAnsi="Times New Roman" w:cs="Times New Roman"/>
          <w:kern w:val="0"/>
          <w:sz w:val="28"/>
          <w:szCs w:val="28"/>
          <w14:ligatures w14:val="none"/>
        </w:rPr>
        <w:t xml:space="preserve">, phòng, chống “chạy chức, chạy quyền”, ngăn chặn các biểu hiện </w:t>
      </w:r>
      <w:r w:rsidR="00CC44EE" w:rsidRPr="00CC44EE">
        <w:rPr>
          <w:rFonts w:ascii="Times New Roman" w:eastAsia="Times New Roman" w:hAnsi="Times New Roman" w:cs="Times New Roman"/>
          <w:bCs/>
          <w:kern w:val="0"/>
          <w:sz w:val="28"/>
          <w:szCs w:val="28"/>
          <w14:ligatures w14:val="none"/>
        </w:rPr>
        <w:t>lợi ích nhóm</w:t>
      </w:r>
      <w:r w:rsidR="00CC44EE" w:rsidRPr="00CC44EE">
        <w:rPr>
          <w:rFonts w:ascii="Times New Roman" w:eastAsia="Times New Roman" w:hAnsi="Times New Roman" w:cs="Times New Roman"/>
          <w:kern w:val="0"/>
          <w:sz w:val="28"/>
          <w:szCs w:val="28"/>
          <w14:ligatures w14:val="none"/>
        </w:rPr>
        <w:t>; bảo đảm nguyên tắc công khai, minh bạch, dân chủ, khách quan trong tham gia công tác cán bộ theo thẩm quyền.</w:t>
      </w:r>
    </w:p>
    <w:p w14:paraId="7F0336C7" w14:textId="77777777" w:rsidR="00CC44EE" w:rsidRPr="00CC44EE" w:rsidRDefault="00CC44E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CC44EE">
        <w:rPr>
          <w:rFonts w:ascii="Times New Roman" w:eastAsia="Times New Roman" w:hAnsi="Times New Roman" w:cs="Times New Roman"/>
          <w:kern w:val="0"/>
          <w:sz w:val="28"/>
          <w:szCs w:val="28"/>
          <w14:ligatures w14:val="none"/>
        </w:rPr>
        <w:t xml:space="preserve">Thực hiện đầy đủ chế độ công khai các nội dung liên quan đến tổ chức, cán bộ </w:t>
      </w:r>
      <w:proofErr w:type="gramStart"/>
      <w:r w:rsidRPr="00CC44EE">
        <w:rPr>
          <w:rFonts w:ascii="Times New Roman" w:eastAsia="Times New Roman" w:hAnsi="Times New Roman" w:cs="Times New Roman"/>
          <w:kern w:val="0"/>
          <w:sz w:val="28"/>
          <w:szCs w:val="28"/>
          <w14:ligatures w14:val="none"/>
        </w:rPr>
        <w:t>theo</w:t>
      </w:r>
      <w:proofErr w:type="gramEnd"/>
      <w:r w:rsidRPr="00CC44EE">
        <w:rPr>
          <w:rFonts w:ascii="Times New Roman" w:eastAsia="Times New Roman" w:hAnsi="Times New Roman" w:cs="Times New Roman"/>
          <w:kern w:val="0"/>
          <w:sz w:val="28"/>
          <w:szCs w:val="28"/>
          <w14:ligatures w14:val="none"/>
        </w:rPr>
        <w:t xml:space="preserve"> quy định; tạo sự đồng thuận trong cán bộ, đảng viên và Nhân dân.</w:t>
      </w:r>
    </w:p>
    <w:p w14:paraId="6AB71F6C" w14:textId="77777777" w:rsidR="00CC44EE" w:rsidRPr="00CC44EE" w:rsidRDefault="00CC44E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CC44EE">
        <w:rPr>
          <w:rFonts w:ascii="Times New Roman" w:eastAsia="Times New Roman" w:hAnsi="Times New Roman" w:cs="Times New Roman"/>
          <w:kern w:val="0"/>
          <w:sz w:val="28"/>
          <w:szCs w:val="28"/>
          <w14:ligatures w14:val="none"/>
        </w:rPr>
        <w:t xml:space="preserve">Thực hiện nghiêm túc công tác </w:t>
      </w:r>
      <w:r w:rsidRPr="00CC44EE">
        <w:rPr>
          <w:rFonts w:ascii="Times New Roman" w:eastAsia="Times New Roman" w:hAnsi="Times New Roman" w:cs="Times New Roman"/>
          <w:bCs/>
          <w:kern w:val="0"/>
          <w:sz w:val="28"/>
          <w:szCs w:val="28"/>
          <w14:ligatures w14:val="none"/>
        </w:rPr>
        <w:t>tiếp công dân</w:t>
      </w:r>
      <w:r w:rsidRPr="00CC44EE">
        <w:rPr>
          <w:rFonts w:ascii="Times New Roman" w:eastAsia="Times New Roman" w:hAnsi="Times New Roman" w:cs="Times New Roman"/>
          <w:kern w:val="0"/>
          <w:sz w:val="28"/>
          <w:szCs w:val="28"/>
          <w14:ligatures w14:val="none"/>
        </w:rPr>
        <w:t xml:space="preserve">, tham gia phối hợp giải quyết các </w:t>
      </w:r>
      <w:r w:rsidRPr="00CC44EE">
        <w:rPr>
          <w:rFonts w:ascii="Times New Roman" w:eastAsia="Times New Roman" w:hAnsi="Times New Roman" w:cs="Times New Roman"/>
          <w:bCs/>
          <w:kern w:val="0"/>
          <w:sz w:val="28"/>
          <w:szCs w:val="28"/>
          <w14:ligatures w14:val="none"/>
        </w:rPr>
        <w:t>khiếu nại, tố cáo, kiến nghị, phản ánh</w:t>
      </w:r>
      <w:r w:rsidRPr="00CC44EE">
        <w:rPr>
          <w:rFonts w:ascii="Times New Roman" w:eastAsia="Times New Roman" w:hAnsi="Times New Roman" w:cs="Times New Roman"/>
          <w:kern w:val="0"/>
          <w:sz w:val="28"/>
          <w:szCs w:val="28"/>
          <w14:ligatures w14:val="none"/>
        </w:rPr>
        <w:t xml:space="preserve"> của tổ chức, cá nhân </w:t>
      </w:r>
      <w:proofErr w:type="gramStart"/>
      <w:r w:rsidRPr="00CC44EE">
        <w:rPr>
          <w:rFonts w:ascii="Times New Roman" w:eastAsia="Times New Roman" w:hAnsi="Times New Roman" w:cs="Times New Roman"/>
          <w:kern w:val="0"/>
          <w:sz w:val="28"/>
          <w:szCs w:val="28"/>
          <w14:ligatures w14:val="none"/>
        </w:rPr>
        <w:t>theo</w:t>
      </w:r>
      <w:proofErr w:type="gramEnd"/>
      <w:r w:rsidRPr="00CC44EE">
        <w:rPr>
          <w:rFonts w:ascii="Times New Roman" w:eastAsia="Times New Roman" w:hAnsi="Times New Roman" w:cs="Times New Roman"/>
          <w:kern w:val="0"/>
          <w:sz w:val="28"/>
          <w:szCs w:val="28"/>
          <w14:ligatures w14:val="none"/>
        </w:rPr>
        <w:t xml:space="preserve"> đúng quy trình, đảm bảo quyền và lợi ích hợp pháp, chính đáng của Nhân dân.</w:t>
      </w:r>
    </w:p>
    <w:p w14:paraId="7576D7DB" w14:textId="35F19D95" w:rsidR="00E371CE" w:rsidRDefault="00E371C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lang w:val="vi-VN"/>
          <w14:ligatures w14:val="none"/>
        </w:rPr>
        <w:t>4.</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Trách nhiệm của tập thể lãnh đạo, quản lý trong</w:t>
      </w:r>
      <w:r w:rsidR="004346A3" w:rsidRPr="00BE1563">
        <w:rPr>
          <w:sz w:val="28"/>
          <w:szCs w:val="28"/>
        </w:rPr>
        <w:t xml:space="preserve"> </w:t>
      </w:r>
      <w:r w:rsidR="004346A3" w:rsidRPr="00BE1563">
        <w:rPr>
          <w:rFonts w:ascii="Times New Roman" w:eastAsia="Times New Roman" w:hAnsi="Times New Roman" w:cs="Times New Roman"/>
          <w:kern w:val="0"/>
          <w:sz w:val="28"/>
          <w:szCs w:val="28"/>
          <w14:ligatures w14:val="none"/>
        </w:rPr>
        <w:t>triển khai thực hiện các chủ trương, đường lối, nghị quyết, văn bản chỉ đạo của Đảng, của cấp trên;</w:t>
      </w:r>
      <w:r w:rsidRPr="00BE1563">
        <w:rPr>
          <w:rFonts w:ascii="Times New Roman" w:eastAsia="Times New Roman" w:hAnsi="Times New Roman" w:cs="Times New Roman"/>
          <w:kern w:val="0"/>
          <w:sz w:val="28"/>
          <w:szCs w:val="28"/>
          <w14:ligatures w14:val="none"/>
        </w:rPr>
        <w:t xml:space="preserve"> thực hiện nhiệm vụ chính trị của địa phương, tổ chức, cơ quan, đơn vị.</w:t>
      </w:r>
    </w:p>
    <w:p w14:paraId="6C471BDE" w14:textId="030F0741" w:rsidR="003D51FC" w:rsidRPr="003D51FC" w:rsidRDefault="00BA43C1" w:rsidP="00AF5605">
      <w:pPr>
        <w:spacing w:before="120" w:after="120" w:line="240" w:lineRule="auto"/>
        <w:ind w:firstLine="720"/>
        <w:jc w:val="both"/>
        <w:rPr>
          <w:rFonts w:ascii="Times New Roman" w:eastAsia="Arial" w:hAnsi="Times New Roman" w:cs="Times New Roman"/>
          <w:kern w:val="0"/>
          <w:sz w:val="28"/>
          <w:szCs w:val="28"/>
          <w:lang w:val="nl-NL" w:eastAsia="vi-VN"/>
          <w14:ligatures w14:val="none"/>
        </w:rPr>
      </w:pPr>
      <w:r>
        <w:rPr>
          <w:rFonts w:ascii="Times New Roman" w:hAnsi="Times New Roman" w:cs="Times New Roman"/>
          <w:sz w:val="28"/>
          <w:szCs w:val="28"/>
        </w:rPr>
        <w:t>N</w:t>
      </w:r>
      <w:r w:rsidR="003D51FC" w:rsidRPr="003D51FC">
        <w:rPr>
          <w:rFonts w:ascii="Times New Roman" w:hAnsi="Times New Roman" w:cs="Times New Roman"/>
          <w:sz w:val="28"/>
          <w:szCs w:val="28"/>
        </w:rPr>
        <w:t>ghiêm túc quán triệt, triển khai thực hiện đầy đủ, kịp thời các chủ trương, đường lối của Đảng, nghị quyết, chỉ thị, văn bản chỉ đạo của cấp trên; chủ động cụ thể hóa thành chương trình, kế hoạch phù hợp, tổ chức thực hiện có hiệu quả.</w:t>
      </w:r>
      <w:r w:rsidR="003D51FC">
        <w:rPr>
          <w:rFonts w:ascii="Times New Roman" w:hAnsi="Times New Roman" w:cs="Times New Roman"/>
          <w:sz w:val="28"/>
          <w:szCs w:val="28"/>
        </w:rPr>
        <w:t xml:space="preserve"> </w:t>
      </w:r>
    </w:p>
    <w:p w14:paraId="45A0DCA7" w14:textId="77777777" w:rsidR="00BA43C1" w:rsidRDefault="00BA43C1" w:rsidP="00AF5605">
      <w:pPr>
        <w:spacing w:before="120" w:after="120" w:line="240" w:lineRule="auto"/>
        <w:ind w:firstLine="720"/>
        <w:jc w:val="both"/>
        <w:rPr>
          <w:rFonts w:ascii="Times New Roman" w:eastAsia="Arial" w:hAnsi="Times New Roman" w:cs="Times New Roman"/>
          <w:kern w:val="0"/>
          <w:sz w:val="28"/>
          <w:szCs w:val="28"/>
          <w:lang w:val="nl-NL" w:eastAsia="vi-VN"/>
          <w14:ligatures w14:val="none"/>
        </w:rPr>
      </w:pPr>
      <w:r>
        <w:rPr>
          <w:rFonts w:ascii="Times New Roman" w:eastAsia="Arial" w:hAnsi="Times New Roman" w:cs="Times New Roman"/>
          <w:kern w:val="0"/>
          <w:sz w:val="28"/>
          <w:szCs w:val="28"/>
          <w:lang w:val="nl-NL" w:eastAsia="vi-VN"/>
          <w14:ligatures w14:val="none"/>
        </w:rPr>
        <w:t>P</w:t>
      </w:r>
      <w:r w:rsidR="003D51FC" w:rsidRPr="003D51FC">
        <w:rPr>
          <w:rFonts w:ascii="Times New Roman" w:eastAsia="Arial" w:hAnsi="Times New Roman" w:cs="Times New Roman"/>
          <w:kern w:val="0"/>
          <w:sz w:val="28"/>
          <w:szCs w:val="28"/>
          <w:lang w:val="nl-NL" w:eastAsia="vi-VN"/>
          <w14:ligatures w14:val="none"/>
        </w:rPr>
        <w:t xml:space="preserve">hát huy tinh thần chủ động, sáng tạo, tích cực tham gia ý kiến, bàn bạc dân chủ, cởi mở, thẳng thắn, trên tinh thần xây dựng đối với từng nhiệm vụ trong chương trình công tác. </w:t>
      </w:r>
    </w:p>
    <w:p w14:paraId="4F8548AC" w14:textId="6CA79C6D" w:rsidR="003D51FC" w:rsidRPr="003D51FC" w:rsidRDefault="003D51FC" w:rsidP="00AF5605">
      <w:pPr>
        <w:spacing w:before="120" w:after="120" w:line="240" w:lineRule="auto"/>
        <w:ind w:firstLine="720"/>
        <w:jc w:val="both"/>
        <w:rPr>
          <w:rFonts w:ascii="Times New Roman" w:eastAsia="Arial" w:hAnsi="Times New Roman" w:cs="Times New Roman"/>
          <w:kern w:val="0"/>
          <w:sz w:val="28"/>
          <w:szCs w:val="28"/>
          <w:lang w:val="nl-NL" w:eastAsia="vi-VN"/>
          <w14:ligatures w14:val="none"/>
        </w:rPr>
      </w:pPr>
      <w:r w:rsidRPr="003D51FC">
        <w:rPr>
          <w:rFonts w:ascii="Times New Roman" w:eastAsia="Arial" w:hAnsi="Times New Roman" w:cs="Times New Roman"/>
          <w:kern w:val="0"/>
          <w:sz w:val="28"/>
          <w:szCs w:val="28"/>
          <w:lang w:val="nl-NL" w:eastAsia="vi-VN"/>
          <w14:ligatures w14:val="none"/>
        </w:rPr>
        <w:t>Phối hợp với chính quyền, các tổ chức thành viên tích cực tuyên truyền vận động các tầng lớp nhân dân thực hiện đầy đủ các chủ trương, chính sách của Đảng, pháp luật của Nhà nước, Nghị quyết Đại hội Đảng bộ</w:t>
      </w:r>
      <w:r w:rsidR="00BA43C1">
        <w:rPr>
          <w:rFonts w:ascii="Times New Roman" w:eastAsia="Arial" w:hAnsi="Times New Roman" w:cs="Times New Roman"/>
          <w:kern w:val="0"/>
          <w:sz w:val="28"/>
          <w:szCs w:val="28"/>
          <w:lang w:val="nl-NL" w:eastAsia="vi-VN"/>
          <w14:ligatures w14:val="none"/>
        </w:rPr>
        <w:t>.</w:t>
      </w:r>
    </w:p>
    <w:p w14:paraId="4E680ADF" w14:textId="77777777" w:rsidR="00E371CE" w:rsidRPr="00BE1563" w:rsidRDefault="00E371CE" w:rsidP="00AF5605">
      <w:pPr>
        <w:spacing w:before="120" w:after="120" w:line="240" w:lineRule="auto"/>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14:paraId="6057E0F9" w14:textId="265E996F" w:rsidR="00F818CB" w:rsidRDefault="00E371CE" w:rsidP="00AF5605">
      <w:pPr>
        <w:spacing w:before="120" w:after="120" w:line="240" w:lineRule="auto"/>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Hạn chế, khuyết điểm.</w:t>
      </w:r>
    </w:p>
    <w:p w14:paraId="7FE0AC93" w14:textId="71EDDF1A" w:rsidR="00D05DF8" w:rsidRPr="00D05DF8" w:rsidRDefault="00D05DF8" w:rsidP="00AF5605">
      <w:pPr>
        <w:spacing w:before="120" w:after="120" w:line="240" w:lineRule="auto"/>
        <w:ind w:firstLine="720"/>
        <w:jc w:val="both"/>
        <w:rPr>
          <w:rFonts w:ascii="Times New Roman" w:eastAsia="Arial" w:hAnsi="Times New Roman" w:cs="Times New Roman"/>
          <w:b/>
          <w:kern w:val="0"/>
          <w:sz w:val="28"/>
          <w:szCs w:val="28"/>
          <w:lang w:val="nl-NL" w:eastAsia="vi-VN"/>
          <w14:ligatures w14:val="none"/>
        </w:rPr>
      </w:pPr>
      <w:r w:rsidRPr="00D05DF8">
        <w:rPr>
          <w:rFonts w:ascii="Times New Roman" w:eastAsia="Arial" w:hAnsi="Times New Roman" w:cs="Times New Roman"/>
          <w:kern w:val="0"/>
          <w:sz w:val="28"/>
          <w:szCs w:val="28"/>
          <w:lang w:val="nl-NL" w:eastAsia="vi-VN"/>
          <w14:ligatures w14:val="none"/>
        </w:rPr>
        <w:t xml:space="preserve">Bên cạnh những ưu điểm nêu trên, trong quá trình chỉ đạo, điều hành hoạt động </w:t>
      </w:r>
      <w:r w:rsidR="00BA43C1">
        <w:rPr>
          <w:rFonts w:ascii="Times New Roman" w:eastAsia="Arial" w:hAnsi="Times New Roman" w:cs="Times New Roman"/>
          <w:kern w:val="0"/>
          <w:sz w:val="28"/>
          <w:szCs w:val="28"/>
          <w:lang w:val="nl-NL" w:eastAsia="vi-VN"/>
          <w14:ligatures w14:val="none"/>
        </w:rPr>
        <w:t>...</w:t>
      </w:r>
      <w:r w:rsidRPr="00D05DF8">
        <w:rPr>
          <w:rFonts w:ascii="Times New Roman" w:eastAsia="Arial" w:hAnsi="Times New Roman" w:cs="Times New Roman"/>
          <w:kern w:val="0"/>
          <w:sz w:val="28"/>
          <w:szCs w:val="28"/>
          <w:lang w:val="nl-NL" w:eastAsia="vi-VN"/>
          <w14:ligatures w14:val="none"/>
        </w:rPr>
        <w:t xml:space="preserve"> nhận thấy còn những tồn tại sau:</w:t>
      </w:r>
    </w:p>
    <w:p w14:paraId="69497A3D" w14:textId="1361B927" w:rsidR="00D05DF8" w:rsidRPr="00D05DF8" w:rsidRDefault="00BA43C1" w:rsidP="00AF5605">
      <w:pPr>
        <w:spacing w:before="120" w:after="120" w:line="240" w:lineRule="auto"/>
        <w:ind w:firstLine="720"/>
        <w:jc w:val="both"/>
        <w:rPr>
          <w:rFonts w:ascii="Times New Roman" w:eastAsia="Arial" w:hAnsi="Times New Roman" w:cs="Times New Roman"/>
          <w:b/>
          <w:kern w:val="0"/>
          <w:sz w:val="28"/>
          <w:szCs w:val="28"/>
          <w:lang w:val="nl-NL" w:eastAsia="vi-VN"/>
          <w14:ligatures w14:val="none"/>
        </w:rPr>
      </w:pPr>
      <w:r>
        <w:rPr>
          <w:rFonts w:ascii="Times New Roman" w:eastAsia="Arial" w:hAnsi="Times New Roman" w:cs="Times New Roman"/>
          <w:kern w:val="0"/>
          <w:sz w:val="28"/>
          <w:szCs w:val="28"/>
          <w:lang w:val="nl-NL" w:eastAsia="vi-VN"/>
          <w14:ligatures w14:val="none"/>
        </w:rPr>
        <w:t>Q</w:t>
      </w:r>
      <w:r w:rsidR="00D05DF8" w:rsidRPr="00D05DF8">
        <w:rPr>
          <w:rFonts w:ascii="Times New Roman" w:eastAsia="Arial" w:hAnsi="Times New Roman" w:cs="Times New Roman"/>
          <w:kern w:val="0"/>
          <w:sz w:val="28"/>
          <w:szCs w:val="28"/>
          <w:lang w:val="nl-NL" w:eastAsia="vi-VN"/>
          <w14:ligatures w14:val="none"/>
        </w:rPr>
        <w:t>uy chế phối hợp với chính quyền, các ngành các tổ chức thành viên còn hạn chế nhất định.</w:t>
      </w:r>
    </w:p>
    <w:p w14:paraId="42E35325" w14:textId="167FC3DB" w:rsidR="00D05DF8" w:rsidRPr="00D05DF8" w:rsidRDefault="00BA43C1" w:rsidP="00AF5605">
      <w:pPr>
        <w:spacing w:before="120" w:after="120" w:line="240" w:lineRule="auto"/>
        <w:ind w:firstLine="720"/>
        <w:jc w:val="both"/>
        <w:rPr>
          <w:rFonts w:ascii="Times New Roman" w:eastAsia="Arial" w:hAnsi="Times New Roman" w:cs="Times New Roman"/>
          <w:b/>
          <w:kern w:val="0"/>
          <w:sz w:val="28"/>
          <w:szCs w:val="28"/>
          <w:lang w:val="nl-NL" w:eastAsia="vi-VN"/>
          <w14:ligatures w14:val="none"/>
        </w:rPr>
      </w:pPr>
      <w:r>
        <w:rPr>
          <w:rFonts w:ascii="Times New Roman" w:eastAsia="Arial" w:hAnsi="Times New Roman" w:cs="Times New Roman"/>
          <w:kern w:val="0"/>
          <w:sz w:val="28"/>
          <w:szCs w:val="28"/>
          <w:lang w:val="nl-NL" w:eastAsia="vi-VN"/>
          <w14:ligatures w14:val="none"/>
        </w:rPr>
        <w:t>C</w:t>
      </w:r>
      <w:r w:rsidR="00D05DF8" w:rsidRPr="00D05DF8">
        <w:rPr>
          <w:rFonts w:ascii="Times New Roman" w:eastAsia="Arial" w:hAnsi="Times New Roman" w:cs="Times New Roman"/>
          <w:kern w:val="0"/>
          <w:sz w:val="28"/>
          <w:szCs w:val="28"/>
          <w:lang w:val="nl-NL" w:eastAsia="vi-VN"/>
          <w14:ligatures w14:val="none"/>
        </w:rPr>
        <w:t>hưa thể hiện hết vai trò của mình trong công tác nên hiệu quả hoạt động chưa cao.</w:t>
      </w:r>
    </w:p>
    <w:p w14:paraId="25F99C3E" w14:textId="77777777" w:rsidR="00D05DF8" w:rsidRPr="00D05DF8" w:rsidRDefault="00D05DF8" w:rsidP="00AF5605">
      <w:pPr>
        <w:spacing w:before="120" w:after="120" w:line="240" w:lineRule="auto"/>
        <w:ind w:firstLine="720"/>
        <w:jc w:val="both"/>
        <w:rPr>
          <w:rFonts w:ascii="Times New Roman" w:eastAsia="Arial" w:hAnsi="Times New Roman" w:cs="Times New Roman"/>
          <w:b/>
          <w:kern w:val="0"/>
          <w:sz w:val="28"/>
          <w:szCs w:val="28"/>
          <w:lang w:val="nl-NL" w:eastAsia="vi-VN"/>
          <w14:ligatures w14:val="none"/>
        </w:rPr>
      </w:pPr>
      <w:r w:rsidRPr="00D05DF8">
        <w:rPr>
          <w:rFonts w:ascii="Times New Roman" w:eastAsia="Arial" w:hAnsi="Times New Roman" w:cs="Times New Roman"/>
          <w:kern w:val="0"/>
          <w:sz w:val="28"/>
          <w:szCs w:val="28"/>
          <w:lang w:val="nl-NL" w:eastAsia="vi-VN"/>
          <w14:ligatures w14:val="none"/>
        </w:rPr>
        <w:t>Công tác tuyên truyền tuy có quan tâm và tập trung thực hiện bằng nhiều biện pháp nhưng chưa sâu rộng.</w:t>
      </w:r>
    </w:p>
    <w:p w14:paraId="341D3620" w14:textId="3E8970DD" w:rsidR="00D05DF8" w:rsidRDefault="00D05DF8" w:rsidP="00AF5605">
      <w:pPr>
        <w:spacing w:before="120" w:after="120" w:line="240" w:lineRule="auto"/>
        <w:ind w:firstLine="720"/>
        <w:jc w:val="both"/>
        <w:rPr>
          <w:rFonts w:ascii="Times New Roman" w:eastAsia="Arial" w:hAnsi="Times New Roman" w:cs="Times New Roman"/>
          <w:kern w:val="0"/>
          <w:sz w:val="28"/>
          <w:szCs w:val="28"/>
          <w:lang w:val="nl-NL" w:eastAsia="vi-VN"/>
          <w14:ligatures w14:val="none"/>
        </w:rPr>
      </w:pPr>
      <w:r w:rsidRPr="00D05DF8">
        <w:rPr>
          <w:rFonts w:ascii="Times New Roman" w:eastAsia="Arial" w:hAnsi="Times New Roman" w:cs="Times New Roman"/>
          <w:kern w:val="0"/>
          <w:sz w:val="28"/>
          <w:szCs w:val="28"/>
          <w:lang w:val="nl-NL" w:eastAsia="vi-VN"/>
          <w14:ligatures w14:val="none"/>
        </w:rPr>
        <w:t>Việc thực hiện chức năng giám sát và phản biện xã hội còn gặp khó khăn</w:t>
      </w:r>
      <w:r>
        <w:rPr>
          <w:rFonts w:ascii="Times New Roman" w:eastAsia="Arial" w:hAnsi="Times New Roman" w:cs="Times New Roman"/>
          <w:kern w:val="0"/>
          <w:sz w:val="28"/>
          <w:szCs w:val="28"/>
          <w:lang w:val="nl-NL" w:eastAsia="vi-VN"/>
          <w14:ligatures w14:val="none"/>
        </w:rPr>
        <w:t>.</w:t>
      </w:r>
      <w:r w:rsidRPr="00D05DF8">
        <w:rPr>
          <w:rFonts w:ascii="Times New Roman" w:eastAsia="Arial" w:hAnsi="Times New Roman" w:cs="Times New Roman"/>
          <w:kern w:val="0"/>
          <w:sz w:val="28"/>
          <w:szCs w:val="28"/>
          <w:lang w:val="nl-NL" w:eastAsia="vi-VN"/>
          <w14:ligatures w14:val="none"/>
        </w:rPr>
        <w:t xml:space="preserve"> </w:t>
      </w:r>
    </w:p>
    <w:p w14:paraId="3740120C" w14:textId="0E341850" w:rsidR="00D05DF8" w:rsidRDefault="00D05DF8" w:rsidP="00AF5605">
      <w:pPr>
        <w:spacing w:before="120" w:after="120" w:line="240" w:lineRule="auto"/>
        <w:ind w:firstLine="720"/>
        <w:jc w:val="both"/>
        <w:rPr>
          <w:rFonts w:ascii="Times New Roman" w:eastAsia="Arial" w:hAnsi="Times New Roman" w:cs="Times New Roman"/>
          <w:kern w:val="0"/>
          <w:sz w:val="28"/>
          <w:szCs w:val="28"/>
          <w:lang w:val="nl-NL" w:eastAsia="vi-VN"/>
          <w14:ligatures w14:val="none"/>
        </w:rPr>
      </w:pPr>
      <w:r>
        <w:rPr>
          <w:rFonts w:ascii="Times New Roman" w:eastAsia="Arial" w:hAnsi="Times New Roman" w:cs="Times New Roman"/>
          <w:kern w:val="0"/>
          <w:sz w:val="28"/>
          <w:szCs w:val="28"/>
          <w:lang w:val="nl-NL" w:eastAsia="vi-VN"/>
          <w14:ligatures w14:val="none"/>
        </w:rPr>
        <w:t>Công tác nắm bắt tình hình, tâm tư, nguyện vọng của nhân dân có lúc chưa thật sự sâu sát, việc tiếp công dân và xử lý một số kiến nghị, phản ánh còn chậm.</w:t>
      </w:r>
    </w:p>
    <w:p w14:paraId="2E5CA869" w14:textId="77777777" w:rsidR="00E371CE" w:rsidRDefault="00E371CE" w:rsidP="00AF5605">
      <w:pPr>
        <w:spacing w:before="120" w:after="120" w:line="240" w:lineRule="auto"/>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 Nguyên nhân của hạn chế, khuyết điểm.</w:t>
      </w:r>
    </w:p>
    <w:p w14:paraId="34D84D5A" w14:textId="77777777" w:rsidR="00D05DF8" w:rsidRPr="00D05DF8" w:rsidRDefault="00D05DF8" w:rsidP="00AF5605">
      <w:pPr>
        <w:tabs>
          <w:tab w:val="left" w:pos="700"/>
        </w:tabs>
        <w:spacing w:before="120" w:after="120" w:line="240" w:lineRule="auto"/>
        <w:jc w:val="both"/>
        <w:rPr>
          <w:rFonts w:ascii="Times New Roman" w:eastAsia="Arial" w:hAnsi="Times New Roman" w:cs="Times New Roman"/>
          <w:kern w:val="0"/>
          <w:sz w:val="28"/>
          <w:szCs w:val="20"/>
          <w:lang w:val="vi-VN" w:eastAsia="vi-VN"/>
          <w14:ligatures w14:val="none"/>
        </w:rPr>
      </w:pPr>
      <w:r w:rsidRPr="00D05DF8">
        <w:rPr>
          <w:rFonts w:ascii="Times New Roman" w:eastAsia="Arial" w:hAnsi="Times New Roman" w:cs="Times New Roman"/>
          <w:kern w:val="0"/>
          <w:sz w:val="28"/>
          <w:szCs w:val="20"/>
          <w:lang w:val="vi-VN" w:eastAsia="vi-VN"/>
          <w14:ligatures w14:val="none"/>
        </w:rPr>
        <w:t>Công tác tuyên truyền vận động nhân dân thực hiện chủ trương chính sách của Đảng, pháp luật của nhà nước còn chưa thường xuyên, kịp thời, đa dạng và phong phú;</w:t>
      </w:r>
    </w:p>
    <w:p w14:paraId="084AF589" w14:textId="60804F31" w:rsidR="007C36E8" w:rsidRPr="00BA43C1" w:rsidRDefault="00D05DF8" w:rsidP="00BA43C1">
      <w:pPr>
        <w:tabs>
          <w:tab w:val="left" w:pos="700"/>
        </w:tabs>
        <w:spacing w:before="120" w:after="120" w:line="240" w:lineRule="auto"/>
        <w:jc w:val="both"/>
        <w:rPr>
          <w:rFonts w:ascii="Times New Roman" w:eastAsia="Arial" w:hAnsi="Times New Roman" w:cs="Times New Roman"/>
          <w:kern w:val="0"/>
          <w:sz w:val="28"/>
          <w:szCs w:val="20"/>
          <w:lang w:eastAsia="vi-VN"/>
          <w14:ligatures w14:val="none"/>
        </w:rPr>
      </w:pPr>
      <w:r w:rsidRPr="00D05DF8">
        <w:rPr>
          <w:rFonts w:ascii="Times New Roman" w:eastAsia="Arial" w:hAnsi="Times New Roman" w:cs="Times New Roman"/>
          <w:kern w:val="0"/>
          <w:sz w:val="28"/>
          <w:szCs w:val="20"/>
          <w:lang w:val="vi-VN" w:eastAsia="vi-VN"/>
          <w14:ligatures w14:val="none"/>
        </w:rPr>
        <w:lastRenderedPageBreak/>
        <w:tab/>
        <w:t xml:space="preserve">Yêu cầu về hoạt động của công tác </w:t>
      </w:r>
      <w:r w:rsidR="00C47656">
        <w:rPr>
          <w:rFonts w:ascii="Times New Roman" w:eastAsia="Arial" w:hAnsi="Times New Roman" w:cs="Times New Roman"/>
          <w:kern w:val="0"/>
          <w:sz w:val="28"/>
          <w:szCs w:val="20"/>
          <w:lang w:val="vi-VN" w:eastAsia="vi-VN"/>
          <w14:ligatures w14:val="none"/>
        </w:rPr>
        <w:t>ngày cà</w:t>
      </w:r>
      <w:r w:rsidRPr="00D05DF8">
        <w:rPr>
          <w:rFonts w:ascii="Times New Roman" w:eastAsia="Arial" w:hAnsi="Times New Roman" w:cs="Times New Roman"/>
          <w:kern w:val="0"/>
          <w:sz w:val="28"/>
          <w:szCs w:val="20"/>
          <w:lang w:val="vi-VN" w:eastAsia="vi-VN"/>
          <w14:ligatures w14:val="none"/>
        </w:rPr>
        <w:t>ng cao, bên cạnh đó năng lực của cán bộ làm công tác cơ sở còn hạn chế chưa theo kịp với yêu cầu của xã hội. Mặt khác, kinh phí hoạt động và cơ chế đãi ngộ còn chưa phù hợp nên ít nhiều ảnh hưởng đến hiệu quả công việc.</w:t>
      </w:r>
    </w:p>
    <w:p w14:paraId="33B59BF6" w14:textId="4A3C59B9" w:rsidR="00E371CE" w:rsidRPr="00BE1563" w:rsidRDefault="00E371CE" w:rsidP="00AF5605">
      <w:pPr>
        <w:spacing w:before="120" w:after="120" w:line="240" w:lineRule="auto"/>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III</w:t>
      </w:r>
      <w:r w:rsidRPr="00BE1563">
        <w:rPr>
          <w:rFonts w:ascii="Times New Roman" w:eastAsia="Times New Roman" w:hAnsi="Times New Roman" w:cs="Times New Roman"/>
          <w:b/>
          <w:bCs/>
          <w:kern w:val="0"/>
          <w:sz w:val="28"/>
          <w:szCs w:val="28"/>
          <w:lang w:val="vi-VN"/>
          <w14:ligatures w14:val="none"/>
        </w:rPr>
        <w:t>. Kết quả khắc phục những hạn chế, khuyết điểm đã được cấp có thẩm quyền kết luận hoặc được chỉ ra ở các kỳ k</w:t>
      </w: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ểm điểm trước</w:t>
      </w:r>
    </w:p>
    <w:p w14:paraId="592D01B6" w14:textId="77777777" w:rsidR="00E371CE" w:rsidRDefault="00E371CE" w:rsidP="00AF5605">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tập thể, cá nhân có liên quan.</w:t>
      </w:r>
    </w:p>
    <w:p w14:paraId="14B3F679" w14:textId="77777777" w:rsidR="00E371CE" w:rsidRPr="00BE1563" w:rsidRDefault="00E371CE" w:rsidP="00AF5605">
      <w:pPr>
        <w:spacing w:before="120" w:after="120" w:line="240" w:lineRule="auto"/>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 xml:space="preserve">IV. Giải trình những vấn đề được gợi ý kiểm điểm </w:t>
      </w:r>
      <w:r w:rsidRPr="00BE1563">
        <w:rPr>
          <w:rFonts w:ascii="Times New Roman" w:eastAsia="Times New Roman" w:hAnsi="Times New Roman" w:cs="Times New Roman"/>
          <w:b/>
          <w:bCs/>
          <w:i/>
          <w:kern w:val="0"/>
          <w:sz w:val="28"/>
          <w:szCs w:val="28"/>
          <w:lang w:val="vi-VN"/>
          <w14:ligatures w14:val="none"/>
        </w:rPr>
        <w:t>(nếu có)</w:t>
      </w:r>
    </w:p>
    <w:p w14:paraId="570338D4" w14:textId="77777777" w:rsidR="00E371CE" w:rsidRDefault="00E371CE" w:rsidP="00AF5605">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tập thể, cá nhân đối với từng vấn đề được gợi ý kiểm điểm.</w:t>
      </w:r>
    </w:p>
    <w:p w14:paraId="5D24EB97" w14:textId="5502F695" w:rsidR="002A0098" w:rsidRPr="00BE1563" w:rsidRDefault="00D05DF8" w:rsidP="00AF5605">
      <w:pPr>
        <w:spacing w:before="120" w:after="120" w:line="24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Không có</w:t>
      </w:r>
      <w:r w:rsidR="00BA43C1">
        <w:rPr>
          <w:rFonts w:ascii="Times New Roman" w:eastAsia="Times New Roman" w:hAnsi="Times New Roman" w:cs="Times New Roman"/>
          <w:kern w:val="0"/>
          <w:sz w:val="28"/>
          <w:szCs w:val="28"/>
          <w14:ligatures w14:val="none"/>
        </w:rPr>
        <w:t>/Có (liệt kê)</w:t>
      </w:r>
    </w:p>
    <w:p w14:paraId="31A7F1B0" w14:textId="77777777" w:rsidR="00E371CE" w:rsidRPr="00BE1563" w:rsidRDefault="00E371CE" w:rsidP="00AF5605">
      <w:pPr>
        <w:spacing w:before="120" w:after="120" w:line="240" w:lineRule="auto"/>
        <w:ind w:firstLine="720"/>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b/>
          <w:bCs/>
          <w:kern w:val="0"/>
          <w:sz w:val="28"/>
          <w:szCs w:val="28"/>
          <w:lang w:val="vi-VN"/>
          <w14:ligatures w14:val="none"/>
        </w:rPr>
        <w:t>V. Trách nhiệm của tập thể, cá nhân</w:t>
      </w:r>
    </w:p>
    <w:p w14:paraId="6AF2269F" w14:textId="30F3C707" w:rsidR="00633A5C" w:rsidRDefault="00633A5C" w:rsidP="00AF5605">
      <w:pPr>
        <w:spacing w:before="120" w:after="120" w:line="240" w:lineRule="auto"/>
        <w:ind w:firstLine="720"/>
        <w:jc w:val="both"/>
        <w:rPr>
          <w:rFonts w:ascii="Times New Roman" w:eastAsia="Times New Roman" w:hAnsi="Times New Roman" w:cs="Times New Roman"/>
          <w:bCs/>
          <w:iCs/>
          <w:sz w:val="28"/>
          <w:szCs w:val="28"/>
        </w:rPr>
      </w:pPr>
      <w:r w:rsidRPr="00BE1563">
        <w:rPr>
          <w:rFonts w:ascii="Times New Roman" w:eastAsia="Times New Roman" w:hAnsi="Times New Roman" w:cs="Times New Roman"/>
          <w:bCs/>
          <w:iCs/>
          <w:sz w:val="28"/>
          <w:szCs w:val="28"/>
        </w:rPr>
        <w:t>Về</w:t>
      </w:r>
      <w:r w:rsidRPr="00BE1563">
        <w:rPr>
          <w:rFonts w:ascii="Times New Roman" w:eastAsia="Times New Roman" w:hAnsi="Times New Roman" w:cs="Times New Roman"/>
          <w:bCs/>
          <w:iCs/>
          <w:sz w:val="28"/>
          <w:szCs w:val="28"/>
          <w:lang w:val="vi-VN"/>
        </w:rPr>
        <w:t xml:space="preserve"> hạn chế, khuyết điểm trong thực hiện nhiệm vụ hoặc k</w:t>
      </w:r>
      <w:r w:rsidRPr="00BE1563">
        <w:rPr>
          <w:rFonts w:ascii="Times New Roman" w:eastAsia="Times New Roman" w:hAnsi="Times New Roman" w:cs="Times New Roman"/>
          <w:bCs/>
          <w:iCs/>
          <w:sz w:val="28"/>
          <w:szCs w:val="28"/>
        </w:rPr>
        <w:t>hi có dấu hiệu vi phạm; để xảy ra những vấn đề bức xúc, phức tạp, dư luận quan tâm; có đơn, thư khiếu nại, tố cáo; biểu hiện mất đoàn kết nội bộ; vi phạm nguyên tắc, quy định của Đảng; biểu hiện "lợi ích nhóm", tham nhũng, lãng phí, tiêu cực, suy thoái, "tự diễn biến", "tự chuyển hoá"; để tập thể, cá nhân thuộc quyền quản lý bị kỷ luật, khởi tố; trì trệ, yếu kém, không hoàn thành chức trách, nhiệm vụ được giao.</w:t>
      </w:r>
    </w:p>
    <w:p w14:paraId="5703B528" w14:textId="6AED5F16" w:rsidR="00517C13" w:rsidRPr="00517C13" w:rsidRDefault="00517C13" w:rsidP="00AF5605">
      <w:pPr>
        <w:tabs>
          <w:tab w:val="left" w:pos="700"/>
        </w:tabs>
        <w:spacing w:before="120" w:after="120" w:line="240" w:lineRule="auto"/>
        <w:jc w:val="both"/>
        <w:rPr>
          <w:rFonts w:ascii="Times New Roman" w:eastAsia="Arial" w:hAnsi="Times New Roman" w:cs="Times New Roman"/>
          <w:kern w:val="0"/>
          <w:sz w:val="28"/>
          <w:szCs w:val="20"/>
          <w:lang w:val="vi-VN" w:eastAsia="vi-VN"/>
          <w14:ligatures w14:val="none"/>
        </w:rPr>
      </w:pPr>
      <w:r w:rsidRPr="00517C13">
        <w:rPr>
          <w:rFonts w:ascii="Times New Roman" w:eastAsia="Arial" w:hAnsi="Times New Roman" w:cs="Times New Roman"/>
          <w:b/>
          <w:kern w:val="0"/>
          <w:sz w:val="28"/>
          <w:szCs w:val="20"/>
          <w:lang w:val="vi-VN" w:eastAsia="vi-VN"/>
          <w14:ligatures w14:val="none"/>
        </w:rPr>
        <w:tab/>
      </w:r>
      <w:r w:rsidRPr="00517C13">
        <w:rPr>
          <w:rFonts w:ascii="Times New Roman" w:eastAsia="Arial" w:hAnsi="Times New Roman" w:cs="Times New Roman"/>
          <w:kern w:val="0"/>
          <w:sz w:val="28"/>
          <w:szCs w:val="20"/>
          <w:lang w:val="vi-VN" w:eastAsia="vi-VN"/>
          <w14:ligatures w14:val="none"/>
        </w:rPr>
        <w:t>Phải quán triệt kịp thời đầy đủ các chủ trương đường lối của Đảng, cơ chế chính sách của nhà nước, tuyên truyền vận động cán bộ, đảng viên, các tổ chức thành viên, hội viên không ngừng học tập và làm theo tư tưởng, đạo đức, phong cách Hồ Chí Minh, phát huy vai trò vị trí trong xây dựng và củng cố khối đại đoàn kết toàn dân, truyền thống của địa phương đó là nhân tố quyết định thắng lợ</w:t>
      </w:r>
      <w:r w:rsidR="00C47656">
        <w:rPr>
          <w:rFonts w:ascii="Times New Roman" w:eastAsia="Arial" w:hAnsi="Times New Roman" w:cs="Times New Roman"/>
          <w:kern w:val="0"/>
          <w:sz w:val="28"/>
          <w:szCs w:val="20"/>
          <w:lang w:val="vi-VN" w:eastAsia="vi-VN"/>
          <w14:ligatures w14:val="none"/>
        </w:rPr>
        <w:t xml:space="preserve">i công tác </w:t>
      </w:r>
      <w:r w:rsidRPr="00517C13">
        <w:rPr>
          <w:rFonts w:ascii="Times New Roman" w:eastAsia="Arial" w:hAnsi="Times New Roman" w:cs="Times New Roman"/>
          <w:kern w:val="0"/>
          <w:sz w:val="28"/>
          <w:szCs w:val="20"/>
          <w:lang w:val="vi-VN" w:eastAsia="vi-VN"/>
          <w14:ligatures w14:val="none"/>
        </w:rPr>
        <w:t>hiện nay.</w:t>
      </w:r>
    </w:p>
    <w:p w14:paraId="4449B445" w14:textId="405021EE" w:rsidR="00517C13" w:rsidRPr="00517C13" w:rsidRDefault="00517C13" w:rsidP="00AF5605">
      <w:pPr>
        <w:tabs>
          <w:tab w:val="left" w:pos="700"/>
        </w:tabs>
        <w:spacing w:before="120" w:after="120" w:line="240" w:lineRule="auto"/>
        <w:jc w:val="both"/>
        <w:rPr>
          <w:rFonts w:ascii="Times New Roman" w:eastAsia="Arial" w:hAnsi="Times New Roman" w:cs="Times New Roman"/>
          <w:kern w:val="0"/>
          <w:sz w:val="28"/>
          <w:szCs w:val="20"/>
          <w:lang w:val="vi-VN" w:eastAsia="vi-VN"/>
          <w14:ligatures w14:val="none"/>
        </w:rPr>
      </w:pPr>
      <w:r w:rsidRPr="00517C13">
        <w:rPr>
          <w:rFonts w:ascii="Times New Roman" w:eastAsia="Arial" w:hAnsi="Times New Roman" w:cs="Times New Roman"/>
          <w:kern w:val="0"/>
          <w:sz w:val="28"/>
          <w:szCs w:val="20"/>
          <w:lang w:val="vi-VN" w:eastAsia="vi-VN"/>
          <w14:ligatures w14:val="none"/>
        </w:rPr>
        <w:tab/>
        <w:t>Cần đổi mới phương thức hoạt động hướng về cơ sở đảm bảo thực sự có hiệu quả, chất lượng, thể hiện sự đoàn kết trong thực hiện nhiệm vụ được giao, hàng năm có kiểm điểm đánh giá chất lượng hoạt động của đội ngũ cán bộ. động viên khen thưởng kịp thời đối với những tập thể và cá nhân tiêu biểu, phát huy tốt vai trò củ</w:t>
      </w:r>
      <w:r w:rsidR="00C47656">
        <w:rPr>
          <w:rFonts w:ascii="Times New Roman" w:eastAsia="Arial" w:hAnsi="Times New Roman" w:cs="Times New Roman"/>
          <w:kern w:val="0"/>
          <w:sz w:val="28"/>
          <w:szCs w:val="20"/>
          <w:lang w:val="vi-VN" w:eastAsia="vi-VN"/>
          <w14:ligatures w14:val="none"/>
        </w:rPr>
        <w:t xml:space="preserve">a </w:t>
      </w:r>
      <w:r w:rsidR="00C47656">
        <w:rPr>
          <w:rFonts w:ascii="Times New Roman" w:eastAsia="Arial" w:hAnsi="Times New Roman" w:cs="Times New Roman"/>
          <w:kern w:val="0"/>
          <w:sz w:val="28"/>
          <w:szCs w:val="20"/>
          <w:lang w:eastAsia="vi-VN"/>
          <w14:ligatures w14:val="none"/>
        </w:rPr>
        <w:t>tập thể</w:t>
      </w:r>
      <w:r w:rsidRPr="00517C13">
        <w:rPr>
          <w:rFonts w:ascii="Times New Roman" w:eastAsia="Arial" w:hAnsi="Times New Roman" w:cs="Times New Roman"/>
          <w:kern w:val="0"/>
          <w:sz w:val="28"/>
          <w:szCs w:val="20"/>
          <w:lang w:val="vi-VN" w:eastAsia="vi-VN"/>
          <w14:ligatures w14:val="none"/>
        </w:rPr>
        <w:t>.</w:t>
      </w:r>
    </w:p>
    <w:p w14:paraId="0F5F835F" w14:textId="77777777" w:rsidR="00E371CE" w:rsidRDefault="00E371CE" w:rsidP="00AF5605">
      <w:pPr>
        <w:spacing w:before="120" w:after="120" w:line="240" w:lineRule="auto"/>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7709A296" w14:textId="77777777" w:rsidR="00517C13" w:rsidRPr="00517C13" w:rsidRDefault="00517C13" w:rsidP="00AF5605">
      <w:pPr>
        <w:spacing w:before="120" w:after="120" w:line="240" w:lineRule="auto"/>
        <w:ind w:firstLine="720"/>
        <w:jc w:val="both"/>
        <w:rPr>
          <w:rFonts w:ascii="Times New Roman" w:eastAsia="Arial" w:hAnsi="Times New Roman" w:cs="Times New Roman"/>
          <w:kern w:val="0"/>
          <w:sz w:val="28"/>
          <w:szCs w:val="20"/>
          <w:lang w:val="vi-VN" w:eastAsia="vi-VN"/>
          <w14:ligatures w14:val="none"/>
        </w:rPr>
      </w:pPr>
      <w:r w:rsidRPr="00517C13">
        <w:rPr>
          <w:rFonts w:ascii="Times New Roman" w:eastAsia="Arial" w:hAnsi="Times New Roman" w:cs="Times New Roman"/>
          <w:kern w:val="0"/>
          <w:sz w:val="28"/>
          <w:szCs w:val="20"/>
          <w:lang w:val="vi-VN" w:eastAsia="vi-VN"/>
          <w14:ligatures w14:val="none"/>
        </w:rPr>
        <w:t>Thực hiện tốt công tác phòng, chống tham nhũng lãng phí; triển khai thực hiện Quy định số 124-QĐ/TW ngày 02/02/2018 của Ban Bí thư Trung ương Đảng về giám sát của MTTQ Việt Nam, các tổ chức chính trị - xã hội và Nhân dân đối với việc tu dưỡng, rèn luyện đạo đức, lối sống của người đứng đầu, cán bộ chủ chốt và cán bộ, đảng viên.</w:t>
      </w:r>
    </w:p>
    <w:p w14:paraId="47AF5EBC" w14:textId="77777777" w:rsidR="00517C13" w:rsidRPr="00517C13" w:rsidRDefault="00517C13" w:rsidP="00AF5605">
      <w:pPr>
        <w:spacing w:before="120" w:after="120" w:line="240" w:lineRule="auto"/>
        <w:ind w:firstLine="720"/>
        <w:jc w:val="both"/>
        <w:rPr>
          <w:rFonts w:ascii="Times New Roman" w:eastAsia="Arial" w:hAnsi="Times New Roman" w:cs="Times New Roman"/>
          <w:b/>
          <w:kern w:val="0"/>
          <w:sz w:val="28"/>
          <w:szCs w:val="20"/>
          <w:lang w:val="vi-VN" w:eastAsia="vi-VN"/>
          <w14:ligatures w14:val="none"/>
        </w:rPr>
      </w:pPr>
      <w:r w:rsidRPr="00517C13">
        <w:rPr>
          <w:rFonts w:ascii="Times New Roman" w:eastAsia="Arial" w:hAnsi="Times New Roman" w:cs="Times New Roman"/>
          <w:kern w:val="0"/>
          <w:sz w:val="28"/>
          <w:szCs w:val="20"/>
          <w:lang w:val="vi-VN" w:eastAsia="vi-VN"/>
          <w14:ligatures w14:val="none"/>
        </w:rPr>
        <w:t>Thực hiện công tác dân chủ ở cơ sở; tập trung củng cố, nâng cao chất lượng hoạt động của Ban Thanh tra Nhân dân, Ban Giám sát đầu tư của cộng đồng; công tác tiếp công dân và xử lý đơn thư khiếu nại, tố cáo cần được chú trọng.</w:t>
      </w:r>
    </w:p>
    <w:p w14:paraId="639EC2F0" w14:textId="387DA58B" w:rsidR="00823F38" w:rsidRPr="00BE1563" w:rsidRDefault="00823F38" w:rsidP="00AF5605">
      <w:pPr>
        <w:spacing w:before="120" w:after="120" w:line="240" w:lineRule="auto"/>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lastRenderedPageBreak/>
        <w:t>B. NỘI DUNG TỰ ĐÁNH GIÁ, XẾP LOẠI</w:t>
      </w:r>
    </w:p>
    <w:p w14:paraId="5BB1C487" w14:textId="7E635AEB" w:rsidR="00823F38" w:rsidRPr="00BE1563" w:rsidRDefault="00823F38" w:rsidP="00AF5605">
      <w:pPr>
        <w:spacing w:before="120" w:after="120" w:line="240" w:lineRule="auto"/>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 Đánh giá theo</w:t>
      </w:r>
      <w:r w:rsidR="00FC072C" w:rsidRPr="00BE1563">
        <w:rPr>
          <w:rFonts w:ascii="Times New Roman" w:eastAsia="Times New Roman" w:hAnsi="Times New Roman" w:cs="Times New Roman"/>
          <w:b/>
          <w:bCs/>
          <w:kern w:val="0"/>
          <w:sz w:val="28"/>
          <w:szCs w:val="28"/>
          <w:lang w:val="vi-VN"/>
          <w14:ligatures w14:val="none"/>
        </w:rPr>
        <w:t xml:space="preserve"> các nhóm</w:t>
      </w:r>
      <w:r w:rsidRPr="00BE1563">
        <w:rPr>
          <w:rFonts w:ascii="Times New Roman" w:eastAsia="Times New Roman" w:hAnsi="Times New Roman" w:cs="Times New Roman"/>
          <w:b/>
          <w:bCs/>
          <w:kern w:val="0"/>
          <w:sz w:val="28"/>
          <w:szCs w:val="28"/>
          <w:lang w:val="vi-VN"/>
          <w14:ligatures w14:val="none"/>
        </w:rPr>
        <w:t xml:space="preserve"> tiêu chí </w:t>
      </w:r>
    </w:p>
    <w:p w14:paraId="6A9CFB6F" w14:textId="12D3C2FE" w:rsidR="00823F38" w:rsidRPr="00BE1563" w:rsidRDefault="00823F38" w:rsidP="00AF5605">
      <w:pPr>
        <w:spacing w:before="120" w:after="120" w:line="240" w:lineRule="auto"/>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khung tiêu chí đánh giá đối với tập thể được quy định, các tập thể tự đánh giá, chấm điểm</w:t>
      </w:r>
      <w:r w:rsidR="00342C1A" w:rsidRPr="00BE1563">
        <w:rPr>
          <w:rFonts w:ascii="Times New Roman" w:eastAsia="Times New Roman" w:hAnsi="Times New Roman" w:cs="Times New Roman"/>
          <w:kern w:val="0"/>
          <w:sz w:val="28"/>
          <w:szCs w:val="28"/>
          <w:lang w:val="en-GB"/>
          <w14:ligatures w14:val="none"/>
        </w:rPr>
        <w:t xml:space="preserve"> 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14:paraId="0C211FF6" w14:textId="6DBA8718" w:rsidR="00A94DBF" w:rsidRPr="00BE1563" w:rsidRDefault="00A94DBF" w:rsidP="00AF5605">
      <w:pPr>
        <w:spacing w:before="120" w:after="120" w:line="240" w:lineRule="auto"/>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xml:space="preserve">: </w:t>
      </w:r>
    </w:p>
    <w:p w14:paraId="4E89E49E" w14:textId="2DBEFCE2" w:rsidR="00A94DBF" w:rsidRPr="00BE1563" w:rsidRDefault="00A94DBF" w:rsidP="00AF5605">
      <w:pPr>
        <w:spacing w:before="120" w:after="120" w:line="240" w:lineRule="auto"/>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xml:space="preserve">: </w:t>
      </w:r>
    </w:p>
    <w:p w14:paraId="6E0CDBDE" w14:textId="4DC36E70" w:rsidR="00823F38" w:rsidRPr="00BA43C1" w:rsidRDefault="00823F38" w:rsidP="00AF5605">
      <w:pPr>
        <w:spacing w:before="120" w:after="120" w:line="240" w:lineRule="auto"/>
        <w:ind w:firstLine="720"/>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 xml:space="preserve">Tổng điểm: </w:t>
      </w:r>
      <w:r w:rsidR="00BA43C1">
        <w:rPr>
          <w:rFonts w:ascii="Times New Roman" w:eastAsia="Times New Roman" w:hAnsi="Times New Roman" w:cs="Times New Roman"/>
          <w:b/>
          <w:bCs/>
          <w:kern w:val="0"/>
          <w:sz w:val="28"/>
          <w:szCs w:val="28"/>
          <w14:ligatures w14:val="none"/>
        </w:rPr>
        <w:t>…/100</w:t>
      </w:r>
    </w:p>
    <w:p w14:paraId="5E3F87E3" w14:textId="0109DDE3" w:rsidR="00E371CE" w:rsidRPr="00BE1563" w:rsidRDefault="00E371CE" w:rsidP="00AF5605">
      <w:pPr>
        <w:spacing w:before="120" w:after="120" w:line="240" w:lineRule="auto"/>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52608" behindDoc="0" locked="0" layoutInCell="1" allowOverlap="1" wp14:anchorId="0FD79266" wp14:editId="3FB38137">
                <wp:simplePos x="0" y="0"/>
                <wp:positionH relativeFrom="column">
                  <wp:posOffset>300990</wp:posOffset>
                </wp:positionH>
                <wp:positionV relativeFrom="paragraph">
                  <wp:posOffset>324295</wp:posOffset>
                </wp:positionV>
                <wp:extent cx="189230" cy="198120"/>
                <wp:effectExtent l="0" t="0" r="20320" b="11430"/>
                <wp:wrapNone/>
                <wp:docPr id="5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94BAC8" id="Rectangle 25" o:spid="_x0000_s1026" style="position:absolute;margin-left:23.7pt;margin-top:25.55pt;width:14.9pt;height:15.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"/>
            </w:pict>
          </mc:Fallback>
        </mc:AlternateContent>
      </w:r>
      <w:r w:rsidR="00A94DBF" w:rsidRPr="00BE1563">
        <w:rPr>
          <w:rFonts w:ascii="Times New Roman" w:eastAsia="Times New Roman" w:hAnsi="Times New Roman" w:cs="Times New Roman"/>
          <w:b/>
          <w:bCs/>
          <w:kern w:val="0"/>
          <w:sz w:val="28"/>
          <w:szCs w:val="28"/>
          <w:lang w:val="en-GB"/>
          <w14:ligatures w14:val="none"/>
        </w:rPr>
        <w:t>II</w:t>
      </w:r>
      <w:r w:rsidRPr="00BE1563">
        <w:rPr>
          <w:rFonts w:ascii="Times New Roman" w:eastAsia="Times New Roman" w:hAnsi="Times New Roman" w:cs="Times New Roman"/>
          <w:b/>
          <w:bCs/>
          <w:kern w:val="0"/>
          <w:sz w:val="28"/>
          <w:szCs w:val="28"/>
          <w:lang w:val="vi-VN"/>
          <w14:ligatures w14:val="none"/>
        </w:rPr>
        <w:t>. Đ</w:t>
      </w:r>
      <w:r w:rsidRPr="00BE1563">
        <w:rPr>
          <w:rFonts w:ascii="Times New Roman" w:eastAsia="Times New Roman" w:hAnsi="Times New Roman" w:cs="Times New Roman"/>
          <w:b/>
          <w:bCs/>
          <w:kern w:val="0"/>
          <w:sz w:val="28"/>
          <w:szCs w:val="28"/>
          <w14:ligatures w14:val="none"/>
        </w:rPr>
        <w:t>ề</w:t>
      </w:r>
      <w:r w:rsidR="00823F38" w:rsidRPr="00BE1563">
        <w:rPr>
          <w:rFonts w:ascii="Times New Roman" w:eastAsia="Times New Roman" w:hAnsi="Times New Roman" w:cs="Times New Roman"/>
          <w:b/>
          <w:bCs/>
          <w:kern w:val="0"/>
          <w:sz w:val="28"/>
          <w:szCs w:val="28"/>
          <w:lang w:val="vi-VN"/>
          <w14:ligatures w14:val="none"/>
        </w:rPr>
        <w:t xml:space="preserve"> xuất </w:t>
      </w:r>
      <w:r w:rsidRPr="00BE1563">
        <w:rPr>
          <w:rFonts w:ascii="Times New Roman" w:eastAsia="Times New Roman" w:hAnsi="Times New Roman" w:cs="Times New Roman"/>
          <w:b/>
          <w:bCs/>
          <w:kern w:val="0"/>
          <w:sz w:val="28"/>
          <w:szCs w:val="28"/>
          <w:lang w:val="vi-VN"/>
          <w14:ligatures w14:val="none"/>
        </w:rPr>
        <w:t>xếp loại mức chất lượng:</w:t>
      </w:r>
    </w:p>
    <w:p w14:paraId="464CE808" w14:textId="77777777" w:rsidR="00E371CE" w:rsidRPr="00BE1563" w:rsidRDefault="00E371CE" w:rsidP="00AF5605">
      <w:pPr>
        <w:spacing w:before="120" w:after="120" w:line="240" w:lineRule="auto"/>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53632" behindDoc="0" locked="0" layoutInCell="1" allowOverlap="1" wp14:anchorId="22716D8D" wp14:editId="2C06D27F">
                <wp:simplePos x="0" y="0"/>
                <wp:positionH relativeFrom="column">
                  <wp:posOffset>293370</wp:posOffset>
                </wp:positionH>
                <wp:positionV relativeFrom="paragraph">
                  <wp:posOffset>248920</wp:posOffset>
                </wp:positionV>
                <wp:extent cx="189230" cy="198120"/>
                <wp:effectExtent l="0" t="0" r="20320" b="11430"/>
                <wp:wrapNone/>
                <wp:docPr id="5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txbx>
                        <w:txbxContent>
                          <w:p w14:paraId="05B35824" w14:textId="7543C969" w:rsidR="00517C13" w:rsidRDefault="00517C13" w:rsidP="00517C1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716D8D" id="Rectangle 29" o:spid="_x0000_s1026" style="position:absolute;left:0;text-align:left;margin-left:23.1pt;margin-top:19.6pt;width:14.9pt;height:15.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">
                <v:textbox>
                  <w:txbxContent>
                    <w:p w14:paraId="05B35824" w14:textId="7543C969" w:rsidR="00517C13" w:rsidRDefault="00517C13" w:rsidP="00517C13">
                      <w:pPr>
                        <w:jc w:val="center"/>
                      </w:pPr>
                    </w:p>
                  </w:txbxContent>
                </v:textbox>
              </v:rect>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14:paraId="0F6E4936" w14:textId="77777777" w:rsidR="00E371CE" w:rsidRPr="00BE1563" w:rsidRDefault="00E371CE" w:rsidP="00AF5605">
      <w:pPr>
        <w:spacing w:before="120" w:after="120" w:line="240" w:lineRule="auto"/>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54656" behindDoc="0" locked="0" layoutInCell="1" allowOverlap="1" wp14:anchorId="1BDAEAE0" wp14:editId="38716486">
                <wp:simplePos x="0" y="0"/>
                <wp:positionH relativeFrom="column">
                  <wp:posOffset>294640</wp:posOffset>
                </wp:positionH>
                <wp:positionV relativeFrom="paragraph">
                  <wp:posOffset>236220</wp:posOffset>
                </wp:positionV>
                <wp:extent cx="189230" cy="198120"/>
                <wp:effectExtent l="8890" t="7620" r="11430" b="13335"/>
                <wp:wrapNone/>
                <wp:docPr id="5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CB91E6" id="Rectangle 30" o:spid="_x0000_s1026" style="position:absolute;margin-left:23.2pt;margin-top:18.6pt;width:14.9pt;height:15.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3F297EFB" w14:textId="2B1DB845" w:rsidR="00823F38" w:rsidRPr="00BE1563" w:rsidRDefault="00A94DBF" w:rsidP="00AF5605">
      <w:pPr>
        <w:spacing w:before="120" w:after="120" w:line="240" w:lineRule="auto"/>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55680" behindDoc="0" locked="0" layoutInCell="1" allowOverlap="1" wp14:anchorId="712A37A7" wp14:editId="6E089E39">
                <wp:simplePos x="0" y="0"/>
                <wp:positionH relativeFrom="column">
                  <wp:posOffset>299910</wp:posOffset>
                </wp:positionH>
                <wp:positionV relativeFrom="paragraph">
                  <wp:posOffset>240665</wp:posOffset>
                </wp:positionV>
                <wp:extent cx="189230" cy="198120"/>
                <wp:effectExtent l="0" t="0" r="20320" b="11430"/>
                <wp:wrapNone/>
                <wp:docPr id="5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A40B03" id="Rectangle 31" o:spid="_x0000_s1026" style="position:absolute;margin-left:23.6pt;margin-top:18.95pt;width:14.9pt;height:15.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"/>
            </w:pict>
          </mc:Fallback>
        </mc:AlternateContent>
      </w:r>
      <w:r w:rsidR="00E371CE" w:rsidRPr="00BE1563">
        <w:rPr>
          <w:rFonts w:ascii="Times New Roman" w:eastAsia="Times New Roman" w:hAnsi="Times New Roman" w:cs="Times New Roman"/>
          <w:i/>
          <w:iCs/>
          <w:kern w:val="0"/>
          <w:sz w:val="28"/>
          <w:szCs w:val="28"/>
          <w14:ligatures w14:val="none"/>
        </w:rPr>
        <w:t xml:space="preserve">  </w:t>
      </w:r>
      <w:r w:rsidR="00E371CE" w:rsidRPr="00BE1563">
        <w:rPr>
          <w:rFonts w:ascii="Times New Roman" w:eastAsia="Times New Roman" w:hAnsi="Times New Roman" w:cs="Times New Roman"/>
          <w:i/>
          <w:iCs/>
          <w:kern w:val="0"/>
          <w:sz w:val="28"/>
          <w:szCs w:val="28"/>
          <w:lang w:val="vi-VN"/>
          <w14:ligatures w14:val="none"/>
        </w:rPr>
        <w:t>Hoàn thành nhiệm vụ</w:t>
      </w:r>
    </w:p>
    <w:p w14:paraId="270EDC1B" w14:textId="10872185" w:rsidR="00E371CE" w:rsidRPr="00BE1563" w:rsidRDefault="00E371CE" w:rsidP="00AF5605">
      <w:pPr>
        <w:spacing w:before="120" w:after="120" w:line="240" w:lineRule="auto"/>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00A94DBF"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w:t>
      </w:r>
      <w:r w:rsidR="00823F38" w:rsidRPr="00BE1563">
        <w:rPr>
          <w:rFonts w:ascii="Times New Roman" w:eastAsia="Times New Roman" w:hAnsi="Times New Roman" w:cs="Times New Roman"/>
          <w:i/>
          <w:iCs/>
          <w:kern w:val="0"/>
          <w:sz w:val="28"/>
          <w:szCs w:val="28"/>
          <w:lang w:val="vi-VN"/>
          <w14:ligatures w14:val="none"/>
        </w:rPr>
        <w:t>ụ</w:t>
      </w:r>
    </w:p>
    <w:p w14:paraId="3C5BA422" w14:textId="45C21B3C" w:rsidR="00633A5C" w:rsidRPr="00BE1563" w:rsidRDefault="00633A5C" w:rsidP="00AF5605">
      <w:pPr>
        <w:spacing w:before="120" w:after="120" w:line="240" w:lineRule="auto"/>
        <w:ind w:firstLine="720"/>
        <w:jc w:val="both"/>
        <w:rPr>
          <w:rFonts w:ascii="Times New Roman" w:eastAsia="Times New Roman" w:hAnsi="Times New Roman" w:cs="Times New Roman"/>
          <w:b/>
          <w:bCs/>
          <w:i/>
          <w:iCs/>
          <w:kern w:val="0"/>
          <w:sz w:val="28"/>
          <w:szCs w:val="28"/>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3747"/>
        <w:gridCol w:w="5608"/>
      </w:tblGrid>
      <w:tr w:rsidR="00BE1563" w:rsidRPr="00BE1563" w14:paraId="0333E71E" w14:textId="77777777" w:rsidTr="00633A5C">
        <w:trPr>
          <w:tblCellSpacing w:w="0" w:type="dxa"/>
        </w:trPr>
        <w:tc>
          <w:tcPr>
            <w:tcW w:w="3749" w:type="dxa"/>
            <w:tcMar>
              <w:top w:w="0" w:type="dxa"/>
              <w:left w:w="108" w:type="dxa"/>
              <w:bottom w:w="0" w:type="dxa"/>
              <w:right w:w="108" w:type="dxa"/>
            </w:tcMar>
            <w:hideMark/>
          </w:tcPr>
          <w:p w14:paraId="001EC8CF" w14:textId="77777777" w:rsidR="00E371CE" w:rsidRPr="00BE1563" w:rsidRDefault="00E371CE" w:rsidP="00AF5605">
            <w:pPr>
              <w:spacing w:before="120" w:after="120" w:line="240" w:lineRule="auto"/>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611" w:type="dxa"/>
            <w:tcMar>
              <w:top w:w="0" w:type="dxa"/>
              <w:left w:w="108" w:type="dxa"/>
              <w:bottom w:w="0" w:type="dxa"/>
              <w:right w:w="108" w:type="dxa"/>
            </w:tcMar>
            <w:hideMark/>
          </w:tcPr>
          <w:p w14:paraId="380A6E3D" w14:textId="3D219F0A" w:rsidR="00E371CE" w:rsidRPr="00BE1563" w:rsidRDefault="00E371CE" w:rsidP="00AF5605">
            <w:pPr>
              <w:spacing w:before="120" w:after="120" w:line="240" w:lineRule="auto"/>
              <w:jc w:val="center"/>
              <w:rPr>
                <w:rFonts w:ascii="Times New Roman" w:eastAsia="Times New Roman" w:hAnsi="Times New Roman" w:cs="Times New Roman"/>
                <w:kern w:val="0"/>
                <w:sz w:val="28"/>
                <w:szCs w:val="28"/>
                <w14:ligatures w14:val="none"/>
              </w:rPr>
            </w:pPr>
          </w:p>
        </w:tc>
      </w:tr>
    </w:tbl>
    <w:p w14:paraId="08A1FC40" w14:textId="22230403" w:rsidR="008103C4" w:rsidRPr="00F85B95" w:rsidRDefault="00E371CE" w:rsidP="00AF5605">
      <w:pPr>
        <w:spacing w:before="120" w:after="120" w:line="240" w:lineRule="auto"/>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sectPr w:rsidR="008103C4" w:rsidRPr="00F85B95" w:rsidSect="007B08F6">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1CE"/>
    <w:rsid w:val="00055035"/>
    <w:rsid w:val="00077109"/>
    <w:rsid w:val="00091F91"/>
    <w:rsid w:val="000E06FF"/>
    <w:rsid w:val="001671F3"/>
    <w:rsid w:val="001E2546"/>
    <w:rsid w:val="001E6C20"/>
    <w:rsid w:val="001F4734"/>
    <w:rsid w:val="00206EE8"/>
    <w:rsid w:val="00211B05"/>
    <w:rsid w:val="00240B6E"/>
    <w:rsid w:val="002A0098"/>
    <w:rsid w:val="002A2322"/>
    <w:rsid w:val="002B07C8"/>
    <w:rsid w:val="002B5933"/>
    <w:rsid w:val="002B5D2E"/>
    <w:rsid w:val="002E796D"/>
    <w:rsid w:val="002F20E6"/>
    <w:rsid w:val="00342C1A"/>
    <w:rsid w:val="003A1B50"/>
    <w:rsid w:val="003A6C88"/>
    <w:rsid w:val="003B6B9A"/>
    <w:rsid w:val="003D46DA"/>
    <w:rsid w:val="003D51FC"/>
    <w:rsid w:val="003D6AE4"/>
    <w:rsid w:val="003F1A82"/>
    <w:rsid w:val="004131B0"/>
    <w:rsid w:val="004310A3"/>
    <w:rsid w:val="004346A3"/>
    <w:rsid w:val="00490CD0"/>
    <w:rsid w:val="004D1572"/>
    <w:rsid w:val="004E3E01"/>
    <w:rsid w:val="004F54B6"/>
    <w:rsid w:val="00517C13"/>
    <w:rsid w:val="00544047"/>
    <w:rsid w:val="005529EF"/>
    <w:rsid w:val="00566D35"/>
    <w:rsid w:val="00585720"/>
    <w:rsid w:val="005916D6"/>
    <w:rsid w:val="005946BD"/>
    <w:rsid w:val="005A1DD7"/>
    <w:rsid w:val="005A3F71"/>
    <w:rsid w:val="005B0BAA"/>
    <w:rsid w:val="005B55A0"/>
    <w:rsid w:val="005D5475"/>
    <w:rsid w:val="005D72DB"/>
    <w:rsid w:val="00605699"/>
    <w:rsid w:val="0063377F"/>
    <w:rsid w:val="00633A5C"/>
    <w:rsid w:val="00645AD5"/>
    <w:rsid w:val="0064740D"/>
    <w:rsid w:val="00667C0C"/>
    <w:rsid w:val="00681845"/>
    <w:rsid w:val="00695870"/>
    <w:rsid w:val="006A786F"/>
    <w:rsid w:val="006F3F92"/>
    <w:rsid w:val="00730894"/>
    <w:rsid w:val="007442B4"/>
    <w:rsid w:val="007842DA"/>
    <w:rsid w:val="007B08F6"/>
    <w:rsid w:val="007C36E8"/>
    <w:rsid w:val="008103C4"/>
    <w:rsid w:val="00823F38"/>
    <w:rsid w:val="00831268"/>
    <w:rsid w:val="00875872"/>
    <w:rsid w:val="00886EDA"/>
    <w:rsid w:val="008C0ABB"/>
    <w:rsid w:val="008F7577"/>
    <w:rsid w:val="009350FD"/>
    <w:rsid w:val="0094720F"/>
    <w:rsid w:val="00976C2F"/>
    <w:rsid w:val="00980188"/>
    <w:rsid w:val="009870F5"/>
    <w:rsid w:val="00987191"/>
    <w:rsid w:val="009937E8"/>
    <w:rsid w:val="009A13F0"/>
    <w:rsid w:val="009C6CA6"/>
    <w:rsid w:val="009D1C72"/>
    <w:rsid w:val="009F7BB0"/>
    <w:rsid w:val="009F7F1E"/>
    <w:rsid w:val="00A027E2"/>
    <w:rsid w:val="00A03AB9"/>
    <w:rsid w:val="00A34644"/>
    <w:rsid w:val="00A34957"/>
    <w:rsid w:val="00A36961"/>
    <w:rsid w:val="00A3737D"/>
    <w:rsid w:val="00A94DBF"/>
    <w:rsid w:val="00AB2734"/>
    <w:rsid w:val="00AB62CC"/>
    <w:rsid w:val="00AC02DF"/>
    <w:rsid w:val="00AE71BC"/>
    <w:rsid w:val="00AF5605"/>
    <w:rsid w:val="00B21B5F"/>
    <w:rsid w:val="00B70321"/>
    <w:rsid w:val="00B917E3"/>
    <w:rsid w:val="00B9580B"/>
    <w:rsid w:val="00BA43C1"/>
    <w:rsid w:val="00BD0BF1"/>
    <w:rsid w:val="00BE1563"/>
    <w:rsid w:val="00C10659"/>
    <w:rsid w:val="00C1092E"/>
    <w:rsid w:val="00C32C59"/>
    <w:rsid w:val="00C33527"/>
    <w:rsid w:val="00C47656"/>
    <w:rsid w:val="00C52698"/>
    <w:rsid w:val="00C566AB"/>
    <w:rsid w:val="00C75E1C"/>
    <w:rsid w:val="00C94A49"/>
    <w:rsid w:val="00CA7E22"/>
    <w:rsid w:val="00CC44EE"/>
    <w:rsid w:val="00CE69D6"/>
    <w:rsid w:val="00CF388B"/>
    <w:rsid w:val="00D05DF8"/>
    <w:rsid w:val="00D06226"/>
    <w:rsid w:val="00D2116E"/>
    <w:rsid w:val="00D53DDB"/>
    <w:rsid w:val="00D54343"/>
    <w:rsid w:val="00D7390F"/>
    <w:rsid w:val="00D8528E"/>
    <w:rsid w:val="00D9665E"/>
    <w:rsid w:val="00DB7A76"/>
    <w:rsid w:val="00DE6405"/>
    <w:rsid w:val="00DF563B"/>
    <w:rsid w:val="00DF6F88"/>
    <w:rsid w:val="00E029BD"/>
    <w:rsid w:val="00E043AA"/>
    <w:rsid w:val="00E113A8"/>
    <w:rsid w:val="00E371CE"/>
    <w:rsid w:val="00E4584B"/>
    <w:rsid w:val="00E51735"/>
    <w:rsid w:val="00E534B1"/>
    <w:rsid w:val="00E84A60"/>
    <w:rsid w:val="00EA4166"/>
    <w:rsid w:val="00ED2DD2"/>
    <w:rsid w:val="00F2236C"/>
    <w:rsid w:val="00F5045C"/>
    <w:rsid w:val="00F61355"/>
    <w:rsid w:val="00F810DA"/>
    <w:rsid w:val="00F818CB"/>
    <w:rsid w:val="00F85B95"/>
    <w:rsid w:val="00FC072C"/>
    <w:rsid w:val="00FD2979"/>
    <w:rsid w:val="00FF2828"/>
    <w:rsid w:val="00FF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C60D"/>
  <w15:docId w15:val="{DAA44860-BF92-4319-94D5-E116A8B22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7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1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1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1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1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1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1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1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1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1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1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1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1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1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1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1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1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1CE"/>
    <w:rPr>
      <w:rFonts w:eastAsiaTheme="majorEastAsia" w:cstheme="majorBidi"/>
      <w:color w:val="272727" w:themeColor="text1" w:themeTint="D8"/>
    </w:rPr>
  </w:style>
  <w:style w:type="paragraph" w:styleId="Title">
    <w:name w:val="Title"/>
    <w:basedOn w:val="Normal"/>
    <w:next w:val="Normal"/>
    <w:link w:val="TitleChar"/>
    <w:uiPriority w:val="10"/>
    <w:qFormat/>
    <w:rsid w:val="00E37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1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1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1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1CE"/>
    <w:pPr>
      <w:spacing w:before="160"/>
      <w:jc w:val="center"/>
    </w:pPr>
    <w:rPr>
      <w:i/>
      <w:iCs/>
      <w:color w:val="404040" w:themeColor="text1" w:themeTint="BF"/>
    </w:rPr>
  </w:style>
  <w:style w:type="character" w:customStyle="1" w:styleId="QuoteChar">
    <w:name w:val="Quote Char"/>
    <w:basedOn w:val="DefaultParagraphFont"/>
    <w:link w:val="Quote"/>
    <w:uiPriority w:val="29"/>
    <w:rsid w:val="00E371CE"/>
    <w:rPr>
      <w:i/>
      <w:iCs/>
      <w:color w:val="404040" w:themeColor="text1" w:themeTint="BF"/>
    </w:rPr>
  </w:style>
  <w:style w:type="paragraph" w:styleId="ListParagraph">
    <w:name w:val="List Paragraph"/>
    <w:basedOn w:val="Normal"/>
    <w:uiPriority w:val="34"/>
    <w:qFormat/>
    <w:rsid w:val="00E371CE"/>
    <w:pPr>
      <w:ind w:left="720"/>
      <w:contextualSpacing/>
    </w:pPr>
  </w:style>
  <w:style w:type="character" w:styleId="IntenseEmphasis">
    <w:name w:val="Intense Emphasis"/>
    <w:basedOn w:val="DefaultParagraphFont"/>
    <w:uiPriority w:val="21"/>
    <w:qFormat/>
    <w:rsid w:val="00E371CE"/>
    <w:rPr>
      <w:i/>
      <w:iCs/>
      <w:color w:val="0F4761" w:themeColor="accent1" w:themeShade="BF"/>
    </w:rPr>
  </w:style>
  <w:style w:type="paragraph" w:styleId="IntenseQuote">
    <w:name w:val="Intense Quote"/>
    <w:basedOn w:val="Normal"/>
    <w:next w:val="Normal"/>
    <w:link w:val="IntenseQuoteChar"/>
    <w:uiPriority w:val="30"/>
    <w:qFormat/>
    <w:rsid w:val="00E37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1CE"/>
    <w:rPr>
      <w:i/>
      <w:iCs/>
      <w:color w:val="0F4761" w:themeColor="accent1" w:themeShade="BF"/>
    </w:rPr>
  </w:style>
  <w:style w:type="character" w:styleId="IntenseReference">
    <w:name w:val="Intense Reference"/>
    <w:basedOn w:val="DefaultParagraphFont"/>
    <w:uiPriority w:val="32"/>
    <w:qFormat/>
    <w:rsid w:val="00E371CE"/>
    <w:rPr>
      <w:b/>
      <w:bCs/>
      <w:smallCaps/>
      <w:color w:val="0F4761" w:themeColor="accent1" w:themeShade="BF"/>
      <w:spacing w:val="5"/>
    </w:rPr>
  </w:style>
  <w:style w:type="table" w:styleId="TableGrid">
    <w:name w:val="Table Grid"/>
    <w:basedOn w:val="TableNormal"/>
    <w:uiPriority w:val="59"/>
    <w:rsid w:val="00E371CE"/>
    <w:pPr>
      <w:spacing w:after="0" w:line="240" w:lineRule="auto"/>
    </w:pPr>
    <w:rPr>
      <w:rFonts w:ascii="Times New Roman" w:hAnsi="Times New Roman"/>
      <w:kern w:val="0"/>
      <w:sz w:val="28"/>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E371CE"/>
    <w:pPr>
      <w:spacing w:after="0" w:line="240" w:lineRule="auto"/>
    </w:pPr>
    <w:rPr>
      <w:rFonts w:ascii="Times New Roman" w:eastAsia="Calibri" w:hAnsi="Times New Roman" w:cs="Times New Roman"/>
      <w:kern w:val="0"/>
      <w:sz w:val="28"/>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3696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369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2908800">
      <w:bodyDiv w:val="1"/>
      <w:marLeft w:val="0"/>
      <w:marRight w:val="0"/>
      <w:marTop w:val="0"/>
      <w:marBottom w:val="0"/>
      <w:divBdr>
        <w:top w:val="none" w:sz="0" w:space="0" w:color="auto"/>
        <w:left w:val="none" w:sz="0" w:space="0" w:color="auto"/>
        <w:bottom w:val="none" w:sz="0" w:space="0" w:color="auto"/>
        <w:right w:val="none" w:sz="0" w:space="0" w:color="auto"/>
      </w:divBdr>
    </w:div>
    <w:div w:id="182350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1553</Words>
  <Characters>8854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cp:revision>
  <cp:lastPrinted>2025-11-04T02:01:00Z</cp:lastPrinted>
  <dcterms:created xsi:type="dcterms:W3CDTF">2025-11-27T10:06:00Z</dcterms:created>
  <dcterms:modified xsi:type="dcterms:W3CDTF">2025-11-27T10:06:00Z</dcterms:modified>
</cp:coreProperties>
</file>