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813" w:rsidRPr="00FE5813" w:rsidRDefault="00FE5813" w:rsidP="00FE5813">
      <w:pPr>
        <w:spacing w:before="100" w:beforeAutospacing="1" w:after="100" w:afterAutospacing="1" w:line="240" w:lineRule="auto"/>
        <w:jc w:val="center"/>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CỘNG HOÀ XÃ HỘI CHỦ NGHĨA VIỆT NAM</w:t>
      </w:r>
    </w:p>
    <w:p w:rsidR="00FE5813" w:rsidRPr="00FE5813" w:rsidRDefault="00FE5813" w:rsidP="00FE5813">
      <w:pPr>
        <w:spacing w:before="100" w:beforeAutospacing="1" w:after="100" w:afterAutospacing="1" w:line="240" w:lineRule="auto"/>
        <w:jc w:val="center"/>
        <w:rPr>
          <w:rFonts w:ascii="Times New Roman" w:eastAsia="Times New Roman" w:hAnsi="Times New Roman" w:cs="Times New Roman"/>
          <w:sz w:val="24"/>
          <w:szCs w:val="24"/>
        </w:rPr>
      </w:pPr>
      <w:r w:rsidRPr="00FE5813">
        <w:rPr>
          <w:rFonts w:ascii="Times New Roman" w:eastAsia="Times New Roman" w:hAnsi="Times New Roman" w:cs="Times New Roman"/>
          <w:b/>
          <w:bCs/>
          <w:sz w:val="24"/>
          <w:szCs w:val="24"/>
        </w:rPr>
        <w:t>Độc lập - Tự do - Hạnh phúc</w:t>
      </w:r>
    </w:p>
    <w:p w:rsidR="00FE5813" w:rsidRPr="00FE5813" w:rsidRDefault="00FE5813" w:rsidP="00FE5813">
      <w:pPr>
        <w:spacing w:before="100" w:beforeAutospacing="1" w:after="100" w:afterAutospacing="1" w:line="240" w:lineRule="auto"/>
        <w:jc w:val="right"/>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 ngày…. tháng…. năm…..</w:t>
      </w:r>
    </w:p>
    <w:p w:rsidR="00FE5813" w:rsidRPr="00FE5813" w:rsidRDefault="00FE5813" w:rsidP="00FE5813">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r w:rsidRPr="00FE5813">
        <w:rPr>
          <w:rFonts w:ascii="Times New Roman" w:eastAsia="Times New Roman" w:hAnsi="Times New Roman" w:cs="Times New Roman"/>
          <w:b/>
          <w:bCs/>
          <w:sz w:val="24"/>
          <w:szCs w:val="24"/>
        </w:rPr>
        <w:t>HỢP ĐỒNG VẬN CHUYỂN HÀNG HÓA BẰNG ĐƯỜNG HÀNG KHÔNG</w:t>
      </w:r>
    </w:p>
    <w:bookmarkEnd w:id="0"/>
    <w:p w:rsidR="00FE5813" w:rsidRPr="00FE5813" w:rsidRDefault="00FE5813" w:rsidP="00FE5813">
      <w:pPr>
        <w:spacing w:before="100" w:beforeAutospacing="1" w:after="100" w:afterAutospacing="1" w:line="240" w:lineRule="auto"/>
        <w:jc w:val="center"/>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Số</w:t>
      </w:r>
      <w:proofErr w:type="gramStart"/>
      <w:r w:rsidRPr="00FE5813">
        <w:rPr>
          <w:rFonts w:ascii="Times New Roman" w:eastAsia="Times New Roman" w:hAnsi="Times New Roman" w:cs="Times New Roman"/>
          <w:sz w:val="24"/>
          <w:szCs w:val="24"/>
        </w:rPr>
        <w:t>:......</w:t>
      </w:r>
      <w:proofErr w:type="gramEnd"/>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 Căn cứ Luật thương mại số 36/2005/QH11</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 Căn cứ Bộ luật dân sự 2015 số 91/2015/QH13</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 Căn cứ Luật Hàng Không dân dụng Việt Nam 2006</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 Căn cứ các quy định liên quan khác</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 Căn cứ nhu cầu và khả năng thực tế của các bên trong hợp đồng;</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Hôm nay, ngày … tháng … năm……., tại ... chúng tôi gồm có:</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b/>
          <w:bCs/>
          <w:sz w:val="24"/>
          <w:szCs w:val="24"/>
        </w:rPr>
        <w:t>Bên vận chuyển hàng hóa</w:t>
      </w:r>
      <w:r w:rsidRPr="00FE5813">
        <w:rPr>
          <w:rFonts w:ascii="Times New Roman" w:eastAsia="Times New Roman" w:hAnsi="Times New Roman" w:cs="Times New Roman"/>
          <w:sz w:val="24"/>
          <w:szCs w:val="24"/>
        </w:rPr>
        <w:t xml:space="preserve"> (sau đây gọi tắt là bên A):</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Tên doanh nghiệp</w:t>
      </w:r>
      <w:proofErr w:type="gramStart"/>
      <w:r w:rsidRPr="00FE5813">
        <w:rPr>
          <w:rFonts w:ascii="Times New Roman" w:eastAsia="Times New Roman" w:hAnsi="Times New Roman" w:cs="Times New Roman"/>
          <w:sz w:val="24"/>
          <w:szCs w:val="24"/>
        </w:rPr>
        <w:t>:………</w:t>
      </w:r>
      <w:proofErr w:type="gramEnd"/>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Mã số doanh nghiệp/ Mã số thuế</w:t>
      </w:r>
      <w:proofErr w:type="gramStart"/>
      <w:r w:rsidRPr="00FE5813">
        <w:rPr>
          <w:rFonts w:ascii="Times New Roman" w:eastAsia="Times New Roman" w:hAnsi="Times New Roman" w:cs="Times New Roman"/>
          <w:sz w:val="24"/>
          <w:szCs w:val="24"/>
        </w:rPr>
        <w:t>:…………</w:t>
      </w:r>
      <w:proofErr w:type="gramEnd"/>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Số Giấy chứng nhận đăng ký kinh doanh (chỉ kê khai nếu không có mã số doanh nghiệp/ mã số thuế): …………</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Ngày cấp: …../…../…….. Nơi cấp: ……….</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Địa chỉ trụ sở chính</w:t>
      </w:r>
      <w:proofErr w:type="gramStart"/>
      <w:r w:rsidRPr="00FE5813">
        <w:rPr>
          <w:rFonts w:ascii="Times New Roman" w:eastAsia="Times New Roman" w:hAnsi="Times New Roman" w:cs="Times New Roman"/>
          <w:sz w:val="24"/>
          <w:szCs w:val="24"/>
        </w:rPr>
        <w:t>:…………</w:t>
      </w:r>
      <w:proofErr w:type="gramEnd"/>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Người đại diện theo pháp luật</w:t>
      </w:r>
      <w:proofErr w:type="gramStart"/>
      <w:r w:rsidRPr="00FE5813">
        <w:rPr>
          <w:rFonts w:ascii="Times New Roman" w:eastAsia="Times New Roman" w:hAnsi="Times New Roman" w:cs="Times New Roman"/>
          <w:sz w:val="24"/>
          <w:szCs w:val="24"/>
        </w:rPr>
        <w:t>:…………</w:t>
      </w:r>
      <w:proofErr w:type="gramEnd"/>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Chức danh</w:t>
      </w:r>
      <w:proofErr w:type="gramStart"/>
      <w:r w:rsidRPr="00FE5813">
        <w:rPr>
          <w:rFonts w:ascii="Times New Roman" w:eastAsia="Times New Roman" w:hAnsi="Times New Roman" w:cs="Times New Roman"/>
          <w:sz w:val="24"/>
          <w:szCs w:val="24"/>
        </w:rPr>
        <w:t>:…………</w:t>
      </w:r>
      <w:proofErr w:type="gramEnd"/>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Số tài khoản: …………</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Tại Ngân hàng: …………</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b/>
          <w:bCs/>
          <w:sz w:val="24"/>
          <w:szCs w:val="24"/>
        </w:rPr>
        <w:t>Bên thuê vận chuyển hàng hóa</w:t>
      </w:r>
      <w:r w:rsidRPr="00FE5813">
        <w:rPr>
          <w:rFonts w:ascii="Times New Roman" w:eastAsia="Times New Roman" w:hAnsi="Times New Roman" w:cs="Times New Roman"/>
          <w:sz w:val="24"/>
          <w:szCs w:val="24"/>
        </w:rPr>
        <w:t xml:space="preserve"> (sau đây gọi tắt là bên B):</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Tên doanh nghiệp</w:t>
      </w:r>
      <w:proofErr w:type="gramStart"/>
      <w:r w:rsidRPr="00FE5813">
        <w:rPr>
          <w:rFonts w:ascii="Times New Roman" w:eastAsia="Times New Roman" w:hAnsi="Times New Roman" w:cs="Times New Roman"/>
          <w:sz w:val="24"/>
          <w:szCs w:val="24"/>
        </w:rPr>
        <w:t>:………</w:t>
      </w:r>
      <w:proofErr w:type="gramEnd"/>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lastRenderedPageBreak/>
        <w:t>Mã số doanh nghiệp/ Mã số thuế</w:t>
      </w:r>
      <w:proofErr w:type="gramStart"/>
      <w:r w:rsidRPr="00FE5813">
        <w:rPr>
          <w:rFonts w:ascii="Times New Roman" w:eastAsia="Times New Roman" w:hAnsi="Times New Roman" w:cs="Times New Roman"/>
          <w:sz w:val="24"/>
          <w:szCs w:val="24"/>
        </w:rPr>
        <w:t>:………</w:t>
      </w:r>
      <w:proofErr w:type="gramEnd"/>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Số Giấy chứng nhận đăng ký kinh doanh (chỉ kê khai nếu không có mã số doanh nghiệp/ mã số thuế): ……………</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Ngày cấp: …../…../…….. Nơi cấp: ……..</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Địa chỉ trụ sở chính</w:t>
      </w:r>
      <w:proofErr w:type="gramStart"/>
      <w:r w:rsidRPr="00FE5813">
        <w:rPr>
          <w:rFonts w:ascii="Times New Roman" w:eastAsia="Times New Roman" w:hAnsi="Times New Roman" w:cs="Times New Roman"/>
          <w:sz w:val="24"/>
          <w:szCs w:val="24"/>
        </w:rPr>
        <w:t>:……</w:t>
      </w:r>
      <w:proofErr w:type="gramEnd"/>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Người đại diện theo pháp luật</w:t>
      </w:r>
      <w:proofErr w:type="gramStart"/>
      <w:r w:rsidRPr="00FE5813">
        <w:rPr>
          <w:rFonts w:ascii="Times New Roman" w:eastAsia="Times New Roman" w:hAnsi="Times New Roman" w:cs="Times New Roman"/>
          <w:sz w:val="24"/>
          <w:szCs w:val="24"/>
        </w:rPr>
        <w:t>:……</w:t>
      </w:r>
      <w:proofErr w:type="gramEnd"/>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Chức danh</w:t>
      </w:r>
      <w:proofErr w:type="gramStart"/>
      <w:r w:rsidRPr="00FE5813">
        <w:rPr>
          <w:rFonts w:ascii="Times New Roman" w:eastAsia="Times New Roman" w:hAnsi="Times New Roman" w:cs="Times New Roman"/>
          <w:sz w:val="24"/>
          <w:szCs w:val="24"/>
        </w:rPr>
        <w:t>:………</w:t>
      </w:r>
      <w:proofErr w:type="gramEnd"/>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Số tài khoản: ……</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Tại Ngân hàng: ………</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b/>
          <w:bCs/>
          <w:sz w:val="24"/>
          <w:szCs w:val="24"/>
        </w:rPr>
        <w:t>Hoặc</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Ông/ Bà</w:t>
      </w:r>
      <w:proofErr w:type="gramStart"/>
      <w:r w:rsidRPr="00FE5813">
        <w:rPr>
          <w:rFonts w:ascii="Times New Roman" w:eastAsia="Times New Roman" w:hAnsi="Times New Roman" w:cs="Times New Roman"/>
          <w:sz w:val="24"/>
          <w:szCs w:val="24"/>
        </w:rPr>
        <w:t>:…………</w:t>
      </w:r>
      <w:proofErr w:type="gramEnd"/>
      <w:r w:rsidRPr="00FE5813">
        <w:rPr>
          <w:rFonts w:ascii="Times New Roman" w:eastAsia="Times New Roman" w:hAnsi="Times New Roman" w:cs="Times New Roman"/>
          <w:sz w:val="24"/>
          <w:szCs w:val="24"/>
        </w:rPr>
        <w:t>Giới tính: …………</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Sinh ngày</w:t>
      </w:r>
      <w:proofErr w:type="gramStart"/>
      <w:r w:rsidRPr="00FE5813">
        <w:rPr>
          <w:rFonts w:ascii="Times New Roman" w:eastAsia="Times New Roman" w:hAnsi="Times New Roman" w:cs="Times New Roman"/>
          <w:sz w:val="24"/>
          <w:szCs w:val="24"/>
        </w:rPr>
        <w:t>:……………..</w:t>
      </w:r>
      <w:proofErr w:type="gramEnd"/>
      <w:r w:rsidRPr="00FE5813">
        <w:rPr>
          <w:rFonts w:ascii="Times New Roman" w:eastAsia="Times New Roman" w:hAnsi="Times New Roman" w:cs="Times New Roman"/>
          <w:sz w:val="24"/>
          <w:szCs w:val="24"/>
        </w:rPr>
        <w:t>Dân tộc:……….Quốc tịch:………</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CMND/CCCD số</w:t>
      </w:r>
      <w:proofErr w:type="gramStart"/>
      <w:r w:rsidRPr="00FE5813">
        <w:rPr>
          <w:rFonts w:ascii="Times New Roman" w:eastAsia="Times New Roman" w:hAnsi="Times New Roman" w:cs="Times New Roman"/>
          <w:sz w:val="24"/>
          <w:szCs w:val="24"/>
        </w:rPr>
        <w:t>:…………</w:t>
      </w:r>
      <w:proofErr w:type="gramEnd"/>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Ngày cấp</w:t>
      </w:r>
      <w:proofErr w:type="gramStart"/>
      <w:r w:rsidRPr="00FE5813">
        <w:rPr>
          <w:rFonts w:ascii="Times New Roman" w:eastAsia="Times New Roman" w:hAnsi="Times New Roman" w:cs="Times New Roman"/>
          <w:sz w:val="24"/>
          <w:szCs w:val="24"/>
        </w:rPr>
        <w:t>:………………</w:t>
      </w:r>
      <w:proofErr w:type="gramEnd"/>
      <w:r w:rsidRPr="00FE5813">
        <w:rPr>
          <w:rFonts w:ascii="Times New Roman" w:eastAsia="Times New Roman" w:hAnsi="Times New Roman" w:cs="Times New Roman"/>
          <w:sz w:val="24"/>
          <w:szCs w:val="24"/>
        </w:rPr>
        <w:t>Nơi cấp:………</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Hộ khẩu thường trú</w:t>
      </w:r>
      <w:proofErr w:type="gramStart"/>
      <w:r w:rsidRPr="00FE5813">
        <w:rPr>
          <w:rFonts w:ascii="Times New Roman" w:eastAsia="Times New Roman" w:hAnsi="Times New Roman" w:cs="Times New Roman"/>
          <w:sz w:val="24"/>
          <w:szCs w:val="24"/>
        </w:rPr>
        <w:t>:…………</w:t>
      </w:r>
      <w:proofErr w:type="gramEnd"/>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Địa chỉ hiện tại</w:t>
      </w:r>
      <w:proofErr w:type="gramStart"/>
      <w:r w:rsidRPr="00FE5813">
        <w:rPr>
          <w:rFonts w:ascii="Times New Roman" w:eastAsia="Times New Roman" w:hAnsi="Times New Roman" w:cs="Times New Roman"/>
          <w:sz w:val="24"/>
          <w:szCs w:val="24"/>
        </w:rPr>
        <w:t>:…………</w:t>
      </w:r>
      <w:proofErr w:type="gramEnd"/>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Số điện thoại liên hệ</w:t>
      </w:r>
      <w:proofErr w:type="gramStart"/>
      <w:r w:rsidRPr="00FE5813">
        <w:rPr>
          <w:rFonts w:ascii="Times New Roman" w:eastAsia="Times New Roman" w:hAnsi="Times New Roman" w:cs="Times New Roman"/>
          <w:sz w:val="24"/>
          <w:szCs w:val="24"/>
        </w:rPr>
        <w:t>:……………</w:t>
      </w:r>
      <w:proofErr w:type="gramEnd"/>
      <w:r w:rsidRPr="00FE5813">
        <w:rPr>
          <w:rFonts w:ascii="Times New Roman" w:eastAsia="Times New Roman" w:hAnsi="Times New Roman" w:cs="Times New Roman"/>
          <w:sz w:val="24"/>
          <w:szCs w:val="24"/>
        </w:rPr>
        <w:t>Email:…………</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Sau khi thảo luận, chúng tôi đã thống nhất thành lập hợp đồng vận chuyển hàng hoá bằng ô tô (từ giờ gọi tắt là “hợp đồng”) với những nội dung sau:</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b/>
          <w:bCs/>
          <w:sz w:val="24"/>
          <w:szCs w:val="24"/>
        </w:rPr>
        <w:t>Điều 1: Hàng</w:t>
      </w:r>
      <w:r w:rsidRPr="00FE5813">
        <w:rPr>
          <w:rFonts w:ascii="Times New Roman" w:eastAsia="Times New Roman" w:hAnsi="Times New Roman" w:cs="Times New Roman"/>
          <w:sz w:val="24"/>
          <w:szCs w:val="24"/>
        </w:rPr>
        <w:t xml:space="preserve"> </w:t>
      </w:r>
      <w:r w:rsidRPr="00FE5813">
        <w:rPr>
          <w:rFonts w:ascii="Times New Roman" w:eastAsia="Times New Roman" w:hAnsi="Times New Roman" w:cs="Times New Roman"/>
          <w:b/>
          <w:bCs/>
          <w:sz w:val="24"/>
          <w:szCs w:val="24"/>
        </w:rPr>
        <w:t>Hóa Vận Chuyển, Phương Tiện Vận Chuyển:</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b/>
          <w:bCs/>
          <w:sz w:val="24"/>
          <w:szCs w:val="24"/>
        </w:rPr>
        <w:t>Bên A đồng ý thuê bên B vận chuyển hàng hóa với chi tiết sau:</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1.1 Mặt hàng: Theo yêu cầu và lệnh vận chuyển của bên A</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1.2 Trọng lượng: Theo yêu cầu và lệnh vận chuyển của bên A</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 xml:space="preserve">1.3 Nơi nhận hàng: Cụ thể </w:t>
      </w:r>
      <w:proofErr w:type="gramStart"/>
      <w:r w:rsidRPr="00FE5813">
        <w:rPr>
          <w:rFonts w:ascii="Times New Roman" w:eastAsia="Times New Roman" w:hAnsi="Times New Roman" w:cs="Times New Roman"/>
          <w:sz w:val="24"/>
          <w:szCs w:val="24"/>
        </w:rPr>
        <w:t>theo</w:t>
      </w:r>
      <w:proofErr w:type="gramEnd"/>
      <w:r w:rsidRPr="00FE5813">
        <w:rPr>
          <w:rFonts w:ascii="Times New Roman" w:eastAsia="Times New Roman" w:hAnsi="Times New Roman" w:cs="Times New Roman"/>
          <w:sz w:val="24"/>
          <w:szCs w:val="24"/>
        </w:rPr>
        <w:t xml:space="preserve"> lệnh vận chuyển của bên A</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lastRenderedPageBreak/>
        <w:t xml:space="preserve">1.4 Nơi giao hàng: Cụ thể </w:t>
      </w:r>
      <w:proofErr w:type="gramStart"/>
      <w:r w:rsidRPr="00FE5813">
        <w:rPr>
          <w:rFonts w:ascii="Times New Roman" w:eastAsia="Times New Roman" w:hAnsi="Times New Roman" w:cs="Times New Roman"/>
          <w:sz w:val="24"/>
          <w:szCs w:val="24"/>
        </w:rPr>
        <w:t>theo</w:t>
      </w:r>
      <w:proofErr w:type="gramEnd"/>
      <w:r w:rsidRPr="00FE5813">
        <w:rPr>
          <w:rFonts w:ascii="Times New Roman" w:eastAsia="Times New Roman" w:hAnsi="Times New Roman" w:cs="Times New Roman"/>
          <w:sz w:val="24"/>
          <w:szCs w:val="24"/>
        </w:rPr>
        <w:t xml:space="preserve"> lệnh vận chuyển của bên A</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1.5 Phương thức vận chuyển</w:t>
      </w:r>
      <w:proofErr w:type="gramStart"/>
      <w:r w:rsidRPr="00FE5813">
        <w:rPr>
          <w:rFonts w:ascii="Times New Roman" w:eastAsia="Times New Roman" w:hAnsi="Times New Roman" w:cs="Times New Roman"/>
          <w:sz w:val="24"/>
          <w:szCs w:val="24"/>
        </w:rPr>
        <w:t>:...................</w:t>
      </w:r>
      <w:proofErr w:type="gramEnd"/>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b/>
          <w:bCs/>
          <w:sz w:val="24"/>
          <w:szCs w:val="24"/>
        </w:rPr>
        <w:t>Điều 2: Phương Thức Giao Nhận, Giá Cả Và Thời Gian Vận Chuyển:</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2.1. Lịch vận chuyển: Theo thông báo của Bên A</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proofErr w:type="gramStart"/>
      <w:r w:rsidRPr="00FE5813">
        <w:rPr>
          <w:rFonts w:ascii="Times New Roman" w:eastAsia="Times New Roman" w:hAnsi="Times New Roman" w:cs="Times New Roman"/>
          <w:sz w:val="24"/>
          <w:szCs w:val="24"/>
        </w:rPr>
        <w:t>Bên A phải báo trước cho bên B nhu cầu vận chuyển chi tiết trước ít nhất là 12h.</w:t>
      </w:r>
      <w:proofErr w:type="gramEnd"/>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proofErr w:type="gramStart"/>
      <w:r w:rsidRPr="00FE5813">
        <w:rPr>
          <w:rFonts w:ascii="Times New Roman" w:eastAsia="Times New Roman" w:hAnsi="Times New Roman" w:cs="Times New Roman"/>
          <w:sz w:val="24"/>
          <w:szCs w:val="24"/>
        </w:rPr>
        <w:t>Trong trường hợp hủy lệnh vận chuyển, phải báo trước 6h.</w:t>
      </w:r>
      <w:proofErr w:type="gramEnd"/>
      <w:r w:rsidRPr="00FE5813">
        <w:rPr>
          <w:rFonts w:ascii="Times New Roman" w:eastAsia="Times New Roman" w:hAnsi="Times New Roman" w:cs="Times New Roman"/>
          <w:sz w:val="24"/>
          <w:szCs w:val="24"/>
        </w:rPr>
        <w:t xml:space="preserve"> Nếu sau 6h, bên nào thông báo muộn sẽ chịu phạt 20% tiền cước vận chuyển cho lô hàng báo chậm.</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2.2. Phương thức giao nhận:</w:t>
      </w:r>
    </w:p>
    <w:p w:rsidR="00FE5813" w:rsidRPr="00FE5813" w:rsidRDefault="00FE5813" w:rsidP="00FE58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 xml:space="preserve">Bên B sẽ đưa phương tiện đến kho do bên </w:t>
      </w:r>
      <w:proofErr w:type="gramStart"/>
      <w:r w:rsidRPr="00FE5813">
        <w:rPr>
          <w:rFonts w:ascii="Times New Roman" w:eastAsia="Times New Roman" w:hAnsi="Times New Roman" w:cs="Times New Roman"/>
          <w:sz w:val="24"/>
          <w:szCs w:val="24"/>
        </w:rPr>
        <w:t>A</w:t>
      </w:r>
      <w:proofErr w:type="gramEnd"/>
      <w:r w:rsidRPr="00FE5813">
        <w:rPr>
          <w:rFonts w:ascii="Times New Roman" w:eastAsia="Times New Roman" w:hAnsi="Times New Roman" w:cs="Times New Roman"/>
          <w:sz w:val="24"/>
          <w:szCs w:val="24"/>
        </w:rPr>
        <w:t xml:space="preserve"> chỉ định để nhận hàng.</w:t>
      </w:r>
    </w:p>
    <w:p w:rsidR="00FE5813" w:rsidRPr="00FE5813" w:rsidRDefault="00FE5813" w:rsidP="00FE58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 xml:space="preserve">Kiểm đếm số lượng thực tế tại các kho của bên A, và kiểm đếm </w:t>
      </w:r>
      <w:proofErr w:type="gramStart"/>
      <w:r w:rsidRPr="00FE5813">
        <w:rPr>
          <w:rFonts w:ascii="Times New Roman" w:eastAsia="Times New Roman" w:hAnsi="Times New Roman" w:cs="Times New Roman"/>
          <w:sz w:val="24"/>
          <w:szCs w:val="24"/>
        </w:rPr>
        <w:t>theo</w:t>
      </w:r>
      <w:proofErr w:type="gramEnd"/>
      <w:r w:rsidRPr="00FE5813">
        <w:rPr>
          <w:rFonts w:ascii="Times New Roman" w:eastAsia="Times New Roman" w:hAnsi="Times New Roman" w:cs="Times New Roman"/>
          <w:sz w:val="24"/>
          <w:szCs w:val="24"/>
        </w:rPr>
        <w:t xml:space="preserve"> đầu kiện.</w:t>
      </w:r>
    </w:p>
    <w:p w:rsidR="00FE5813" w:rsidRPr="00FE5813" w:rsidRDefault="00FE5813" w:rsidP="00FE58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 xml:space="preserve">Giao nhận hàng nguyên </w:t>
      </w:r>
      <w:proofErr w:type="gramStart"/>
      <w:r w:rsidRPr="00FE5813">
        <w:rPr>
          <w:rFonts w:ascii="Times New Roman" w:eastAsia="Times New Roman" w:hAnsi="Times New Roman" w:cs="Times New Roman"/>
          <w:sz w:val="24"/>
          <w:szCs w:val="24"/>
        </w:rPr>
        <w:t>đai</w:t>
      </w:r>
      <w:proofErr w:type="gramEnd"/>
      <w:r w:rsidRPr="00FE5813">
        <w:rPr>
          <w:rFonts w:ascii="Times New Roman" w:eastAsia="Times New Roman" w:hAnsi="Times New Roman" w:cs="Times New Roman"/>
          <w:sz w:val="24"/>
          <w:szCs w:val="24"/>
        </w:rPr>
        <w:t>, nguyên kiện. Trong trường hợp có dấu hiệu hàng không còn nguyên đai, nguyên kiện sẽ được bên A và bên B cùng tiến hành kiểm tra hàng và xác nhận tình trạng hư hỏng, thiếu hụt, bên B sẽ bồi thường theo mục 1.5, điều IV trong hợp đồng này.</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 xml:space="preserve">2.3. Giá vận chuyển: Tùy </w:t>
      </w:r>
      <w:proofErr w:type="gramStart"/>
      <w:r w:rsidRPr="00FE5813">
        <w:rPr>
          <w:rFonts w:ascii="Times New Roman" w:eastAsia="Times New Roman" w:hAnsi="Times New Roman" w:cs="Times New Roman"/>
          <w:sz w:val="24"/>
          <w:szCs w:val="24"/>
        </w:rPr>
        <w:t>theo</w:t>
      </w:r>
      <w:proofErr w:type="gramEnd"/>
      <w:r w:rsidRPr="00FE5813">
        <w:rPr>
          <w:rFonts w:ascii="Times New Roman" w:eastAsia="Times New Roman" w:hAnsi="Times New Roman" w:cs="Times New Roman"/>
          <w:sz w:val="24"/>
          <w:szCs w:val="24"/>
        </w:rPr>
        <w:t xml:space="preserve"> từng loại hàng và tuyến đường vận chuyển do bên A yêu cầu.</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b/>
          <w:bCs/>
          <w:sz w:val="24"/>
          <w:szCs w:val="24"/>
        </w:rPr>
        <w:t>Ghi chú:</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 xml:space="preserve">- Giá chưa bao gồm chi phí bảo hiểm hàng hóa. Trong trường hợp bên </w:t>
      </w:r>
      <w:proofErr w:type="gramStart"/>
      <w:r w:rsidRPr="00FE5813">
        <w:rPr>
          <w:rFonts w:ascii="Times New Roman" w:eastAsia="Times New Roman" w:hAnsi="Times New Roman" w:cs="Times New Roman"/>
          <w:sz w:val="24"/>
          <w:szCs w:val="24"/>
        </w:rPr>
        <w:t>A</w:t>
      </w:r>
      <w:proofErr w:type="gramEnd"/>
      <w:r w:rsidRPr="00FE5813">
        <w:rPr>
          <w:rFonts w:ascii="Times New Roman" w:eastAsia="Times New Roman" w:hAnsi="Times New Roman" w:cs="Times New Roman"/>
          <w:sz w:val="24"/>
          <w:szCs w:val="24"/>
        </w:rPr>
        <w:t xml:space="preserve"> muốn mua bảo hiểm hàng hóa thì bên A sẽ chịu chi phí này.</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 Giá chưa bao gồm chi phí bốc xếp tại kho nhận hàng và kho giao hàng</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 Giá trên đã bao gồm chi phí kiểm đếm tại kho nhận hàng và kho giao hàng.</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 Giá trên có thể thay đổi khi có sự thống nhất giữa hai bên.</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b/>
          <w:bCs/>
          <w:sz w:val="24"/>
          <w:szCs w:val="24"/>
        </w:rPr>
        <w:t xml:space="preserve">Điều </w:t>
      </w:r>
      <w:proofErr w:type="gramStart"/>
      <w:r w:rsidRPr="00FE5813">
        <w:rPr>
          <w:rFonts w:ascii="Times New Roman" w:eastAsia="Times New Roman" w:hAnsi="Times New Roman" w:cs="Times New Roman"/>
          <w:b/>
          <w:bCs/>
          <w:sz w:val="24"/>
          <w:szCs w:val="24"/>
        </w:rPr>
        <w:t>3 :</w:t>
      </w:r>
      <w:proofErr w:type="gramEnd"/>
      <w:r w:rsidRPr="00FE5813">
        <w:rPr>
          <w:rFonts w:ascii="Times New Roman" w:eastAsia="Times New Roman" w:hAnsi="Times New Roman" w:cs="Times New Roman"/>
          <w:b/>
          <w:bCs/>
          <w:sz w:val="24"/>
          <w:szCs w:val="24"/>
        </w:rPr>
        <w:t xml:space="preserve"> Phương Thức Thanh Toán</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b/>
          <w:bCs/>
          <w:sz w:val="24"/>
          <w:szCs w:val="24"/>
        </w:rPr>
        <w:t>3.1. Chứng từ thanh toán:</w:t>
      </w:r>
    </w:p>
    <w:p w:rsidR="00FE5813" w:rsidRPr="00FE5813" w:rsidRDefault="00FE5813" w:rsidP="00FE58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a) Bên B sẽ gửi đối chiếu vận chuyển và chứng từ vận chuyển cho bên A.</w:t>
      </w:r>
    </w:p>
    <w:p w:rsidR="00FE5813" w:rsidRPr="00FE5813" w:rsidRDefault="00FE5813" w:rsidP="00FE58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 xml:space="preserve">b) Bên B sẽ xuất hóa đơn GTGT cho bên A căn cứ </w:t>
      </w:r>
      <w:proofErr w:type="gramStart"/>
      <w:r w:rsidRPr="00FE5813">
        <w:rPr>
          <w:rFonts w:ascii="Times New Roman" w:eastAsia="Times New Roman" w:hAnsi="Times New Roman" w:cs="Times New Roman"/>
          <w:sz w:val="24"/>
          <w:szCs w:val="24"/>
        </w:rPr>
        <w:t>theo</w:t>
      </w:r>
      <w:proofErr w:type="gramEnd"/>
      <w:r w:rsidRPr="00FE5813">
        <w:rPr>
          <w:rFonts w:ascii="Times New Roman" w:eastAsia="Times New Roman" w:hAnsi="Times New Roman" w:cs="Times New Roman"/>
          <w:sz w:val="24"/>
          <w:szCs w:val="24"/>
        </w:rPr>
        <w:t xml:space="preserve"> kết quả xác nhận đối chiếu của hai bên.</w:t>
      </w:r>
    </w:p>
    <w:p w:rsidR="00FE5813" w:rsidRPr="00FE5813" w:rsidRDefault="00FE5813" w:rsidP="00FE58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c) Biên bản giao nhận hàng hóa có sự xác nhận của bên A.</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b/>
          <w:bCs/>
          <w:sz w:val="24"/>
          <w:szCs w:val="24"/>
        </w:rPr>
        <w:t>3.2. Hình thức thanh toán:</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lastRenderedPageBreak/>
        <w:t xml:space="preserve">Bên A sẽ thanh toán cho bên B trong vòng 10 ngày bằng chuyển khoản hoặc tiền mặt kể từ ngày bên </w:t>
      </w:r>
      <w:proofErr w:type="gramStart"/>
      <w:r w:rsidRPr="00FE5813">
        <w:rPr>
          <w:rFonts w:ascii="Times New Roman" w:eastAsia="Times New Roman" w:hAnsi="Times New Roman" w:cs="Times New Roman"/>
          <w:sz w:val="24"/>
          <w:szCs w:val="24"/>
        </w:rPr>
        <w:t>A</w:t>
      </w:r>
      <w:proofErr w:type="gramEnd"/>
      <w:r w:rsidRPr="00FE5813">
        <w:rPr>
          <w:rFonts w:ascii="Times New Roman" w:eastAsia="Times New Roman" w:hAnsi="Times New Roman" w:cs="Times New Roman"/>
          <w:sz w:val="24"/>
          <w:szCs w:val="24"/>
        </w:rPr>
        <w:t xml:space="preserve"> nhận được hóa đơn GTGT.</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b/>
          <w:bCs/>
          <w:sz w:val="24"/>
          <w:szCs w:val="24"/>
        </w:rPr>
        <w:t>Điều 4: Trách Nhiệm Của Mỗi Bên</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b/>
          <w:bCs/>
          <w:sz w:val="24"/>
          <w:szCs w:val="24"/>
        </w:rPr>
        <w:t>4.1. Trách nhiệm của bên B:</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 Bên B có trách nhiệm kiểm tra hàng và xác nhận số lượng, mọi trường hợp giao thiếu số lượng, hoặc hàng hóa bị hư hỏng do quá trình vận chuyển bên B sẽ chịu trách nhiệm đền bù (không bao gồm các điều kiện bất khả kháng trong mục 1.6 của điều này).</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 xml:space="preserve">- Thông báo kịp thời cho bên </w:t>
      </w:r>
      <w:proofErr w:type="gramStart"/>
      <w:r w:rsidRPr="00FE5813">
        <w:rPr>
          <w:rFonts w:ascii="Times New Roman" w:eastAsia="Times New Roman" w:hAnsi="Times New Roman" w:cs="Times New Roman"/>
          <w:sz w:val="24"/>
          <w:szCs w:val="24"/>
        </w:rPr>
        <w:t>A</w:t>
      </w:r>
      <w:proofErr w:type="gramEnd"/>
      <w:r w:rsidRPr="00FE5813">
        <w:rPr>
          <w:rFonts w:ascii="Times New Roman" w:eastAsia="Times New Roman" w:hAnsi="Times New Roman" w:cs="Times New Roman"/>
          <w:sz w:val="24"/>
          <w:szCs w:val="24"/>
        </w:rPr>
        <w:t xml:space="preserve"> các trường hợp phát sinh để hỗ trợ giải quyết nhằm tránh trì hoãn việc giao nhận, vận chuyển hàng hóa.</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 xml:space="preserve">- Trong quá trình vận chuyển cho bên A, bên B phải bảo quản hàng hóa đúng </w:t>
      </w:r>
      <w:proofErr w:type="gramStart"/>
      <w:r w:rsidRPr="00FE5813">
        <w:rPr>
          <w:rFonts w:ascii="Times New Roman" w:eastAsia="Times New Roman" w:hAnsi="Times New Roman" w:cs="Times New Roman"/>
          <w:sz w:val="24"/>
          <w:szCs w:val="24"/>
        </w:rPr>
        <w:t>theo</w:t>
      </w:r>
      <w:proofErr w:type="gramEnd"/>
      <w:r w:rsidRPr="00FE5813">
        <w:rPr>
          <w:rFonts w:ascii="Times New Roman" w:eastAsia="Times New Roman" w:hAnsi="Times New Roman" w:cs="Times New Roman"/>
          <w:sz w:val="24"/>
          <w:szCs w:val="24"/>
        </w:rPr>
        <w:t xml:space="preserve"> qui định.</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 xml:space="preserve">- Cung cấp cho bên </w:t>
      </w:r>
      <w:proofErr w:type="gramStart"/>
      <w:r w:rsidRPr="00FE5813">
        <w:rPr>
          <w:rFonts w:ascii="Times New Roman" w:eastAsia="Times New Roman" w:hAnsi="Times New Roman" w:cs="Times New Roman"/>
          <w:sz w:val="24"/>
          <w:szCs w:val="24"/>
        </w:rPr>
        <w:t>A</w:t>
      </w:r>
      <w:proofErr w:type="gramEnd"/>
      <w:r w:rsidRPr="00FE5813">
        <w:rPr>
          <w:rFonts w:ascii="Times New Roman" w:eastAsia="Times New Roman" w:hAnsi="Times New Roman" w:cs="Times New Roman"/>
          <w:sz w:val="24"/>
          <w:szCs w:val="24"/>
        </w:rPr>
        <w:t xml:space="preserve"> bộ chứng từ giao nhận và đó được xem là bản chuẩn cho hai bên trong quá trình nhận và giao hàng.</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 xml:space="preserve">- Bên B chịu hoàn toàn trách nhiệm về thủ tục pháp lý đối với những sự cố xảy trong quá trình vận chuyển và sẽ đền bù hư hại hàng hóa theo như hóa đơn vận chuyển của bên A </w:t>
      </w:r>
      <w:proofErr w:type="gramStart"/>
      <w:r w:rsidRPr="00FE5813">
        <w:rPr>
          <w:rFonts w:ascii="Times New Roman" w:eastAsia="Times New Roman" w:hAnsi="Times New Roman" w:cs="Times New Roman"/>
          <w:sz w:val="24"/>
          <w:szCs w:val="24"/>
        </w:rPr>
        <w:t>( hoặc</w:t>
      </w:r>
      <w:proofErr w:type="gramEnd"/>
      <w:r w:rsidRPr="00FE5813">
        <w:rPr>
          <w:rFonts w:ascii="Times New Roman" w:eastAsia="Times New Roman" w:hAnsi="Times New Roman" w:cs="Times New Roman"/>
          <w:sz w:val="24"/>
          <w:szCs w:val="24"/>
        </w:rPr>
        <w:t xml:space="preserve"> của chủ hàng mà bên A ký hợp đồng). Bên B mua bảo hiểm thiệt hại tài sản đối với mổi </w:t>
      </w:r>
      <w:proofErr w:type="gramStart"/>
      <w:r w:rsidRPr="00FE5813">
        <w:rPr>
          <w:rFonts w:ascii="Times New Roman" w:eastAsia="Times New Roman" w:hAnsi="Times New Roman" w:cs="Times New Roman"/>
          <w:sz w:val="24"/>
          <w:szCs w:val="24"/>
        </w:rPr>
        <w:t>xe</w:t>
      </w:r>
      <w:proofErr w:type="gramEnd"/>
      <w:r w:rsidRPr="00FE5813">
        <w:rPr>
          <w:rFonts w:ascii="Times New Roman" w:eastAsia="Times New Roman" w:hAnsi="Times New Roman" w:cs="Times New Roman"/>
          <w:sz w:val="24"/>
          <w:szCs w:val="24"/>
        </w:rPr>
        <w:t xml:space="preserve"> tải và bảo hiểm trách nhiệm dân sự theo quy định của pháp luật về phương tiện vận chuyển đường bộ.</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 xml:space="preserve">- Trong trường hợp bất khả kháng (như thiên </w:t>
      </w:r>
      <w:proofErr w:type="gramStart"/>
      <w:r w:rsidRPr="00FE5813">
        <w:rPr>
          <w:rFonts w:ascii="Times New Roman" w:eastAsia="Times New Roman" w:hAnsi="Times New Roman" w:cs="Times New Roman"/>
          <w:sz w:val="24"/>
          <w:szCs w:val="24"/>
        </w:rPr>
        <w:t>tai</w:t>
      </w:r>
      <w:proofErr w:type="gramEnd"/>
      <w:r w:rsidRPr="00FE5813">
        <w:rPr>
          <w:rFonts w:ascii="Times New Roman" w:eastAsia="Times New Roman" w:hAnsi="Times New Roman" w:cs="Times New Roman"/>
          <w:sz w:val="24"/>
          <w:szCs w:val="24"/>
        </w:rPr>
        <w:t>, địch họa, lũ lụt gây hư đường) hai bên cùng bàn bạc phương án khắc phục trên cơ sở hạn chế thấp nhất mức thiệt hại cho cả hai bên.</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b/>
          <w:bCs/>
          <w:sz w:val="24"/>
          <w:szCs w:val="24"/>
        </w:rPr>
        <w:t>4.2.</w:t>
      </w:r>
      <w:r w:rsidRPr="00FE5813">
        <w:rPr>
          <w:rFonts w:ascii="Times New Roman" w:eastAsia="Times New Roman" w:hAnsi="Times New Roman" w:cs="Times New Roman"/>
          <w:sz w:val="24"/>
          <w:szCs w:val="24"/>
        </w:rPr>
        <w:t xml:space="preserve"> </w:t>
      </w:r>
      <w:r w:rsidRPr="00FE5813">
        <w:rPr>
          <w:rFonts w:ascii="Times New Roman" w:eastAsia="Times New Roman" w:hAnsi="Times New Roman" w:cs="Times New Roman"/>
          <w:b/>
          <w:bCs/>
          <w:sz w:val="24"/>
          <w:szCs w:val="24"/>
        </w:rPr>
        <w:t>Trách nhiệm của bên A:</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 xml:space="preserve">- Chuẩn bị hàng hóa đầy đủ như đã thỏa thuận và các giấy tờ hợp lệ, hợp pháp cần thiết cho việc vận chuyển trong nước cũng như chịu trách nhiệm toàn bộ về tính pháp lý và hợp lệ của hàng hóa; không vận chuyển hàng hóa không có giấy tờ xuất xứ và </w:t>
      </w:r>
      <w:proofErr w:type="gramStart"/>
      <w:r w:rsidRPr="00FE5813">
        <w:rPr>
          <w:rFonts w:ascii="Times New Roman" w:eastAsia="Times New Roman" w:hAnsi="Times New Roman" w:cs="Times New Roman"/>
          <w:sz w:val="24"/>
          <w:szCs w:val="24"/>
        </w:rPr>
        <w:t>vi</w:t>
      </w:r>
      <w:proofErr w:type="gramEnd"/>
      <w:r w:rsidRPr="00FE5813">
        <w:rPr>
          <w:rFonts w:ascii="Times New Roman" w:eastAsia="Times New Roman" w:hAnsi="Times New Roman" w:cs="Times New Roman"/>
          <w:sz w:val="24"/>
          <w:szCs w:val="24"/>
        </w:rPr>
        <w:t xml:space="preserve"> phạm pháp luật.</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 xml:space="preserve">- Thông báo cho bên B biết bằng lệnh vận chuyển với đầy đủ thông tin trước ít nhất 24 h khi có nhu cầu vận chuyển (trước 18h – 18h30 chiều cho ngày hôm sau). Việc thay đổi lệnh vận chuyển, bên </w:t>
      </w:r>
      <w:proofErr w:type="gramStart"/>
      <w:r w:rsidRPr="00FE5813">
        <w:rPr>
          <w:rFonts w:ascii="Times New Roman" w:eastAsia="Times New Roman" w:hAnsi="Times New Roman" w:cs="Times New Roman"/>
          <w:sz w:val="24"/>
          <w:szCs w:val="24"/>
        </w:rPr>
        <w:t>A</w:t>
      </w:r>
      <w:proofErr w:type="gramEnd"/>
      <w:r w:rsidRPr="00FE5813">
        <w:rPr>
          <w:rFonts w:ascii="Times New Roman" w:eastAsia="Times New Roman" w:hAnsi="Times New Roman" w:cs="Times New Roman"/>
          <w:sz w:val="24"/>
          <w:szCs w:val="24"/>
        </w:rPr>
        <w:t xml:space="preserve"> sẽ thanh toán cho bên B theo mục 1, điều II của hợp đồng này.</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 xml:space="preserve">- Cung cấp hàng đầy đủ </w:t>
      </w:r>
      <w:proofErr w:type="gramStart"/>
      <w:r w:rsidRPr="00FE5813">
        <w:rPr>
          <w:rFonts w:ascii="Times New Roman" w:eastAsia="Times New Roman" w:hAnsi="Times New Roman" w:cs="Times New Roman"/>
          <w:sz w:val="24"/>
          <w:szCs w:val="24"/>
        </w:rPr>
        <w:t>theo</w:t>
      </w:r>
      <w:proofErr w:type="gramEnd"/>
      <w:r w:rsidRPr="00FE5813">
        <w:rPr>
          <w:rFonts w:ascii="Times New Roman" w:eastAsia="Times New Roman" w:hAnsi="Times New Roman" w:cs="Times New Roman"/>
          <w:sz w:val="24"/>
          <w:szCs w:val="24"/>
        </w:rPr>
        <w:t xml:space="preserve"> lệnh vận chuyển cho bên B theo Mục 2, điều II hợp đồng này.</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 Cung cấp cho bên B đầy đủ những thông số kỹ thuật, tính chất của hàng hóa, điều kiện xếp đỡ cũng như bảo quản hàng đặc biệt (nếu có).</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 xml:space="preserve">- Thanh toán tiền cho bên B </w:t>
      </w:r>
      <w:proofErr w:type="gramStart"/>
      <w:r w:rsidRPr="00FE5813">
        <w:rPr>
          <w:rFonts w:ascii="Times New Roman" w:eastAsia="Times New Roman" w:hAnsi="Times New Roman" w:cs="Times New Roman"/>
          <w:sz w:val="24"/>
          <w:szCs w:val="24"/>
        </w:rPr>
        <w:t>theo</w:t>
      </w:r>
      <w:proofErr w:type="gramEnd"/>
      <w:r w:rsidRPr="00FE5813">
        <w:rPr>
          <w:rFonts w:ascii="Times New Roman" w:eastAsia="Times New Roman" w:hAnsi="Times New Roman" w:cs="Times New Roman"/>
          <w:sz w:val="24"/>
          <w:szCs w:val="24"/>
        </w:rPr>
        <w:t xml:space="preserve"> đúng thời gian qui định về thời hạn tại điều III của Hợp đồng này.</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lastRenderedPageBreak/>
        <w:t xml:space="preserve">- Chịu trách nhiệm bốc xếp và sắp xếp hàng hóa </w:t>
      </w:r>
      <w:proofErr w:type="gramStart"/>
      <w:r w:rsidRPr="00FE5813">
        <w:rPr>
          <w:rFonts w:ascii="Times New Roman" w:eastAsia="Times New Roman" w:hAnsi="Times New Roman" w:cs="Times New Roman"/>
          <w:sz w:val="24"/>
          <w:szCs w:val="24"/>
        </w:rPr>
        <w:t>theo</w:t>
      </w:r>
      <w:proofErr w:type="gramEnd"/>
      <w:r w:rsidRPr="00FE5813">
        <w:rPr>
          <w:rFonts w:ascii="Times New Roman" w:eastAsia="Times New Roman" w:hAnsi="Times New Roman" w:cs="Times New Roman"/>
          <w:sz w:val="24"/>
          <w:szCs w:val="24"/>
        </w:rPr>
        <w:t xml:space="preserve"> đúng yêu cầu kỹ thuật của chủ hàng tại nơi nhận và giao hàng.</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b/>
          <w:bCs/>
          <w:sz w:val="24"/>
          <w:szCs w:val="24"/>
        </w:rPr>
        <w:t>Điều 5: Điều Khoản Chung và thời hạn hợp đồng:</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 xml:space="preserve">5.1. Hai bên cam kết thực hiện </w:t>
      </w:r>
      <w:proofErr w:type="gramStart"/>
      <w:r w:rsidRPr="00FE5813">
        <w:rPr>
          <w:rFonts w:ascii="Times New Roman" w:eastAsia="Times New Roman" w:hAnsi="Times New Roman" w:cs="Times New Roman"/>
          <w:sz w:val="24"/>
          <w:szCs w:val="24"/>
        </w:rPr>
        <w:t>theo</w:t>
      </w:r>
      <w:proofErr w:type="gramEnd"/>
      <w:r w:rsidRPr="00FE5813">
        <w:rPr>
          <w:rFonts w:ascii="Times New Roman" w:eastAsia="Times New Roman" w:hAnsi="Times New Roman" w:cs="Times New Roman"/>
          <w:sz w:val="24"/>
          <w:szCs w:val="24"/>
        </w:rPr>
        <w:t xml:space="preserve"> các điều khoản đã nêu trong hợp đồng này.</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 xml:space="preserve">5.2. Hợp đồng này bắt đầu có hiệu lực từ ngày ký và có thời hạn đến ngày 31 tháng 12 năm 2016. </w:t>
      </w:r>
      <w:proofErr w:type="gramStart"/>
      <w:r w:rsidRPr="00FE5813">
        <w:rPr>
          <w:rFonts w:ascii="Times New Roman" w:eastAsia="Times New Roman" w:hAnsi="Times New Roman" w:cs="Times New Roman"/>
          <w:sz w:val="24"/>
          <w:szCs w:val="24"/>
        </w:rPr>
        <w:t>Tuy nhiên nếu hai bên cung cấp dịch vụ không đạt yêu cầu như thỏa thuận đã cam kết trong hợp đồng này thì có quyền xem xét lại điều khoản hợp đồng, hoặc thanh lý hợp đồng.</w:t>
      </w:r>
      <w:proofErr w:type="gramEnd"/>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5.3. Hai bên cam kết không được tự ý hủy bỏ hợp đồng không có lý do trong suốt thời gian hợp đồng còn hiệu lực, nếu bên nào tự ý hủy bỏ hợp đồng không có lý do thống nhất bằng văn bản thì mọi tổn thất do mình gây ra cho bên kia sẽ phải chịu mọi trách nhiệm trước pháp luật.</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 xml:space="preserve">5.4. Trong quá trình thực hiện hợp đồng nếu xảy ra bất đồng, hai bên sẽ bàn bạc giải quyết </w:t>
      </w:r>
      <w:proofErr w:type="gramStart"/>
      <w:r w:rsidRPr="00FE5813">
        <w:rPr>
          <w:rFonts w:ascii="Times New Roman" w:eastAsia="Times New Roman" w:hAnsi="Times New Roman" w:cs="Times New Roman"/>
          <w:sz w:val="24"/>
          <w:szCs w:val="24"/>
        </w:rPr>
        <w:t>theo</w:t>
      </w:r>
      <w:proofErr w:type="gramEnd"/>
      <w:r w:rsidRPr="00FE5813">
        <w:rPr>
          <w:rFonts w:ascii="Times New Roman" w:eastAsia="Times New Roman" w:hAnsi="Times New Roman" w:cs="Times New Roman"/>
          <w:sz w:val="24"/>
          <w:szCs w:val="24"/>
        </w:rPr>
        <w:t xml:space="preserve"> tinh thần hợp tác bình đẳng, trường hợp không thể đi đến thỏa thuận sẽ trình lên Tòa Án Kinh Tế TP Hà Nội giải quyết. Quyết định của Tòa </w:t>
      </w:r>
      <w:proofErr w:type="gramStart"/>
      <w:r w:rsidRPr="00FE5813">
        <w:rPr>
          <w:rFonts w:ascii="Times New Roman" w:eastAsia="Times New Roman" w:hAnsi="Times New Roman" w:cs="Times New Roman"/>
          <w:sz w:val="24"/>
          <w:szCs w:val="24"/>
        </w:rPr>
        <w:t>án</w:t>
      </w:r>
      <w:proofErr w:type="gramEnd"/>
      <w:r w:rsidRPr="00FE5813">
        <w:rPr>
          <w:rFonts w:ascii="Times New Roman" w:eastAsia="Times New Roman" w:hAnsi="Times New Roman" w:cs="Times New Roman"/>
          <w:sz w:val="24"/>
          <w:szCs w:val="24"/>
        </w:rPr>
        <w:t xml:space="preserve"> là quyết định cuối cùng, án phí do bên thua chịu.</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5.5. Mọi thay đổi bổ sung phải được thể hiện bằng văn bản và được sự đồng ý của hai bên.</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5.6. Khi hợp đồng hết hạn nếu hai bên không có ý định gia hạn thì hợp đồng đương nhiên được thanh lý sau khi mọi công nợ được giải quyết giữa hai bên.</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5.7. Hợp đồng này được lập thành 02 bản, mỗi bên giữ 01 bản, mỗi bản có giá trị pháp lý như nhau và có hiệu lực kể từ ngày ký đến ngày.... tháng.... năm.... và sẽ được gia hạn thêm khi hai bên thống nhất bằng văn bản.</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 </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214"/>
        <w:gridCol w:w="5136"/>
      </w:tblGrid>
      <w:tr w:rsidR="00FE5813" w:rsidRPr="00FE5813" w:rsidTr="00FE5813">
        <w:trPr>
          <w:tblCellSpacing w:w="15" w:type="dxa"/>
        </w:trPr>
        <w:tc>
          <w:tcPr>
            <w:tcW w:w="5078" w:type="dxa"/>
            <w:vAlign w:val="center"/>
            <w:hideMark/>
          </w:tcPr>
          <w:p w:rsidR="00FE5813" w:rsidRPr="00FE5813" w:rsidRDefault="00FE5813" w:rsidP="00FE5813">
            <w:pPr>
              <w:spacing w:before="100" w:beforeAutospacing="1" w:after="100" w:afterAutospacing="1" w:line="240" w:lineRule="auto"/>
              <w:jc w:val="center"/>
              <w:rPr>
                <w:rFonts w:ascii="Times New Roman" w:eastAsia="Times New Roman" w:hAnsi="Times New Roman" w:cs="Times New Roman"/>
                <w:sz w:val="24"/>
                <w:szCs w:val="24"/>
              </w:rPr>
            </w:pPr>
            <w:r w:rsidRPr="00FE5813">
              <w:rPr>
                <w:rFonts w:ascii="Times New Roman" w:eastAsia="Times New Roman" w:hAnsi="Times New Roman" w:cs="Times New Roman"/>
                <w:b/>
                <w:bCs/>
                <w:sz w:val="24"/>
                <w:szCs w:val="24"/>
              </w:rPr>
              <w:t>ĐẠI DIỆN BÊN A</w:t>
            </w:r>
          </w:p>
        </w:tc>
        <w:tc>
          <w:tcPr>
            <w:tcW w:w="5002" w:type="dxa"/>
            <w:vAlign w:val="center"/>
            <w:hideMark/>
          </w:tcPr>
          <w:p w:rsidR="00FE5813" w:rsidRPr="00FE5813" w:rsidRDefault="00FE5813" w:rsidP="00FE5813">
            <w:pPr>
              <w:spacing w:before="100" w:beforeAutospacing="1" w:after="100" w:afterAutospacing="1" w:line="240" w:lineRule="auto"/>
              <w:jc w:val="center"/>
              <w:rPr>
                <w:rFonts w:ascii="Times New Roman" w:eastAsia="Times New Roman" w:hAnsi="Times New Roman" w:cs="Times New Roman"/>
                <w:sz w:val="24"/>
                <w:szCs w:val="24"/>
              </w:rPr>
            </w:pPr>
            <w:r w:rsidRPr="00FE5813">
              <w:rPr>
                <w:rFonts w:ascii="Times New Roman" w:eastAsia="Times New Roman" w:hAnsi="Times New Roman" w:cs="Times New Roman"/>
                <w:b/>
                <w:bCs/>
                <w:sz w:val="24"/>
                <w:szCs w:val="24"/>
              </w:rPr>
              <w:t>ĐẠI DIỆN BÊN B</w:t>
            </w:r>
          </w:p>
        </w:tc>
      </w:tr>
    </w:tbl>
    <w:p w:rsidR="00FE5813" w:rsidRPr="00FE5813" w:rsidRDefault="00FE5813" w:rsidP="00FE5813">
      <w:pPr>
        <w:spacing w:before="100" w:beforeAutospacing="1" w:after="100" w:afterAutospacing="1" w:line="240" w:lineRule="auto"/>
        <w:jc w:val="center"/>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w:t>
      </w:r>
      <w:r w:rsidRPr="00FE5813">
        <w:rPr>
          <w:rFonts w:ascii="Times New Roman" w:eastAsia="Times New Roman" w:hAnsi="Times New Roman" w:cs="Times New Roman"/>
          <w:i/>
          <w:iCs/>
          <w:sz w:val="24"/>
          <w:szCs w:val="24"/>
        </w:rPr>
        <w:t>Ký và ghi rõ họ tên</w:t>
      </w:r>
      <w:r w:rsidRPr="00FE5813">
        <w:rPr>
          <w:rFonts w:ascii="Times New Roman" w:eastAsia="Times New Roman" w:hAnsi="Times New Roman" w:cs="Times New Roman"/>
          <w:sz w:val="24"/>
          <w:szCs w:val="24"/>
        </w:rPr>
        <w:t>)                                                     (</w:t>
      </w:r>
      <w:r w:rsidRPr="00FE5813">
        <w:rPr>
          <w:rFonts w:ascii="Times New Roman" w:eastAsia="Times New Roman" w:hAnsi="Times New Roman" w:cs="Times New Roman"/>
          <w:i/>
          <w:iCs/>
          <w:sz w:val="24"/>
          <w:szCs w:val="24"/>
        </w:rPr>
        <w:t>Ký và ghi rõ họ tên</w:t>
      </w:r>
      <w:r w:rsidRPr="00FE5813">
        <w:rPr>
          <w:rFonts w:ascii="Times New Roman" w:eastAsia="Times New Roman" w:hAnsi="Times New Roman" w:cs="Times New Roman"/>
          <w:sz w:val="24"/>
          <w:szCs w:val="24"/>
        </w:rPr>
        <w:t>)</w:t>
      </w:r>
    </w:p>
    <w:p w:rsidR="00FE5813" w:rsidRPr="00FE5813" w:rsidRDefault="00FE5813" w:rsidP="00FE5813">
      <w:pPr>
        <w:spacing w:before="100" w:beforeAutospacing="1" w:after="100" w:afterAutospacing="1" w:line="240" w:lineRule="auto"/>
        <w:rPr>
          <w:rFonts w:ascii="Times New Roman" w:eastAsia="Times New Roman" w:hAnsi="Times New Roman" w:cs="Times New Roman"/>
          <w:sz w:val="24"/>
          <w:szCs w:val="24"/>
        </w:rPr>
      </w:pPr>
      <w:r w:rsidRPr="00FE5813">
        <w:rPr>
          <w:rFonts w:ascii="Times New Roman" w:eastAsia="Times New Roman" w:hAnsi="Times New Roman" w:cs="Times New Roman"/>
          <w:sz w:val="24"/>
          <w:szCs w:val="24"/>
        </w:rPr>
        <w:t> </w:t>
      </w:r>
    </w:p>
    <w:p w:rsidR="00031F43" w:rsidRDefault="00031F43"/>
    <w:sectPr w:rsidR="00031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D3C7B"/>
    <w:multiLevelType w:val="multilevel"/>
    <w:tmpl w:val="133C5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83271F"/>
    <w:multiLevelType w:val="multilevel"/>
    <w:tmpl w:val="07408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813"/>
    <w:rsid w:val="00031F43"/>
    <w:rsid w:val="00FE5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581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58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7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1092</Words>
  <Characters>6229</Characters>
  <Application>Microsoft Office Word</Application>
  <DocSecurity>0</DocSecurity>
  <Lines>51</Lines>
  <Paragraphs>14</Paragraphs>
  <ScaleCrop>false</ScaleCrop>
  <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 PL</dc:creator>
  <cp:lastModifiedBy>DuAn PL</cp:lastModifiedBy>
  <cp:revision>1</cp:revision>
  <dcterms:created xsi:type="dcterms:W3CDTF">2023-04-19T03:34:00Z</dcterms:created>
  <dcterms:modified xsi:type="dcterms:W3CDTF">2023-04-19T03:35:00Z</dcterms:modified>
</cp:coreProperties>
</file>