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73" w:rsidRPr="008A0273" w:rsidRDefault="008A0273" w:rsidP="008A027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6"/>
      <w:r w:rsidRPr="008A0273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6</w:t>
      </w:r>
      <w:bookmarkEnd w:id="0"/>
    </w:p>
    <w:p w:rsidR="008A0273" w:rsidRPr="008A0273" w:rsidRDefault="008A0273" w:rsidP="008A027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A027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XÃ∙ HỘI CHỦ NGHĨA VIỆT NAM</w:t>
      </w:r>
      <w:r w:rsidRPr="008A027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8A027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</w:t>
      </w:r>
    </w:p>
    <w:p w:rsidR="008A0273" w:rsidRPr="008A0273" w:rsidRDefault="008A0273" w:rsidP="008A0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027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A0273" w:rsidRPr="008A0273" w:rsidRDefault="008A0273" w:rsidP="008A027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6_name"/>
      <w:r w:rsidRPr="008A0273">
        <w:rPr>
          <w:rFonts w:ascii="Arial" w:eastAsia="Times New Roman" w:hAnsi="Arial" w:cs="Arial"/>
          <w:b/>
          <w:bCs/>
          <w:color w:val="000000"/>
          <w:sz w:val="18"/>
          <w:szCs w:val="18"/>
        </w:rPr>
        <w:t>Biên bản điều tra sự cố kĩ thuật xây dựng</w:t>
      </w:r>
      <w:bookmarkEnd w:id="1"/>
    </w:p>
    <w:p w:rsidR="008A0273" w:rsidRPr="008A0273" w:rsidRDefault="008A0273" w:rsidP="008A0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0273">
        <w:rPr>
          <w:rFonts w:ascii="Arial" w:eastAsia="Times New Roman" w:hAnsi="Arial" w:cs="Arial"/>
          <w:color w:val="000000"/>
          <w:sz w:val="18"/>
          <w:szCs w:val="18"/>
        </w:rPr>
        <w:t>1. Tên công trường, xí nghiệp xẩy ra sự cố:</w:t>
      </w:r>
    </w:p>
    <w:p w:rsidR="008A0273" w:rsidRPr="008A0273" w:rsidRDefault="008A0273" w:rsidP="008A0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0273">
        <w:rPr>
          <w:rFonts w:ascii="Arial" w:eastAsia="Times New Roman" w:hAnsi="Arial" w:cs="Arial"/>
          <w:color w:val="000000"/>
          <w:sz w:val="18"/>
          <w:szCs w:val="18"/>
        </w:rPr>
        <w:t>2. Tên công ty, liên hiệp xây dựng, Bộ chủ quản:</w:t>
      </w:r>
    </w:p>
    <w:p w:rsidR="008A0273" w:rsidRPr="008A0273" w:rsidRDefault="008A0273" w:rsidP="008A0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0273">
        <w:rPr>
          <w:rFonts w:ascii="Arial" w:eastAsia="Times New Roman" w:hAnsi="Arial" w:cs="Arial"/>
          <w:color w:val="000000"/>
          <w:sz w:val="18"/>
          <w:szCs w:val="18"/>
        </w:rPr>
        <w:t>3. Thành phần đoàn điều tra: (ghi rõ họ, tên, chức vụ, đơn vị công tác của từng người)</w:t>
      </w:r>
    </w:p>
    <w:p w:rsidR="008A0273" w:rsidRPr="008A0273" w:rsidRDefault="008A0273" w:rsidP="008A0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0273">
        <w:rPr>
          <w:rFonts w:ascii="Arial" w:eastAsia="Times New Roman" w:hAnsi="Arial" w:cs="Arial"/>
          <w:color w:val="000000"/>
          <w:sz w:val="18"/>
          <w:szCs w:val="18"/>
        </w:rPr>
        <w:t>4. Sự cố xảy ra hồi ....giờ, ngày.....tháng.......năm.....Nơi xảy ra sự cố kĩ thuật:</w:t>
      </w:r>
    </w:p>
    <w:p w:rsidR="008A0273" w:rsidRPr="008A0273" w:rsidRDefault="008A0273" w:rsidP="008A0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0273">
        <w:rPr>
          <w:rFonts w:ascii="Arial" w:eastAsia="Times New Roman" w:hAnsi="Arial" w:cs="Arial"/>
          <w:color w:val="000000"/>
          <w:sz w:val="18"/>
          <w:szCs w:val="18"/>
        </w:rPr>
        <w:t>Diễn biến của sự cố kĩ thuật: Có gây tai nạn hay không:</w:t>
      </w:r>
    </w:p>
    <w:p w:rsidR="008A0273" w:rsidRPr="008A0273" w:rsidRDefault="008A0273" w:rsidP="008A0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0273">
        <w:rPr>
          <w:rFonts w:ascii="Arial" w:eastAsia="Times New Roman" w:hAnsi="Arial" w:cs="Arial"/>
          <w:color w:val="000000"/>
          <w:sz w:val="18"/>
          <w:szCs w:val="18"/>
        </w:rPr>
        <w:t>5. Sơ bộ kết luận nguyên nhân của vụ sự cố kĩ thuật:</w:t>
      </w:r>
    </w:p>
    <w:p w:rsidR="008A0273" w:rsidRPr="008A0273" w:rsidRDefault="008A0273" w:rsidP="008A0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0273">
        <w:rPr>
          <w:rFonts w:ascii="Arial" w:eastAsia="Times New Roman" w:hAnsi="Arial" w:cs="Arial"/>
          <w:color w:val="000000"/>
          <w:sz w:val="18"/>
          <w:szCs w:val="18"/>
        </w:rPr>
        <w:t>6. Tóm tắt nội dung công việc đoàn điều tra đã làm:</w:t>
      </w:r>
    </w:p>
    <w:p w:rsidR="008A0273" w:rsidRPr="008A0273" w:rsidRDefault="008A0273" w:rsidP="008A0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0273">
        <w:rPr>
          <w:rFonts w:ascii="Arial" w:eastAsia="Times New Roman" w:hAnsi="Arial" w:cs="Arial"/>
          <w:color w:val="000000"/>
          <w:sz w:val="18"/>
          <w:szCs w:val="18"/>
        </w:rPr>
        <w:t>7. Biện pháp ngăn ngừa và sửa chữa sự cố kĩ thuật:</w:t>
      </w:r>
    </w:p>
    <w:p w:rsidR="008A0273" w:rsidRPr="008A0273" w:rsidRDefault="008A0273" w:rsidP="008A0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0273">
        <w:rPr>
          <w:rFonts w:ascii="Arial" w:eastAsia="Times New Roman" w:hAnsi="Arial" w:cs="Arial"/>
          <w:color w:val="000000"/>
          <w:sz w:val="18"/>
          <w:szCs w:val="18"/>
        </w:rPr>
        <w:t>- Nội dung biện pháp:</w:t>
      </w:r>
    </w:p>
    <w:p w:rsidR="008A0273" w:rsidRPr="008A0273" w:rsidRDefault="008A0273" w:rsidP="008A0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0273">
        <w:rPr>
          <w:rFonts w:ascii="Arial" w:eastAsia="Times New Roman" w:hAnsi="Arial" w:cs="Arial"/>
          <w:color w:val="000000"/>
          <w:sz w:val="18"/>
          <w:szCs w:val="18"/>
        </w:rPr>
        <w:t>- Thời gian thực hiện và hoàn thành:</w:t>
      </w:r>
    </w:p>
    <w:p w:rsidR="008A0273" w:rsidRPr="008A0273" w:rsidRDefault="008A0273" w:rsidP="008A0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0273">
        <w:rPr>
          <w:rFonts w:ascii="Arial" w:eastAsia="Times New Roman" w:hAnsi="Arial" w:cs="Arial"/>
          <w:color w:val="000000"/>
          <w:sz w:val="18"/>
          <w:szCs w:val="18"/>
        </w:rPr>
        <w:t>- Đơn vị thực hiện:</w:t>
      </w:r>
    </w:p>
    <w:p w:rsidR="008A0273" w:rsidRPr="008A0273" w:rsidRDefault="008A0273" w:rsidP="008A0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0273">
        <w:rPr>
          <w:rFonts w:ascii="Arial" w:eastAsia="Times New Roman" w:hAnsi="Arial" w:cs="Arial"/>
          <w:color w:val="000000"/>
          <w:sz w:val="18"/>
          <w:szCs w:val="18"/>
        </w:rPr>
        <w:t>- Kèm theo kết luận của Hội đồng giám định (nếu có)</w:t>
      </w:r>
    </w:p>
    <w:p w:rsidR="008A0273" w:rsidRPr="008A0273" w:rsidRDefault="008A0273" w:rsidP="008A02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A027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A0273" w:rsidRPr="008A0273" w:rsidTr="008A0273">
        <w:trPr>
          <w:tblCellSpacing w:w="0" w:type="dxa"/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273" w:rsidRPr="008A0273" w:rsidRDefault="008A0273" w:rsidP="008A02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Thủ trưởng đơn vị</w:t>
            </w:r>
            <w:r w:rsidRPr="008A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A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 vị thi công – Chủ đầu tư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273" w:rsidRPr="008A0273" w:rsidRDefault="008A0273" w:rsidP="008A02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Trưởng đoàn kiểm tra</w:t>
            </w:r>
            <w:r w:rsidRPr="008A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A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Ký tên, ghi rõ họ , tên)</w:t>
            </w:r>
          </w:p>
        </w:tc>
      </w:tr>
    </w:tbl>
    <w:p w:rsidR="00D31F9C" w:rsidRDefault="00D31F9C">
      <w:bookmarkStart w:id="2" w:name="_GoBack"/>
      <w:bookmarkEnd w:id="2"/>
    </w:p>
    <w:sectPr w:rsidR="00D3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73"/>
    <w:rsid w:val="008A0273"/>
    <w:rsid w:val="00D3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2023-09-25T06:54:00Z</dcterms:created>
  <dcterms:modified xsi:type="dcterms:W3CDTF">2023-09-25T06:54:00Z</dcterms:modified>
</cp:coreProperties>
</file>