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TÊN DOANH NGHIỆP</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Số: ........./GĐN-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(Địa danh), ngày....tháng....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GIẤY ĐỀ NGHỊ</w:t>
        <w:br w:type="textWrapping"/>
        <w:t xml:space="preserve">CẤP LẠI GIẤY PHÉP THÀNH LẬP SỞ GIAO DỊCH HÀNG HÓA</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Kính gửi: Bộ Công Thương.</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 Tên doanh nghiệp:.........................................................................................................</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Mã số doanh nghiệp:........................................................................................................</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Vốn điều lệ: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Người đại diện theo pháp luật:.........................................................................................</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Căn cước số:..................................................cấp ngày.....................................................</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Giấy chứng nhận đăng ký doanh nghiệp số: .................................. do............................... cấp ngày ..... tháng ..... năm.......................</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Địa chỉ trụ sở chính:............................................................................................................</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Điện thoại:........................................ Email:......................................Website: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 Tên Sở giao dịch hàng hóa </w:t>
      </w:r>
      <w:r w:rsidDel="00000000" w:rsidR="00000000" w:rsidRPr="00000000">
        <w:rPr>
          <w:rFonts w:ascii="Times New Roman" w:cs="Times New Roman" w:eastAsia="Times New Roman" w:hAnsi="Times New Roman"/>
          <w:i w:val="1"/>
          <w:iCs w:val="1"/>
          <w:sz w:val="18"/>
          <w:szCs w:val="18"/>
          <w:rtl w:val="0"/>
        </w:rPr>
        <w:t xml:space="preserve">(tên trên Giấy phép thành lập, bằng chữ in hoa)</w:t>
      </w:r>
      <w:r w:rsidDel="00000000" w:rsidR="00000000" w:rsidRPr="00000000">
        <w:rPr>
          <w:rFonts w:ascii="Times New Roman" w:cs="Times New Roman" w:eastAsia="Times New Roman" w:hAnsi="Times New Roman"/>
          <w:sz w:val="18"/>
          <w:szCs w:val="18"/>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Giấy phép thành lập Sở giao dịch hàng hóa (sửa đổi, bổ sung lần thứ.......</w:t>
      </w:r>
      <w:r w:rsidDel="00000000" w:rsidR="00000000" w:rsidRPr="00000000">
        <w:rPr>
          <w:rFonts w:ascii="Times New Roman" w:cs="Times New Roman" w:eastAsia="Times New Roman" w:hAnsi="Times New Roman"/>
          <w:sz w:val="18"/>
          <w:szCs w:val="18"/>
          <w:vertAlign w:val="superscript"/>
          <w:rtl w:val="0"/>
        </w:rPr>
        <w:t xml:space="preserve">(1)</w:t>
      </w:r>
      <w:r w:rsidDel="00000000" w:rsidR="00000000" w:rsidRPr="00000000">
        <w:rPr>
          <w:rFonts w:ascii="Times New Roman" w:cs="Times New Roman" w:eastAsia="Times New Roman" w:hAnsi="Times New Roman"/>
          <w:sz w:val="18"/>
          <w:szCs w:val="18"/>
          <w:rtl w:val="0"/>
        </w:rPr>
        <w:t xml:space="preserve">) số ........................ do Bộ Công Thương cấp ngày: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Đề nghị Bộ Công Thương xem xét cấp lại Giấy phép thành lập Sở giao dịch hàng hóa cho doanh nghiệp với lý do sau:</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Doanh nghiệp cam kết thực hiện đúng các quy định tại Nghị định số ...../2026/NĐ-CP ngày .... tháng... năm 2026 của Chính phủ quy định chi tiết một số điều và biện pháp thi hành Luật Thương mại về hoạt động mua bán hàng hóa qua Sở giao dịch hàng hóa và các văn bản pháp luật khác có liên quan. Doanh nghiệp cam kết những nội dung trên là đúng và hoàn toàn chịu trách nhiệm trước pháp luật.</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b w:val="1"/>
                <w:bCs w:val="1"/>
                <w:sz w:val="18"/>
                <w:szCs w:val="18"/>
                <w:rtl w:val="0"/>
              </w:rPr>
              <w:t xml:space="preserve">NGƯỜI ĐẠI DIỆN THEO PHÁP LUẬT</w:t>
              <w:br w:type="textWrapping"/>
            </w:r>
            <w:r w:rsidDel="00000000" w:rsidR="00000000" w:rsidRPr="00000000">
              <w:rPr>
                <w:rFonts w:ascii="Times New Roman" w:cs="Times New Roman" w:eastAsia="Times New Roman" w:hAnsi="Times New Roman"/>
                <w:i w:val="1"/>
                <w:iCs w:val="1"/>
                <w:sz w:val="18"/>
                <w:szCs w:val="18"/>
                <w:rtl w:val="0"/>
              </w:rPr>
              <w:t xml:space="preserve">(Chức danh, ký, ghi rõ họ tên, đóng dấu)</w:t>
            </w:r>
          </w:p>
        </w:tc>
      </w:tr>
    </w:tbl>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Chú thích:</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vertAlign w:val="superscript"/>
          <w:rtl w:val="0"/>
        </w:rPr>
        <w:t xml:space="preserve">(1)</w:t>
      </w:r>
      <w:r w:rsidDel="00000000" w:rsidR="00000000" w:rsidRPr="00000000">
        <w:rPr>
          <w:rFonts w:ascii="Times New Roman" w:cs="Times New Roman" w:eastAsia="Times New Roman" w:hAnsi="Times New Roman"/>
          <w:sz w:val="18"/>
          <w:szCs w:val="18"/>
          <w:rtl w:val="0"/>
        </w:rPr>
        <w:t xml:space="preserve"> Ghi rõ lần cấp sửa đổi, bổ sung/cấp lại (nếu có).</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