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Mẫu 1.4 - Giấy xác nhận đã tham dự cập nhật kiến thức</w:t>
      </w: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0"/>
        <w:gridCol w:w="5520"/>
        <w:tblGridChange w:id="0">
          <w:tblGrid>
            <w:gridCol w:w="3360"/>
            <w:gridCol w:w="552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VỊ CẤP</w:t>
              <w:br w:type="textWrapping"/>
              <w:t xml:space="preserve">GIẤY XÁC NHẬN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......, ngày ...... tháng ...... năm 20......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GIẤY XÁC NHẬN</w:t>
        <w:br w:type="textWrapping"/>
        <w:t xml:space="preserve">ĐÃ THAM DỰ CẬP NHẬT KIẾN THỨC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Ông/Bà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(Họ và tên người được xác nhận):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Ngày, tháng, năm sinh: 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Căn cước công dân/Căn cước/Hộ chiếu số: 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Đã tham gia lớp tập huấn/cập nhật kiến thức, cụ thể: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Mã lớp cập nhật kiến thức: 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Chuyên đề: 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Thời gian tổ chức: từ ngày .../.../.... đến ngày .../.../..........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Hình thức tổ chức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(Trực tiếp/ Trực tuyến/Kết hợp trực tiếp và trực tuyến):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điểm tổ chức: 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Số giờ học thực tế: ............ giờ.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55"/>
        <w:tblGridChange w:id="0">
          <w:tblGrid>
            <w:gridCol w:w="4425"/>
            <w:gridCol w:w="4455"/>
          </w:tblGrid>
        </w:tblGridChange>
      </w:tblGrid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TM. ĐƠN VỊ CẤP GIẤY XÁC NHẬN</w:t>
              <w:br w:type="textWrapping"/>
              <w:t xml:space="preserve">(CHỨC VỤ CỦA NGƯỜI KÝ)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ghi rõ họ tên và đóng dấu)</w:t>
            </w:r>
          </w:p>
        </w:tc>
      </w:tr>
    </w:tbl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